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8010"/>
        <w:gridCol w:w="1638"/>
      </w:tblGrid>
      <w:tr w:rsidR="008349F5" w:rsidRPr="001C61F1" w:rsidTr="001C61F1">
        <w:tc>
          <w:tcPr>
            <w:tcW w:w="1638" w:type="dxa"/>
          </w:tcPr>
          <w:p w:rsidR="008349F5" w:rsidRPr="001C61F1" w:rsidRDefault="008349F5" w:rsidP="008349F5">
            <w:pPr>
              <w:jc w:val="center"/>
              <w:rPr>
                <w:rFonts w:ascii="Bodoni MT" w:hAnsi="Bodoni MT"/>
                <w:noProof/>
              </w:rPr>
            </w:pPr>
            <w:r w:rsidRPr="001C61F1">
              <w:rPr>
                <w:rFonts w:ascii="Bodoni MT" w:hAnsi="Bodoni MT"/>
                <w:noProof/>
              </w:rPr>
              <w:drawing>
                <wp:inline distT="0" distB="0" distL="0" distR="0">
                  <wp:extent cx="784032" cy="890546"/>
                  <wp:effectExtent l="19050" t="0" r="0" b="0"/>
                  <wp:docPr id="3" name="obrázek 1"/>
                  <wp:cNvGraphicFramePr/>
                  <a:graphic xmlns:a="http://schemas.openxmlformats.org/drawingml/2006/main">
                    <a:graphicData uri="http://schemas.openxmlformats.org/drawingml/2006/picture">
                      <pic:pic xmlns:pic="http://schemas.openxmlformats.org/drawingml/2006/picture">
                        <pic:nvPicPr>
                          <pic:cNvPr id="2059" name="Picture 83"/>
                          <pic:cNvPicPr>
                            <a:picLocks noChangeAspect="1" noChangeArrowheads="1"/>
                          </pic:cNvPicPr>
                        </pic:nvPicPr>
                        <pic:blipFill>
                          <a:blip r:embed="rId6" cstate="print"/>
                          <a:srcRect t="5000"/>
                          <a:stretch>
                            <a:fillRect/>
                          </a:stretch>
                        </pic:blipFill>
                        <pic:spPr bwMode="auto">
                          <a:xfrm>
                            <a:off x="0" y="0"/>
                            <a:ext cx="786838" cy="893733"/>
                          </a:xfrm>
                          <a:prstGeom prst="rect">
                            <a:avLst/>
                          </a:prstGeom>
                          <a:noFill/>
                          <a:ln w="9525">
                            <a:noFill/>
                            <a:miter lim="800000"/>
                            <a:headEnd/>
                            <a:tailEnd/>
                          </a:ln>
                        </pic:spPr>
                      </pic:pic>
                    </a:graphicData>
                  </a:graphic>
                </wp:inline>
              </w:drawing>
            </w:r>
          </w:p>
        </w:tc>
        <w:tc>
          <w:tcPr>
            <w:tcW w:w="8010" w:type="dxa"/>
          </w:tcPr>
          <w:p w:rsidR="008349F5" w:rsidRPr="001C61F1" w:rsidRDefault="00835B66" w:rsidP="00D50031">
            <w:pPr>
              <w:spacing w:after="120"/>
              <w:jc w:val="center"/>
              <w:rPr>
                <w:rFonts w:ascii="Bodoni MT" w:hAnsi="Bodoni MT"/>
                <w:sz w:val="36"/>
              </w:rPr>
            </w:pPr>
            <w:r>
              <w:rPr>
                <w:rFonts w:ascii="Bodoni MT" w:hAnsi="Bodoni MT"/>
                <w:sz w:val="36"/>
              </w:rPr>
              <w:t>Facilitating Academic Writing in Postgraduate Medical Education: Tips for Instructors</w:t>
            </w:r>
          </w:p>
          <w:p w:rsidR="008349F5" w:rsidRPr="001C61F1" w:rsidRDefault="008349F5" w:rsidP="008349F5">
            <w:pPr>
              <w:spacing w:after="120"/>
              <w:jc w:val="center"/>
              <w:rPr>
                <w:rFonts w:ascii="Bodoni MT" w:hAnsi="Bodoni MT"/>
                <w:noProof/>
              </w:rPr>
            </w:pPr>
            <w:r w:rsidRPr="001C61F1">
              <w:rPr>
                <w:rFonts w:ascii="Bodoni MT" w:hAnsi="Bodoni MT"/>
                <w:noProof/>
              </w:rPr>
              <w:t>Robert Helán</w:t>
            </w:r>
          </w:p>
        </w:tc>
        <w:tc>
          <w:tcPr>
            <w:tcW w:w="1638" w:type="dxa"/>
          </w:tcPr>
          <w:p w:rsidR="008349F5" w:rsidRPr="001C61F1" w:rsidRDefault="008349F5" w:rsidP="008349F5">
            <w:pPr>
              <w:jc w:val="center"/>
              <w:rPr>
                <w:rFonts w:ascii="Bodoni MT" w:hAnsi="Bodoni MT"/>
                <w:noProof/>
              </w:rPr>
            </w:pPr>
            <w:r w:rsidRPr="001C61F1">
              <w:rPr>
                <w:rFonts w:ascii="Bodoni MT" w:hAnsi="Bodoni MT"/>
                <w:noProof/>
              </w:rPr>
              <w:drawing>
                <wp:inline distT="0" distB="0" distL="0" distR="0">
                  <wp:extent cx="847642" cy="850789"/>
                  <wp:effectExtent l="19050" t="0" r="0" b="0"/>
                  <wp:docPr id="4" name="obrázek 2" descr="https://encrypted-tbn2.gstatic.com/images?q=tbn:ANd9GcQ13lfhVI3jqYuPVpA1gbNs1tDKNmvJpmDRhqFpBsjzDElur0I6"/>
                  <wp:cNvGraphicFramePr/>
                  <a:graphic xmlns:a="http://schemas.openxmlformats.org/drawingml/2006/main">
                    <a:graphicData uri="http://schemas.openxmlformats.org/drawingml/2006/picture">
                      <pic:pic xmlns:pic="http://schemas.openxmlformats.org/drawingml/2006/picture">
                        <pic:nvPicPr>
                          <pic:cNvPr id="2060" name="Picture 85" descr="https://encrypted-tbn2.gstatic.com/images?q=tbn:ANd9GcQ13lfhVI3jqYuPVpA1gbNs1tDKNmvJpmDRhqFpBsjzDElur0I6"/>
                          <pic:cNvPicPr>
                            <a:picLocks noChangeAspect="1" noChangeArrowheads="1"/>
                          </pic:cNvPicPr>
                        </pic:nvPicPr>
                        <pic:blipFill>
                          <a:blip r:embed="rId7" cstate="print"/>
                          <a:srcRect/>
                          <a:stretch>
                            <a:fillRect/>
                          </a:stretch>
                        </pic:blipFill>
                        <pic:spPr bwMode="auto">
                          <a:xfrm>
                            <a:off x="0" y="0"/>
                            <a:ext cx="848066" cy="851214"/>
                          </a:xfrm>
                          <a:prstGeom prst="rect">
                            <a:avLst/>
                          </a:prstGeom>
                          <a:noFill/>
                          <a:ln w="9525">
                            <a:noFill/>
                            <a:miter lim="800000"/>
                            <a:headEnd/>
                            <a:tailEnd/>
                          </a:ln>
                        </pic:spPr>
                      </pic:pic>
                    </a:graphicData>
                  </a:graphic>
                </wp:inline>
              </w:drawing>
            </w:r>
          </w:p>
        </w:tc>
      </w:tr>
    </w:tbl>
    <w:p w:rsidR="001C61F1" w:rsidRPr="001C61F1" w:rsidRDefault="001C61F1" w:rsidP="008349F5">
      <w:pPr>
        <w:jc w:val="both"/>
        <w:rPr>
          <w:rFonts w:ascii="Bodoni MT" w:hAnsi="Bodoni MT"/>
          <w:noProof/>
        </w:rPr>
      </w:pPr>
    </w:p>
    <w:p w:rsidR="008349F5" w:rsidRPr="001C61F1" w:rsidRDefault="00D50031" w:rsidP="00835B66">
      <w:pPr>
        <w:rPr>
          <w:rFonts w:ascii="Bodoni MT" w:hAnsi="Bodoni MT"/>
          <w:noProof/>
          <w:sz w:val="24"/>
        </w:rPr>
      </w:pPr>
      <w:r w:rsidRPr="001C61F1">
        <w:rPr>
          <w:rFonts w:ascii="Bodoni MT" w:hAnsi="Bodoni MT"/>
          <w:b/>
          <w:noProof/>
          <w:sz w:val="24"/>
          <w:u w:val="single"/>
        </w:rPr>
        <w:t xml:space="preserve">Activity </w:t>
      </w:r>
      <w:r w:rsidR="001C61F1">
        <w:rPr>
          <w:rFonts w:ascii="Bodoni MT" w:hAnsi="Bodoni MT"/>
          <w:b/>
          <w:noProof/>
          <w:sz w:val="24"/>
          <w:u w:val="single"/>
        </w:rPr>
        <w:t>1</w:t>
      </w:r>
      <w:r w:rsidR="001C61F1" w:rsidRPr="001C61F1">
        <w:rPr>
          <w:rFonts w:ascii="Bodoni MT" w:hAnsi="Bodoni MT"/>
          <w:b/>
          <w:noProof/>
          <w:sz w:val="24"/>
        </w:rPr>
        <w:t xml:space="preserve">: </w:t>
      </w:r>
      <w:r w:rsidR="000150E5">
        <w:rPr>
          <w:rFonts w:ascii="Bodoni MT" w:hAnsi="Bodoni MT"/>
          <w:b/>
          <w:noProof/>
          <w:sz w:val="24"/>
        </w:rPr>
        <w:tab/>
      </w:r>
      <w:r w:rsidR="00835B66">
        <w:rPr>
          <w:rFonts w:ascii="Bodoni MT" w:hAnsi="Bodoni MT"/>
          <w:noProof/>
          <w:sz w:val="24"/>
        </w:rPr>
        <w:t>Discuss t</w:t>
      </w:r>
      <w:r w:rsidR="001C61F1" w:rsidRPr="001C61F1">
        <w:rPr>
          <w:rFonts w:ascii="Bodoni MT" w:hAnsi="Bodoni MT"/>
          <w:noProof/>
          <w:sz w:val="24"/>
        </w:rPr>
        <w:t xml:space="preserve">he </w:t>
      </w:r>
      <w:r w:rsidR="00F73EAD">
        <w:rPr>
          <w:rFonts w:ascii="Bodoni MT" w:hAnsi="Bodoni MT"/>
          <w:noProof/>
          <w:sz w:val="24"/>
        </w:rPr>
        <w:t>communication model</w:t>
      </w:r>
      <w:r w:rsidR="00835B66">
        <w:rPr>
          <w:rFonts w:ascii="Bodoni MT" w:hAnsi="Bodoni MT"/>
          <w:noProof/>
          <w:sz w:val="24"/>
        </w:rPr>
        <w:t xml:space="preserve"> in relation to teaching academic writing.</w:t>
      </w:r>
      <w:r w:rsidR="000150E5">
        <w:rPr>
          <w:rFonts w:ascii="Bodoni MT" w:hAnsi="Bodoni MT"/>
          <w:noProof/>
          <w:sz w:val="24"/>
        </w:rPr>
        <w:t xml:space="preserve"> </w:t>
      </w:r>
      <w:r w:rsidR="008349F5" w:rsidRPr="001C61F1">
        <w:rPr>
          <w:rFonts w:ascii="Bodoni MT" w:hAnsi="Bodoni MT"/>
          <w:noProof/>
          <w:sz w:val="24"/>
        </w:rPr>
        <w:tab/>
      </w:r>
      <w:r w:rsidR="008349F5" w:rsidRPr="001C61F1">
        <w:rPr>
          <w:rFonts w:ascii="Bodoni MT" w:hAnsi="Bodoni MT"/>
          <w:noProof/>
          <w:sz w:val="24"/>
        </w:rPr>
        <w:tab/>
      </w:r>
      <w:r w:rsidR="008349F5" w:rsidRPr="001C61F1">
        <w:rPr>
          <w:rFonts w:ascii="Bodoni MT" w:hAnsi="Bodoni MT"/>
          <w:noProof/>
          <w:sz w:val="24"/>
        </w:rPr>
        <w:tab/>
      </w:r>
      <w:r w:rsidR="008349F5" w:rsidRPr="001C61F1">
        <w:rPr>
          <w:rFonts w:ascii="Bodoni MT" w:hAnsi="Bodoni MT"/>
          <w:noProof/>
          <w:sz w:val="24"/>
        </w:rPr>
        <w:tab/>
      </w:r>
      <w:r w:rsidR="008349F5" w:rsidRPr="001C61F1">
        <w:rPr>
          <w:rFonts w:ascii="Bodoni MT" w:hAnsi="Bodoni MT"/>
          <w:noProof/>
          <w:sz w:val="24"/>
        </w:rPr>
        <w:tab/>
      </w:r>
      <w:r w:rsidR="008349F5" w:rsidRPr="001C61F1">
        <w:rPr>
          <w:rFonts w:ascii="Bodoni MT" w:hAnsi="Bodoni MT"/>
          <w:noProof/>
          <w:sz w:val="24"/>
        </w:rPr>
        <w:tab/>
      </w:r>
      <w:r w:rsidR="008349F5" w:rsidRPr="001C61F1">
        <w:rPr>
          <w:rFonts w:ascii="Bodoni MT" w:hAnsi="Bodoni MT"/>
          <w:noProof/>
          <w:sz w:val="24"/>
        </w:rPr>
        <w:tab/>
      </w:r>
      <w:r w:rsidR="00835B66" w:rsidRPr="00835B66">
        <w:rPr>
          <w:rFonts w:ascii="Bodoni MT" w:hAnsi="Bodoni MT"/>
          <w:noProof/>
          <w:sz w:val="24"/>
        </w:rPr>
        <w:drawing>
          <wp:inline distT="0" distB="0" distL="0" distR="0">
            <wp:extent cx="5943600" cy="4271010"/>
            <wp:effectExtent l="171450" t="171450" r="381000" b="35814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27101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rsidR="00237257" w:rsidRPr="00160491" w:rsidRDefault="00237257" w:rsidP="000150E5">
      <w:pPr>
        <w:ind w:left="1440" w:hanging="1440"/>
        <w:jc w:val="both"/>
        <w:rPr>
          <w:rFonts w:ascii="Bodoni MT" w:hAnsi="Bodoni MT"/>
          <w:noProof/>
          <w:sz w:val="24"/>
        </w:rPr>
      </w:pPr>
      <w:r w:rsidRPr="001C61F1">
        <w:rPr>
          <w:rFonts w:ascii="Bodoni MT" w:hAnsi="Bodoni MT"/>
          <w:b/>
          <w:noProof/>
          <w:sz w:val="24"/>
          <w:u w:val="single"/>
        </w:rPr>
        <w:t xml:space="preserve">Activity </w:t>
      </w:r>
      <w:r w:rsidR="00835B66">
        <w:rPr>
          <w:rFonts w:ascii="Bodoni MT" w:hAnsi="Bodoni MT"/>
          <w:b/>
          <w:noProof/>
          <w:sz w:val="24"/>
          <w:u w:val="single"/>
        </w:rPr>
        <w:t>2</w:t>
      </w:r>
      <w:r>
        <w:rPr>
          <w:rFonts w:ascii="Bodoni MT" w:hAnsi="Bodoni MT"/>
          <w:b/>
          <w:noProof/>
          <w:sz w:val="24"/>
        </w:rPr>
        <w:t>:</w:t>
      </w:r>
      <w:r>
        <w:rPr>
          <w:rFonts w:ascii="Bodoni MT" w:hAnsi="Bodoni MT"/>
          <w:b/>
          <w:noProof/>
          <w:sz w:val="24"/>
        </w:rPr>
        <w:tab/>
      </w:r>
      <w:r w:rsidR="00CA0C37">
        <w:rPr>
          <w:rFonts w:ascii="Bodoni MT" w:hAnsi="Bodoni MT"/>
          <w:noProof/>
          <w:sz w:val="24"/>
        </w:rPr>
        <w:t>Focusing on the sender, t</w:t>
      </w:r>
      <w:r w:rsidR="00F62EAB">
        <w:rPr>
          <w:rFonts w:ascii="Bodoni MT" w:hAnsi="Bodoni MT"/>
          <w:noProof/>
          <w:sz w:val="24"/>
        </w:rPr>
        <w:t xml:space="preserve">hink of </w:t>
      </w:r>
      <w:r w:rsidR="00537730">
        <w:rPr>
          <w:rFonts w:ascii="Bodoni MT" w:hAnsi="Bodoni MT"/>
          <w:noProof/>
          <w:sz w:val="24"/>
        </w:rPr>
        <w:t xml:space="preserve">activities </w:t>
      </w:r>
      <w:r w:rsidR="00F62EAB">
        <w:rPr>
          <w:rFonts w:ascii="Bodoni MT" w:hAnsi="Bodoni MT"/>
          <w:noProof/>
          <w:sz w:val="24"/>
        </w:rPr>
        <w:t xml:space="preserve">that could be </w:t>
      </w:r>
      <w:r w:rsidR="00537730">
        <w:rPr>
          <w:rFonts w:ascii="Bodoni MT" w:hAnsi="Bodoni MT"/>
          <w:noProof/>
          <w:sz w:val="24"/>
        </w:rPr>
        <w:t xml:space="preserve">used to </w:t>
      </w:r>
      <w:r w:rsidR="00F62EAB">
        <w:rPr>
          <w:rFonts w:ascii="Bodoni MT" w:hAnsi="Bodoni MT"/>
          <w:noProof/>
          <w:sz w:val="24"/>
        </w:rPr>
        <w:t xml:space="preserve"> </w:t>
      </w:r>
      <w:r w:rsidR="00537730">
        <w:rPr>
          <w:rFonts w:ascii="Bodoni MT" w:hAnsi="Bodoni MT"/>
          <w:noProof/>
          <w:sz w:val="24"/>
        </w:rPr>
        <w:t>develop our students as writers</w:t>
      </w:r>
      <w:r w:rsidR="00160491">
        <w:rPr>
          <w:rFonts w:ascii="Bodoni MT" w:hAnsi="Bodoni MT"/>
          <w:noProof/>
          <w:sz w:val="24"/>
        </w:rPr>
        <w:t xml:space="preserve"> (e.g. </w:t>
      </w:r>
      <w:r w:rsidR="00160491">
        <w:rPr>
          <w:rFonts w:ascii="Bodoni MT" w:hAnsi="Bodoni MT"/>
          <w:i/>
          <w:noProof/>
          <w:sz w:val="24"/>
        </w:rPr>
        <w:t xml:space="preserve">teaching students about </w:t>
      </w:r>
      <w:r w:rsidR="00E27085">
        <w:rPr>
          <w:rFonts w:ascii="Bodoni MT" w:hAnsi="Bodoni MT"/>
          <w:i/>
          <w:noProof/>
          <w:sz w:val="24"/>
        </w:rPr>
        <w:t>how they can improve their</w:t>
      </w:r>
      <w:r w:rsidR="00160491">
        <w:rPr>
          <w:rFonts w:ascii="Bodoni MT" w:hAnsi="Bodoni MT"/>
          <w:i/>
          <w:noProof/>
          <w:sz w:val="24"/>
        </w:rPr>
        <w:t xml:space="preserve"> writing process</w:t>
      </w:r>
      <w:r w:rsidR="00160491">
        <w:rPr>
          <w:rFonts w:ascii="Bodoni MT" w:hAnsi="Bodoni MT"/>
          <w:noProof/>
          <w:sz w:val="24"/>
        </w:rPr>
        <w:t>)</w:t>
      </w:r>
      <w:r w:rsidR="00537730">
        <w:rPr>
          <w:rFonts w:ascii="Bodoni MT" w:hAnsi="Bodoni MT"/>
          <w:noProof/>
          <w:sz w:val="24"/>
        </w:rPr>
        <w:t>.</w:t>
      </w:r>
    </w:p>
    <w:tbl>
      <w:tblPr>
        <w:tblStyle w:val="TableGrid"/>
        <w:tblW w:w="0" w:type="auto"/>
        <w:tblInd w:w="108" w:type="dxa"/>
        <w:tblLook w:val="04A0" w:firstRow="1" w:lastRow="0" w:firstColumn="1" w:lastColumn="0" w:noHBand="0" w:noVBand="1"/>
      </w:tblPr>
      <w:tblGrid>
        <w:gridCol w:w="3638"/>
        <w:gridCol w:w="3638"/>
        <w:gridCol w:w="3639"/>
      </w:tblGrid>
      <w:tr w:rsidR="000C13B6" w:rsidTr="00A97E1E">
        <w:tc>
          <w:tcPr>
            <w:tcW w:w="3638" w:type="dxa"/>
          </w:tcPr>
          <w:p w:rsidR="000C13B6" w:rsidRPr="000C13B6" w:rsidRDefault="000C13B6" w:rsidP="000C13B6">
            <w:pPr>
              <w:jc w:val="center"/>
              <w:rPr>
                <w:rFonts w:ascii="Bodoni MT" w:hAnsi="Bodoni MT"/>
                <w:noProof/>
                <w:sz w:val="24"/>
                <w:u w:val="single"/>
              </w:rPr>
            </w:pPr>
            <w:r w:rsidRPr="000C13B6">
              <w:rPr>
                <w:rFonts w:ascii="Bodoni MT" w:hAnsi="Bodoni MT"/>
                <w:noProof/>
                <w:sz w:val="24"/>
                <w:u w:val="single"/>
              </w:rPr>
              <w:t>PROCESS OF WRITING</w:t>
            </w:r>
          </w:p>
          <w:p w:rsidR="000C13B6" w:rsidRDefault="000C13B6" w:rsidP="000150E5">
            <w:pPr>
              <w:jc w:val="both"/>
              <w:rPr>
                <w:rFonts w:ascii="Bodoni MT" w:hAnsi="Bodoni MT"/>
                <w:noProof/>
                <w:sz w:val="24"/>
              </w:rPr>
            </w:pPr>
          </w:p>
          <w:p w:rsidR="000C13B6" w:rsidRDefault="000C13B6" w:rsidP="000150E5">
            <w:pPr>
              <w:jc w:val="both"/>
              <w:rPr>
                <w:rFonts w:ascii="Bodoni MT" w:hAnsi="Bodoni MT"/>
                <w:noProof/>
                <w:sz w:val="24"/>
              </w:rPr>
            </w:pPr>
          </w:p>
          <w:p w:rsidR="000C13B6" w:rsidRDefault="000C13B6" w:rsidP="000150E5">
            <w:pPr>
              <w:jc w:val="both"/>
              <w:rPr>
                <w:rFonts w:ascii="Bodoni MT" w:hAnsi="Bodoni MT"/>
                <w:noProof/>
                <w:sz w:val="24"/>
              </w:rPr>
            </w:pPr>
          </w:p>
          <w:p w:rsidR="000C13B6" w:rsidRDefault="000C13B6" w:rsidP="000150E5">
            <w:pPr>
              <w:jc w:val="both"/>
              <w:rPr>
                <w:rFonts w:ascii="Bodoni MT" w:hAnsi="Bodoni MT"/>
                <w:noProof/>
                <w:sz w:val="24"/>
              </w:rPr>
            </w:pPr>
          </w:p>
          <w:p w:rsidR="000C13B6" w:rsidRDefault="000C13B6" w:rsidP="000150E5">
            <w:pPr>
              <w:jc w:val="both"/>
              <w:rPr>
                <w:rFonts w:ascii="Bodoni MT" w:hAnsi="Bodoni MT"/>
                <w:noProof/>
                <w:sz w:val="24"/>
              </w:rPr>
            </w:pPr>
          </w:p>
          <w:p w:rsidR="000C13B6" w:rsidRDefault="000C13B6" w:rsidP="000150E5">
            <w:pPr>
              <w:jc w:val="both"/>
              <w:rPr>
                <w:rFonts w:ascii="Bodoni MT" w:hAnsi="Bodoni MT"/>
                <w:noProof/>
                <w:sz w:val="24"/>
              </w:rPr>
            </w:pPr>
          </w:p>
          <w:p w:rsidR="000C13B6" w:rsidRDefault="000C13B6" w:rsidP="000150E5">
            <w:pPr>
              <w:jc w:val="both"/>
              <w:rPr>
                <w:rFonts w:ascii="Bodoni MT" w:hAnsi="Bodoni MT"/>
                <w:noProof/>
                <w:sz w:val="24"/>
              </w:rPr>
            </w:pPr>
          </w:p>
          <w:p w:rsidR="000C13B6" w:rsidRDefault="000C13B6" w:rsidP="000150E5">
            <w:pPr>
              <w:jc w:val="both"/>
              <w:rPr>
                <w:rFonts w:ascii="Bodoni MT" w:hAnsi="Bodoni MT"/>
                <w:noProof/>
                <w:sz w:val="24"/>
              </w:rPr>
            </w:pPr>
          </w:p>
          <w:p w:rsidR="000C13B6" w:rsidRDefault="000C13B6" w:rsidP="000150E5">
            <w:pPr>
              <w:jc w:val="both"/>
              <w:rPr>
                <w:rFonts w:ascii="Bodoni MT" w:hAnsi="Bodoni MT"/>
                <w:noProof/>
                <w:sz w:val="24"/>
              </w:rPr>
            </w:pPr>
          </w:p>
          <w:p w:rsidR="000C13B6" w:rsidRDefault="000C13B6" w:rsidP="000150E5">
            <w:pPr>
              <w:jc w:val="both"/>
              <w:rPr>
                <w:rFonts w:ascii="Bodoni MT" w:hAnsi="Bodoni MT"/>
                <w:noProof/>
                <w:sz w:val="24"/>
              </w:rPr>
            </w:pPr>
          </w:p>
        </w:tc>
        <w:tc>
          <w:tcPr>
            <w:tcW w:w="3638" w:type="dxa"/>
          </w:tcPr>
          <w:p w:rsidR="000C13B6" w:rsidRPr="000C13B6" w:rsidRDefault="000C13B6" w:rsidP="000C13B6">
            <w:pPr>
              <w:jc w:val="center"/>
              <w:rPr>
                <w:rFonts w:ascii="Bodoni MT" w:hAnsi="Bodoni MT"/>
                <w:noProof/>
                <w:sz w:val="24"/>
                <w:u w:val="single"/>
              </w:rPr>
            </w:pPr>
            <w:r w:rsidRPr="000C13B6">
              <w:rPr>
                <w:rFonts w:ascii="Bodoni MT" w:hAnsi="Bodoni MT"/>
                <w:noProof/>
                <w:sz w:val="24"/>
                <w:u w:val="single"/>
              </w:rPr>
              <w:t>WRITING HABIT</w:t>
            </w:r>
          </w:p>
        </w:tc>
        <w:tc>
          <w:tcPr>
            <w:tcW w:w="3639" w:type="dxa"/>
          </w:tcPr>
          <w:p w:rsidR="000C13B6" w:rsidRPr="000C13B6" w:rsidRDefault="000C13B6" w:rsidP="000150E5">
            <w:pPr>
              <w:jc w:val="both"/>
              <w:rPr>
                <w:rFonts w:ascii="Bodoni MT" w:hAnsi="Bodoni MT"/>
                <w:noProof/>
                <w:sz w:val="24"/>
                <w:u w:val="single"/>
              </w:rPr>
            </w:pPr>
            <w:r w:rsidRPr="000C13B6">
              <w:rPr>
                <w:rFonts w:ascii="Bodoni MT" w:hAnsi="Bodoni MT"/>
                <w:noProof/>
                <w:sz w:val="24"/>
                <w:u w:val="single"/>
              </w:rPr>
              <w:t>LEARNING ABOUT WRITING</w:t>
            </w:r>
          </w:p>
        </w:tc>
      </w:tr>
    </w:tbl>
    <w:p w:rsidR="005D6980" w:rsidRPr="005D6980" w:rsidRDefault="005D6980" w:rsidP="005D6980">
      <w:pPr>
        <w:ind w:left="1440" w:hanging="1440"/>
        <w:jc w:val="both"/>
        <w:rPr>
          <w:rFonts w:ascii="Bodoni MT" w:hAnsi="Bodoni MT"/>
          <w:noProof/>
          <w:sz w:val="24"/>
        </w:rPr>
      </w:pPr>
      <w:r w:rsidRPr="001C61F1">
        <w:rPr>
          <w:rFonts w:ascii="Bodoni MT" w:hAnsi="Bodoni MT"/>
          <w:b/>
          <w:noProof/>
          <w:sz w:val="24"/>
          <w:u w:val="single"/>
        </w:rPr>
        <w:lastRenderedPageBreak/>
        <w:t xml:space="preserve">Activity </w:t>
      </w:r>
      <w:r w:rsidR="000C13B6">
        <w:rPr>
          <w:rFonts w:ascii="Bodoni MT" w:hAnsi="Bodoni MT"/>
          <w:b/>
          <w:noProof/>
          <w:sz w:val="24"/>
          <w:u w:val="single"/>
        </w:rPr>
        <w:t>3</w:t>
      </w:r>
      <w:r w:rsidR="008A3572">
        <w:rPr>
          <w:rFonts w:ascii="Bodoni MT" w:hAnsi="Bodoni MT"/>
          <w:b/>
          <w:noProof/>
          <w:sz w:val="24"/>
        </w:rPr>
        <w:t>:</w:t>
      </w:r>
      <w:r>
        <w:rPr>
          <w:rFonts w:ascii="Bodoni MT" w:hAnsi="Bodoni MT"/>
          <w:noProof/>
          <w:sz w:val="24"/>
        </w:rPr>
        <w:t xml:space="preserve"> </w:t>
      </w:r>
      <w:r w:rsidR="00D62A0C">
        <w:rPr>
          <w:rFonts w:ascii="Bodoni MT" w:hAnsi="Bodoni MT"/>
          <w:noProof/>
          <w:sz w:val="24"/>
        </w:rPr>
        <w:tab/>
      </w:r>
      <w:r w:rsidRPr="005D6980">
        <w:rPr>
          <w:rFonts w:ascii="Bodoni MT" w:hAnsi="Bodoni MT"/>
          <w:b/>
          <w:noProof/>
          <w:sz w:val="24"/>
        </w:rPr>
        <w:t>PARAGRAPH SKELETON</w:t>
      </w:r>
      <w:r>
        <w:rPr>
          <w:rFonts w:ascii="Bodoni MT" w:hAnsi="Bodoni MT"/>
          <w:noProof/>
          <w:sz w:val="24"/>
        </w:rPr>
        <w:t xml:space="preserve"> (adapted from Kamler and Thomson 2006)</w:t>
      </w:r>
    </w:p>
    <w:p w:rsidR="005D6980" w:rsidRPr="005D6980" w:rsidRDefault="005D6980" w:rsidP="005D6980">
      <w:pPr>
        <w:jc w:val="both"/>
        <w:rPr>
          <w:rFonts w:ascii="Bodoni MT" w:hAnsi="Bodoni MT"/>
          <w:i/>
          <w:noProof/>
          <w:sz w:val="24"/>
        </w:rPr>
      </w:pPr>
      <w:r w:rsidRPr="005D6980">
        <w:rPr>
          <w:rFonts w:ascii="Bodoni MT" w:hAnsi="Bodoni MT"/>
          <w:b/>
          <w:noProof/>
          <w:sz w:val="24"/>
        </w:rPr>
        <w:t>I.)</w:t>
      </w:r>
      <w:r w:rsidRPr="005D6980">
        <w:rPr>
          <w:rFonts w:ascii="Bodoni MT" w:hAnsi="Bodoni MT"/>
          <w:i/>
          <w:noProof/>
          <w:sz w:val="24"/>
        </w:rPr>
        <w:t xml:space="preserve"> This excerpt comes from the beginning of an article, where a wide body of resear</w:t>
      </w:r>
      <w:r>
        <w:rPr>
          <w:rFonts w:ascii="Bodoni MT" w:hAnsi="Bodoni MT"/>
          <w:i/>
          <w:noProof/>
          <w:sz w:val="24"/>
        </w:rPr>
        <w:t xml:space="preserve">ch is reviewed in an economical </w:t>
      </w:r>
      <w:r w:rsidRPr="005D6980">
        <w:rPr>
          <w:rFonts w:ascii="Bodoni MT" w:hAnsi="Bodoni MT"/>
          <w:i/>
          <w:noProof/>
          <w:sz w:val="24"/>
        </w:rPr>
        <w:t>way so that the author can situate her own approach. Underline those phrases that you think you could use in your own writing. One example has been done for you.</w:t>
      </w:r>
    </w:p>
    <w:p w:rsidR="005D6980" w:rsidRPr="005D6980" w:rsidRDefault="005D6980" w:rsidP="005D6980">
      <w:pPr>
        <w:jc w:val="both"/>
        <w:rPr>
          <w:rFonts w:ascii="Bodoni MT" w:hAnsi="Bodoni MT"/>
          <w:noProof/>
          <w:sz w:val="24"/>
        </w:rPr>
      </w:pPr>
      <w:r w:rsidRPr="005D6980">
        <w:rPr>
          <w:rFonts w:ascii="Bodoni MT" w:hAnsi="Bodoni MT"/>
          <w:noProof/>
          <w:sz w:val="24"/>
        </w:rPr>
        <w:t xml:space="preserve">[1] </w:t>
      </w:r>
      <w:r w:rsidRPr="005D6980">
        <w:rPr>
          <w:rFonts w:ascii="Bodoni MT" w:hAnsi="Bodoni MT"/>
          <w:b/>
          <w:noProof/>
          <w:sz w:val="24"/>
          <w:u w:val="single"/>
        </w:rPr>
        <w:t>The study builds on and contributes to work in</w:t>
      </w:r>
      <w:r w:rsidRPr="005D6980">
        <w:rPr>
          <w:rFonts w:ascii="Bodoni MT" w:hAnsi="Bodoni MT"/>
          <w:noProof/>
          <w:sz w:val="24"/>
        </w:rPr>
        <w:t xml:space="preserve"> critical linguistics (Coulthard, 1996; Chilton, 1982; Fairclough, 1989; Seidel, 1985; Van Dijk, 1989, 1991; Wodak, 1989). [2] Although studies in critical linguistics have examined the discursive construction of past events, there has not been an extended study of the construction of a projected event. [3] As such, this study provides additional insight into the constructive processes of language by explicating the linguistic and rhetorical processes through which a projected—future—event is constructed as a discrete and autonomous state of affairs. [4] The analytic focus on a projected event enables another contribution. [5] This study analyzes how the political and social interests underlying accounts of the Iraq/Saudi Arabia projected event were rhetorically managed in </w:t>
      </w:r>
      <w:r w:rsidRPr="005D6980">
        <w:rPr>
          <w:rFonts w:ascii="Bodoni MT" w:hAnsi="Bodoni MT"/>
          <w:i/>
          <w:iCs/>
          <w:noProof/>
          <w:sz w:val="24"/>
        </w:rPr>
        <w:t>The New York Times (NYT</w:t>
      </w:r>
      <w:r w:rsidRPr="005D6980">
        <w:rPr>
          <w:rFonts w:ascii="Bodoni MT" w:hAnsi="Bodoni MT"/>
          <w:noProof/>
          <w:sz w:val="24"/>
        </w:rPr>
        <w:t xml:space="preserve">) and </w:t>
      </w:r>
      <w:r w:rsidRPr="005D6980">
        <w:rPr>
          <w:rFonts w:ascii="Bodoni MT" w:hAnsi="Bodoni MT"/>
          <w:i/>
          <w:iCs/>
          <w:noProof/>
          <w:sz w:val="24"/>
        </w:rPr>
        <w:t>Washington Post (WP)</w:t>
      </w:r>
      <w:r w:rsidRPr="005D6980">
        <w:rPr>
          <w:rFonts w:ascii="Bodoni MT" w:hAnsi="Bodoni MT"/>
          <w:noProof/>
          <w:sz w:val="24"/>
        </w:rPr>
        <w:t>. [6] Although numerous studies (Bruck, 1989; Clayman, 1990; Fairclough, 1992c; Fowler, 1991; Van Dijk, 1988, 1989, 1993; Zelizer, 1989) have identified sourcing (i.e., using spokespersons representing so-called elite groups and institutions as sources for information) as a constructive social and ideological practice, little analytic attention has been paid to the implications of this finding for how texts are linguistically constructed within newspaper discourse, a discourse context guided by the professional canon of objectivity, balance and neutrality. [7] I address this issue by demonstrating how assertions about a hypothetical future event attributed to a specific group of spokespersons were transformed into unmediated and presupposed information.</w:t>
      </w:r>
    </w:p>
    <w:p w:rsidR="005D6980" w:rsidRPr="00D62A0C" w:rsidRDefault="002E19B1" w:rsidP="001730D3">
      <w:pPr>
        <w:rPr>
          <w:rFonts w:ascii="Bodoni MT" w:hAnsi="Bodoni MT"/>
          <w:i/>
          <w:noProof/>
          <w:sz w:val="4"/>
        </w:rPr>
      </w:pPr>
      <w:r w:rsidRPr="001730D3">
        <w:rPr>
          <w:rFonts w:ascii="Bodoni MT" w:hAnsi="Bodoni MT"/>
          <w:b/>
          <w:noProof/>
          <w:sz w:val="24"/>
        </w:rPr>
        <w:t>II.)</w:t>
      </w:r>
      <w:r>
        <w:rPr>
          <w:rFonts w:ascii="Bodoni MT" w:hAnsi="Bodoni MT"/>
          <w:noProof/>
          <w:sz w:val="24"/>
        </w:rPr>
        <w:t xml:space="preserve"> </w:t>
      </w:r>
      <w:r w:rsidR="001730D3">
        <w:rPr>
          <w:rFonts w:ascii="Bodoni MT" w:hAnsi="Bodoni MT"/>
          <w:i/>
          <w:noProof/>
          <w:sz w:val="24"/>
        </w:rPr>
        <w:t>Analysis of the moves: Which sentence locates her analysis within a specific discipline? How and where does she signal a gap? How and where does she signal the contribution her study will make to the field?</w:t>
      </w:r>
      <w:r w:rsidR="001730D3">
        <w:rPr>
          <w:rFonts w:ascii="Bodoni MT" w:hAnsi="Bodoni MT"/>
          <w:i/>
          <w:noProof/>
          <w:sz w:val="24"/>
        </w:rPr>
        <w:br/>
      </w:r>
    </w:p>
    <w:p w:rsidR="001730D3" w:rsidRPr="001730D3" w:rsidRDefault="00DC72A8" w:rsidP="001730D3">
      <w:pPr>
        <w:rPr>
          <w:rFonts w:ascii="Bodoni MT" w:hAnsi="Bodoni MT"/>
          <w:i/>
          <w:noProof/>
          <w:sz w:val="24"/>
          <w:lang w:val="en-GB"/>
        </w:rPr>
      </w:pPr>
      <w:r>
        <w:rPr>
          <w:rFonts w:ascii="Bodoni MT" w:hAnsi="Bodoni MT"/>
          <w:noProof/>
          <w:sz w:val="24"/>
        </w:rPr>
        <mc:AlternateContent>
          <mc:Choice Requires="wps">
            <w:drawing>
              <wp:anchor distT="0" distB="0" distL="114300" distR="114300" simplePos="0" relativeHeight="251658240" behindDoc="0" locked="0" layoutInCell="1" allowOverlap="1">
                <wp:simplePos x="0" y="0"/>
                <wp:positionH relativeFrom="column">
                  <wp:posOffset>358775</wp:posOffset>
                </wp:positionH>
                <wp:positionV relativeFrom="paragraph">
                  <wp:posOffset>393700</wp:posOffset>
                </wp:positionV>
                <wp:extent cx="582295" cy="819150"/>
                <wp:effectExtent l="0" t="0" r="27305" b="190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819150"/>
                        </a:xfrm>
                        <a:prstGeom prst="rect">
                          <a:avLst/>
                        </a:prstGeom>
                        <a:solidFill>
                          <a:srgbClr val="FFFFFF"/>
                        </a:solidFill>
                        <a:ln w="9525">
                          <a:solidFill>
                            <a:srgbClr val="000000"/>
                          </a:solidFill>
                          <a:miter lim="800000"/>
                          <a:headEnd/>
                          <a:tailEnd/>
                        </a:ln>
                      </wps:spPr>
                      <wps:txbx>
                        <w:txbxContent>
                          <w:p w:rsidR="001730D3" w:rsidRPr="00E27085" w:rsidRDefault="001730D3" w:rsidP="001730D3">
                            <w:pPr>
                              <w:pStyle w:val="NoSpacing"/>
                              <w:rPr>
                                <w:rFonts w:ascii="Bodoni MT" w:hAnsi="Bodoni MT"/>
                                <w:sz w:val="16"/>
                              </w:rPr>
                            </w:pPr>
                            <w:proofErr w:type="gramStart"/>
                            <w:r w:rsidRPr="00E27085">
                              <w:rPr>
                                <w:rFonts w:ascii="Bodoni MT" w:hAnsi="Bodoni MT"/>
                                <w:sz w:val="16"/>
                              </w:rPr>
                              <w:t>work</w:t>
                            </w:r>
                            <w:proofErr w:type="gramEnd"/>
                          </w:p>
                          <w:p w:rsidR="001730D3" w:rsidRPr="00E27085" w:rsidRDefault="001730D3" w:rsidP="001730D3">
                            <w:pPr>
                              <w:pStyle w:val="NoSpacing"/>
                              <w:rPr>
                                <w:rFonts w:ascii="Bodoni MT" w:hAnsi="Bodoni MT"/>
                                <w:sz w:val="16"/>
                              </w:rPr>
                            </w:pPr>
                            <w:proofErr w:type="gramStart"/>
                            <w:r w:rsidRPr="00E27085">
                              <w:rPr>
                                <w:rFonts w:ascii="Bodoni MT" w:hAnsi="Bodoni MT"/>
                                <w:sz w:val="16"/>
                              </w:rPr>
                              <w:t>research</w:t>
                            </w:r>
                            <w:proofErr w:type="gramEnd"/>
                          </w:p>
                          <w:p w:rsidR="001730D3" w:rsidRPr="00E27085" w:rsidRDefault="001730D3" w:rsidP="001730D3">
                            <w:pPr>
                              <w:pStyle w:val="NoSpacing"/>
                              <w:rPr>
                                <w:rFonts w:ascii="Bodoni MT" w:hAnsi="Bodoni MT"/>
                                <w:sz w:val="16"/>
                              </w:rPr>
                            </w:pPr>
                            <w:proofErr w:type="gramStart"/>
                            <w:r w:rsidRPr="00E27085">
                              <w:rPr>
                                <w:rFonts w:ascii="Bodoni MT" w:hAnsi="Bodoni MT"/>
                                <w:sz w:val="16"/>
                              </w:rPr>
                              <w:t>paper</w:t>
                            </w:r>
                            <w:proofErr w:type="gramEnd"/>
                          </w:p>
                          <w:p w:rsidR="001730D3" w:rsidRPr="00E27085" w:rsidRDefault="001730D3" w:rsidP="001730D3">
                            <w:pPr>
                              <w:pStyle w:val="NoSpacing"/>
                              <w:rPr>
                                <w:rFonts w:ascii="Bodoni MT" w:hAnsi="Bodoni MT"/>
                                <w:sz w:val="16"/>
                              </w:rPr>
                            </w:pPr>
                            <w:proofErr w:type="gramStart"/>
                            <w:r w:rsidRPr="00E27085">
                              <w:rPr>
                                <w:rFonts w:ascii="Bodoni MT" w:hAnsi="Bodoni MT"/>
                                <w:sz w:val="16"/>
                              </w:rPr>
                              <w:t>report</w:t>
                            </w:r>
                            <w:proofErr w:type="gramEnd"/>
                          </w:p>
                          <w:p w:rsidR="001730D3" w:rsidRPr="00E27085" w:rsidRDefault="001730D3" w:rsidP="001730D3">
                            <w:pPr>
                              <w:pStyle w:val="NoSpacing"/>
                              <w:rPr>
                                <w:rFonts w:ascii="Bodoni MT" w:hAnsi="Bodoni MT"/>
                                <w:sz w:val="16"/>
                              </w:rPr>
                            </w:pPr>
                            <w:proofErr w:type="gramStart"/>
                            <w:r w:rsidRPr="00E27085">
                              <w:rPr>
                                <w:rFonts w:ascii="Bodoni MT" w:hAnsi="Bodoni MT"/>
                                <w:sz w:val="16"/>
                              </w:rPr>
                              <w:t>survey</w:t>
                            </w:r>
                            <w:proofErr w:type="gramEnd"/>
                          </w:p>
                          <w:p w:rsidR="001730D3" w:rsidRPr="00E27085" w:rsidRDefault="001730D3" w:rsidP="001730D3">
                            <w:pPr>
                              <w:spacing w:line="240" w:lineRule="auto"/>
                              <w:ind w:left="-142" w:right="-223"/>
                              <w:rPr>
                                <w:rFonts w:ascii="Bodoni MT" w:hAnsi="Bodoni MT"/>
                                <w:sz w:val="16"/>
                                <w:szCs w:val="16"/>
                              </w:rPr>
                            </w:pPr>
                            <w:r w:rsidRPr="00E27085">
                              <w:rPr>
                                <w:rFonts w:ascii="Bodoni MT" w:hAnsi="Bodoni MT"/>
                                <w:sz w:val="16"/>
                                <w:szCs w:val="16"/>
                              </w:rPr>
                              <w:t xml:space="preserve">    </w:t>
                            </w:r>
                            <w:proofErr w:type="gramStart"/>
                            <w:r w:rsidRPr="00E27085">
                              <w:rPr>
                                <w:rFonts w:ascii="Bodoni MT" w:hAnsi="Bodoni MT"/>
                                <w:sz w:val="16"/>
                                <w:szCs w:val="16"/>
                              </w:rPr>
                              <w:t>article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25pt;margin-top:31pt;width:45.8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">
                <v:textbox>
                  <w:txbxContent>
                    <w:p w:rsidR="001730D3" w:rsidRPr="00E27085" w:rsidRDefault="001730D3" w:rsidP="001730D3">
                      <w:pPr>
                        <w:pStyle w:val="NoSpacing"/>
                        <w:rPr>
                          <w:rFonts w:ascii="Bodoni MT" w:hAnsi="Bodoni MT"/>
                          <w:sz w:val="16"/>
                        </w:rPr>
                      </w:pPr>
                      <w:r w:rsidRPr="00E27085">
                        <w:rPr>
                          <w:rFonts w:ascii="Bodoni MT" w:hAnsi="Bodoni MT"/>
                          <w:sz w:val="16"/>
                        </w:rPr>
                        <w:t>work</w:t>
                      </w:r>
                    </w:p>
                    <w:p w:rsidR="001730D3" w:rsidRPr="00E27085" w:rsidRDefault="001730D3" w:rsidP="001730D3">
                      <w:pPr>
                        <w:pStyle w:val="NoSpacing"/>
                        <w:rPr>
                          <w:rFonts w:ascii="Bodoni MT" w:hAnsi="Bodoni MT"/>
                          <w:sz w:val="16"/>
                        </w:rPr>
                      </w:pPr>
                      <w:r w:rsidRPr="00E27085">
                        <w:rPr>
                          <w:rFonts w:ascii="Bodoni MT" w:hAnsi="Bodoni MT"/>
                          <w:sz w:val="16"/>
                        </w:rPr>
                        <w:t>research</w:t>
                      </w:r>
                    </w:p>
                    <w:p w:rsidR="001730D3" w:rsidRPr="00E27085" w:rsidRDefault="001730D3" w:rsidP="001730D3">
                      <w:pPr>
                        <w:pStyle w:val="NoSpacing"/>
                        <w:rPr>
                          <w:rFonts w:ascii="Bodoni MT" w:hAnsi="Bodoni MT"/>
                          <w:sz w:val="16"/>
                        </w:rPr>
                      </w:pPr>
                      <w:r w:rsidRPr="00E27085">
                        <w:rPr>
                          <w:rFonts w:ascii="Bodoni MT" w:hAnsi="Bodoni MT"/>
                          <w:sz w:val="16"/>
                        </w:rPr>
                        <w:t>paper</w:t>
                      </w:r>
                    </w:p>
                    <w:p w:rsidR="001730D3" w:rsidRPr="00E27085" w:rsidRDefault="001730D3" w:rsidP="001730D3">
                      <w:pPr>
                        <w:pStyle w:val="NoSpacing"/>
                        <w:rPr>
                          <w:rFonts w:ascii="Bodoni MT" w:hAnsi="Bodoni MT"/>
                          <w:sz w:val="16"/>
                        </w:rPr>
                      </w:pPr>
                      <w:r w:rsidRPr="00E27085">
                        <w:rPr>
                          <w:rFonts w:ascii="Bodoni MT" w:hAnsi="Bodoni MT"/>
                          <w:sz w:val="16"/>
                        </w:rPr>
                        <w:t>report</w:t>
                      </w:r>
                    </w:p>
                    <w:p w:rsidR="001730D3" w:rsidRPr="00E27085" w:rsidRDefault="001730D3" w:rsidP="001730D3">
                      <w:pPr>
                        <w:pStyle w:val="NoSpacing"/>
                        <w:rPr>
                          <w:rFonts w:ascii="Bodoni MT" w:hAnsi="Bodoni MT"/>
                          <w:sz w:val="16"/>
                        </w:rPr>
                      </w:pPr>
                      <w:r w:rsidRPr="00E27085">
                        <w:rPr>
                          <w:rFonts w:ascii="Bodoni MT" w:hAnsi="Bodoni MT"/>
                          <w:sz w:val="16"/>
                        </w:rPr>
                        <w:t>survey</w:t>
                      </w:r>
                    </w:p>
                    <w:p w:rsidR="001730D3" w:rsidRPr="00E27085" w:rsidRDefault="001730D3" w:rsidP="001730D3">
                      <w:pPr>
                        <w:spacing w:line="240" w:lineRule="auto"/>
                        <w:ind w:left="-142" w:right="-223"/>
                        <w:rPr>
                          <w:rFonts w:ascii="Bodoni MT" w:hAnsi="Bodoni MT"/>
                          <w:sz w:val="16"/>
                          <w:szCs w:val="16"/>
                        </w:rPr>
                      </w:pPr>
                      <w:r w:rsidRPr="00E27085">
                        <w:rPr>
                          <w:rFonts w:ascii="Bodoni MT" w:hAnsi="Bodoni MT"/>
                          <w:sz w:val="16"/>
                          <w:szCs w:val="16"/>
                        </w:rPr>
                        <w:t xml:space="preserve">    article</w:t>
                      </w:r>
                    </w:p>
                  </w:txbxContent>
                </v:textbox>
              </v:shape>
            </w:pict>
          </mc:Fallback>
        </mc:AlternateContent>
      </w:r>
      <w:r w:rsidR="001730D3" w:rsidRPr="001730D3">
        <w:rPr>
          <w:rFonts w:ascii="Bodoni MT" w:hAnsi="Bodoni MT"/>
          <w:b/>
          <w:noProof/>
          <w:sz w:val="24"/>
          <w:lang w:val="en-GB"/>
        </w:rPr>
        <w:t>III.)</w:t>
      </w:r>
      <w:r w:rsidR="001730D3" w:rsidRPr="001730D3">
        <w:rPr>
          <w:rFonts w:ascii="Bodoni MT" w:hAnsi="Bodoni MT"/>
          <w:noProof/>
          <w:sz w:val="24"/>
          <w:lang w:val="en-GB"/>
        </w:rPr>
        <w:t xml:space="preserve"> </w:t>
      </w:r>
      <w:r w:rsidR="001730D3" w:rsidRPr="001730D3">
        <w:rPr>
          <w:rFonts w:ascii="Bodoni MT" w:hAnsi="Bodoni MT"/>
          <w:i/>
          <w:noProof/>
          <w:sz w:val="24"/>
          <w:lang w:val="en-GB"/>
        </w:rPr>
        <w:t>These are the phrases forming the skeleton of the article. Can you think of synonyms which could be used for some of the words? One example has been done for you.</w:t>
      </w:r>
    </w:p>
    <w:p w:rsidR="001730D3" w:rsidRPr="001730D3" w:rsidRDefault="001730D3" w:rsidP="001730D3">
      <w:pPr>
        <w:ind w:left="1440" w:hanging="1440"/>
        <w:rPr>
          <w:rFonts w:ascii="Bodoni MT" w:hAnsi="Bodoni MT"/>
          <w:noProof/>
          <w:sz w:val="24"/>
          <w:lang w:val="en-GB"/>
        </w:rPr>
      </w:pPr>
    </w:p>
    <w:p w:rsidR="001730D3" w:rsidRPr="001730D3" w:rsidRDefault="001730D3" w:rsidP="001730D3">
      <w:pPr>
        <w:ind w:left="1440" w:hanging="1440"/>
        <w:rPr>
          <w:rFonts w:ascii="Bodoni MT" w:hAnsi="Bodoni MT"/>
          <w:noProof/>
          <w:sz w:val="24"/>
          <w:lang w:val="en-GB"/>
        </w:rPr>
      </w:pPr>
    </w:p>
    <w:p w:rsidR="001730D3" w:rsidRPr="001730D3" w:rsidRDefault="001730D3" w:rsidP="001730D3">
      <w:pPr>
        <w:ind w:left="1440" w:hanging="1440"/>
        <w:rPr>
          <w:rFonts w:ascii="Bodoni MT" w:hAnsi="Bodoni MT"/>
          <w:noProof/>
          <w:sz w:val="24"/>
          <w:lang w:val="en-GB"/>
        </w:rPr>
      </w:pPr>
      <w:r w:rsidRPr="001730D3">
        <w:rPr>
          <w:rFonts w:ascii="Bodoni MT" w:hAnsi="Bodoni MT"/>
          <w:noProof/>
          <w:sz w:val="24"/>
          <w:lang w:val="en-GB"/>
        </w:rPr>
        <w:t xml:space="preserve">1. The </w:t>
      </w:r>
      <w:r w:rsidRPr="001730D3">
        <w:rPr>
          <w:rFonts w:ascii="Bodoni MT" w:hAnsi="Bodoni MT"/>
          <w:b/>
          <w:noProof/>
          <w:sz w:val="24"/>
          <w:u w:val="single"/>
          <w:lang w:val="en-GB"/>
        </w:rPr>
        <w:t>study</w:t>
      </w:r>
      <w:r w:rsidRPr="001730D3">
        <w:rPr>
          <w:rFonts w:ascii="Bodoni MT" w:hAnsi="Bodoni MT"/>
          <w:noProof/>
          <w:sz w:val="24"/>
          <w:lang w:val="en-GB"/>
        </w:rPr>
        <w:t xml:space="preserve"> builds on and contributes to work in ____________________.</w:t>
      </w:r>
    </w:p>
    <w:p w:rsidR="001730D3" w:rsidRPr="001730D3" w:rsidRDefault="001730D3" w:rsidP="001730D3">
      <w:pPr>
        <w:ind w:left="1440" w:hanging="1440"/>
        <w:rPr>
          <w:rFonts w:ascii="Bodoni MT" w:hAnsi="Bodoni MT"/>
          <w:noProof/>
          <w:sz w:val="24"/>
          <w:lang w:val="en-GB"/>
        </w:rPr>
      </w:pPr>
      <w:r w:rsidRPr="001730D3">
        <w:rPr>
          <w:rFonts w:ascii="Bodoni MT" w:hAnsi="Bodoni MT"/>
          <w:noProof/>
          <w:sz w:val="24"/>
          <w:lang w:val="en-GB"/>
        </w:rPr>
        <w:t xml:space="preserve">2. Although studies in ____________ have examined _____________ </w:t>
      </w:r>
      <w:r w:rsidR="00004B2B">
        <w:rPr>
          <w:rFonts w:ascii="Bodoni MT" w:hAnsi="Bodoni MT"/>
          <w:noProof/>
          <w:sz w:val="24"/>
          <w:lang w:val="en-GB"/>
        </w:rPr>
        <w:t xml:space="preserve"> </w:t>
      </w:r>
      <w:r w:rsidR="00D80EFD">
        <w:rPr>
          <w:rFonts w:ascii="Bodoni MT" w:hAnsi="Bodoni MT"/>
          <w:noProof/>
          <w:sz w:val="24"/>
          <w:lang w:val="en-GB"/>
        </w:rPr>
        <w:t>,</w:t>
      </w:r>
      <w:r w:rsidR="00212E99">
        <w:rPr>
          <w:rFonts w:ascii="Bodoni MT" w:hAnsi="Bodoni MT"/>
          <w:noProof/>
          <w:sz w:val="24"/>
          <w:lang w:val="en-GB"/>
        </w:rPr>
        <w:t xml:space="preserve">  there has not been a/an __________</w:t>
      </w:r>
      <w:r w:rsidRPr="001730D3">
        <w:rPr>
          <w:rFonts w:ascii="Bodoni MT" w:hAnsi="Bodoni MT"/>
          <w:noProof/>
          <w:sz w:val="24"/>
          <w:lang w:val="en-GB"/>
        </w:rPr>
        <w:t>.</w:t>
      </w:r>
    </w:p>
    <w:p w:rsidR="001730D3" w:rsidRDefault="001730D3" w:rsidP="001730D3">
      <w:pPr>
        <w:ind w:left="1440" w:hanging="1440"/>
        <w:rPr>
          <w:rFonts w:ascii="Bodoni MT" w:hAnsi="Bodoni MT"/>
          <w:noProof/>
          <w:sz w:val="24"/>
          <w:lang w:val="en-GB"/>
        </w:rPr>
      </w:pPr>
      <w:r w:rsidRPr="001730D3">
        <w:rPr>
          <w:rFonts w:ascii="Bodoni MT" w:hAnsi="Bodoni MT"/>
          <w:noProof/>
          <w:sz w:val="24"/>
          <w:lang w:val="en-GB"/>
        </w:rPr>
        <w:t>3. As such, this study provides additional insight into _________________.</w:t>
      </w:r>
    </w:p>
    <w:p w:rsidR="000139A0" w:rsidRPr="000139A0" w:rsidRDefault="000139A0" w:rsidP="000139A0">
      <w:pPr>
        <w:ind w:left="1440" w:hanging="1440"/>
        <w:rPr>
          <w:rFonts w:ascii="Bodoni MT" w:hAnsi="Bodoni MT"/>
          <w:noProof/>
          <w:sz w:val="24"/>
          <w:lang w:val="en-GB"/>
        </w:rPr>
      </w:pPr>
      <w:r w:rsidRPr="000139A0">
        <w:rPr>
          <w:rFonts w:ascii="Bodoni MT" w:hAnsi="Bodoni MT"/>
          <w:noProof/>
          <w:sz w:val="24"/>
          <w:lang w:val="en-GB"/>
        </w:rPr>
        <w:t>4. The analytic focus on __________________ enables another contribution.</w:t>
      </w:r>
    </w:p>
    <w:p w:rsidR="000139A0" w:rsidRPr="000139A0" w:rsidRDefault="000139A0" w:rsidP="000139A0">
      <w:pPr>
        <w:ind w:left="1440" w:hanging="1440"/>
        <w:rPr>
          <w:rFonts w:ascii="Bodoni MT" w:hAnsi="Bodoni MT"/>
          <w:noProof/>
          <w:sz w:val="24"/>
          <w:lang w:val="en-GB"/>
        </w:rPr>
      </w:pPr>
      <w:r w:rsidRPr="000139A0">
        <w:rPr>
          <w:rFonts w:ascii="Bodoni MT" w:hAnsi="Bodoni MT"/>
          <w:noProof/>
          <w:sz w:val="24"/>
          <w:lang w:val="en-GB"/>
        </w:rPr>
        <w:t>5. This study analyses _________________________________________.</w:t>
      </w:r>
    </w:p>
    <w:p w:rsidR="000139A0" w:rsidRDefault="000139A0" w:rsidP="000139A0">
      <w:pPr>
        <w:ind w:left="1440" w:hanging="1440"/>
        <w:rPr>
          <w:rFonts w:ascii="Bodoni MT" w:hAnsi="Bodoni MT"/>
          <w:noProof/>
          <w:sz w:val="24"/>
          <w:lang w:val="en-GB"/>
        </w:rPr>
      </w:pPr>
      <w:r w:rsidRPr="000139A0">
        <w:rPr>
          <w:rFonts w:ascii="Bodoni MT" w:hAnsi="Bodoni MT"/>
          <w:noProof/>
          <w:sz w:val="24"/>
          <w:lang w:val="en-GB"/>
        </w:rPr>
        <w:t xml:space="preserve"> 6. Although num</w:t>
      </w:r>
      <w:r w:rsidR="00F46E3B">
        <w:rPr>
          <w:rFonts w:ascii="Bodoni MT" w:hAnsi="Bodoni MT"/>
          <w:noProof/>
          <w:sz w:val="24"/>
          <w:lang w:val="en-GB"/>
        </w:rPr>
        <w:t>erous studies (...</w:t>
      </w:r>
      <w:r w:rsidRPr="000139A0">
        <w:rPr>
          <w:rFonts w:ascii="Bodoni MT" w:hAnsi="Bodoni MT"/>
          <w:noProof/>
          <w:sz w:val="24"/>
          <w:lang w:val="en-GB"/>
        </w:rPr>
        <w:t>) have identifi</w:t>
      </w:r>
      <w:r w:rsidR="00F46E3B">
        <w:rPr>
          <w:rFonts w:ascii="Bodoni MT" w:hAnsi="Bodoni MT"/>
          <w:noProof/>
          <w:sz w:val="24"/>
          <w:lang w:val="en-GB"/>
        </w:rPr>
        <w:t xml:space="preserve">ed _______, </w:t>
      </w:r>
      <w:r w:rsidRPr="000139A0">
        <w:rPr>
          <w:rFonts w:ascii="Bodoni MT" w:hAnsi="Bodoni MT"/>
          <w:noProof/>
          <w:sz w:val="24"/>
          <w:lang w:val="en-GB"/>
        </w:rPr>
        <w:t>little analytic attention has been paid to _______ .</w:t>
      </w:r>
    </w:p>
    <w:p w:rsidR="000139A0" w:rsidRDefault="000139A0" w:rsidP="000139A0">
      <w:pPr>
        <w:ind w:left="1440" w:hanging="1440"/>
        <w:rPr>
          <w:rFonts w:ascii="Bodoni MT" w:hAnsi="Bodoni MT"/>
          <w:noProof/>
          <w:sz w:val="24"/>
          <w:lang w:val="en-GB"/>
        </w:rPr>
      </w:pPr>
      <w:r w:rsidRPr="000139A0">
        <w:rPr>
          <w:rFonts w:ascii="Bodoni MT" w:hAnsi="Bodoni MT"/>
          <w:noProof/>
          <w:sz w:val="24"/>
          <w:lang w:val="en-GB"/>
        </w:rPr>
        <w:t>7. I address this issue by demonstrating ____________________________</w:t>
      </w:r>
      <w:r w:rsidR="00F46E3B">
        <w:rPr>
          <w:rFonts w:ascii="Bodoni MT" w:hAnsi="Bodoni MT"/>
          <w:noProof/>
          <w:sz w:val="24"/>
          <w:lang w:val="en-GB"/>
        </w:rPr>
        <w:t>.</w:t>
      </w:r>
    </w:p>
    <w:p w:rsidR="00D62A0C" w:rsidRPr="00D62A0C" w:rsidRDefault="00D62A0C" w:rsidP="000139A0">
      <w:pPr>
        <w:ind w:left="1440" w:hanging="1440"/>
        <w:rPr>
          <w:rFonts w:ascii="Bodoni MT" w:hAnsi="Bodoni MT"/>
          <w:noProof/>
          <w:sz w:val="2"/>
          <w:lang w:val="en-GB"/>
        </w:rPr>
      </w:pPr>
    </w:p>
    <w:p w:rsidR="001730D3" w:rsidRPr="001730D3" w:rsidRDefault="002D2CC2" w:rsidP="00004B2B">
      <w:pPr>
        <w:rPr>
          <w:rFonts w:ascii="Bodoni MT" w:hAnsi="Bodoni MT"/>
          <w:i/>
          <w:noProof/>
          <w:sz w:val="24"/>
          <w:lang w:val="en-GB"/>
        </w:rPr>
      </w:pPr>
      <w:r>
        <w:rPr>
          <w:rFonts w:ascii="Bodoni MT" w:hAnsi="Bodoni MT"/>
          <w:b/>
          <w:noProof/>
          <w:sz w:val="24"/>
          <w:lang w:val="en-GB"/>
        </w:rPr>
        <w:t>IV</w:t>
      </w:r>
      <w:r w:rsidR="001730D3" w:rsidRPr="001730D3">
        <w:rPr>
          <w:rFonts w:ascii="Bodoni MT" w:hAnsi="Bodoni MT"/>
          <w:b/>
          <w:noProof/>
          <w:sz w:val="24"/>
          <w:lang w:val="en-GB"/>
        </w:rPr>
        <w:t>.</w:t>
      </w:r>
      <w:r w:rsidR="00004B2B">
        <w:rPr>
          <w:rFonts w:ascii="Bodoni MT" w:hAnsi="Bodoni MT"/>
          <w:b/>
          <w:noProof/>
          <w:sz w:val="24"/>
          <w:lang w:val="en-GB"/>
        </w:rPr>
        <w:t>)</w:t>
      </w:r>
      <w:r w:rsidR="001730D3" w:rsidRPr="001730D3">
        <w:rPr>
          <w:rFonts w:ascii="Bodoni MT" w:hAnsi="Bodoni MT"/>
          <w:b/>
          <w:i/>
          <w:noProof/>
          <w:sz w:val="24"/>
          <w:lang w:val="en-GB"/>
        </w:rPr>
        <w:t xml:space="preserve"> </w:t>
      </w:r>
      <w:r w:rsidR="001730D3" w:rsidRPr="001730D3">
        <w:rPr>
          <w:rFonts w:ascii="Bodoni MT" w:hAnsi="Bodoni MT"/>
          <w:i/>
          <w:noProof/>
          <w:sz w:val="24"/>
          <w:lang w:val="en-GB"/>
        </w:rPr>
        <w:t>Use the paragraph skeleton and synonyms of your choice to write a short introduction of a research paper (research you have carried out or have already written about).</w:t>
      </w:r>
    </w:p>
    <w:p w:rsidR="003A4EF0" w:rsidRPr="00D62A0C" w:rsidRDefault="00757FF6" w:rsidP="000150E5">
      <w:pPr>
        <w:ind w:left="1440" w:hanging="1440"/>
        <w:jc w:val="both"/>
        <w:rPr>
          <w:rFonts w:ascii="Bodoni MT" w:hAnsi="Bodoni MT"/>
          <w:b/>
          <w:sz w:val="24"/>
        </w:rPr>
      </w:pPr>
      <w:r w:rsidRPr="00D62A0C">
        <w:rPr>
          <w:rFonts w:ascii="Bodoni MT" w:hAnsi="Bodoni MT"/>
          <w:b/>
          <w:sz w:val="24"/>
        </w:rPr>
        <w:lastRenderedPageBreak/>
        <w:t>USEFUL ONLINE WEBSITES:</w:t>
      </w:r>
    </w:p>
    <w:p w:rsidR="00757FF6" w:rsidRPr="00757FF6" w:rsidRDefault="00757FF6" w:rsidP="00757FF6">
      <w:pPr>
        <w:spacing w:after="0" w:line="240" w:lineRule="auto"/>
        <w:ind w:left="1440" w:hanging="1440"/>
        <w:jc w:val="both"/>
        <w:rPr>
          <w:rFonts w:ascii="Bodoni MT" w:hAnsi="Bodoni MT"/>
          <w:sz w:val="24"/>
        </w:rPr>
      </w:pPr>
      <w:r w:rsidRPr="00757FF6">
        <w:rPr>
          <w:rFonts w:ascii="Bodoni MT" w:hAnsi="Bodoni MT"/>
          <w:b/>
          <w:bCs/>
          <w:sz w:val="24"/>
          <w:lang w:val="en-GB"/>
        </w:rPr>
        <w:t xml:space="preserve">General Academic English </w:t>
      </w:r>
    </w:p>
    <w:p w:rsidR="00DF1148" w:rsidRPr="00757FF6" w:rsidRDefault="008A7DEF" w:rsidP="00757FF6">
      <w:pPr>
        <w:numPr>
          <w:ilvl w:val="0"/>
          <w:numId w:val="6"/>
        </w:numPr>
        <w:spacing w:after="0" w:line="240" w:lineRule="auto"/>
        <w:jc w:val="both"/>
        <w:rPr>
          <w:rFonts w:ascii="Bodoni MT" w:hAnsi="Bodoni MT"/>
          <w:sz w:val="24"/>
        </w:rPr>
      </w:pPr>
      <w:hyperlink r:id="rId9" w:history="1">
        <w:r w:rsidR="008635FE" w:rsidRPr="00757FF6">
          <w:rPr>
            <w:rStyle w:val="Hyperlink"/>
            <w:rFonts w:ascii="Bodoni MT" w:hAnsi="Bodoni MT"/>
            <w:sz w:val="24"/>
            <w:lang w:val="en-GB"/>
          </w:rPr>
          <w:t>http://www.prepareforsuccess.org.uk</w:t>
        </w:r>
      </w:hyperlink>
      <w:hyperlink r:id="rId10" w:history="1">
        <w:r w:rsidR="008635FE" w:rsidRPr="00757FF6">
          <w:rPr>
            <w:rStyle w:val="Hyperlink"/>
            <w:rFonts w:ascii="Bodoni MT" w:hAnsi="Bodoni MT"/>
            <w:sz w:val="24"/>
            <w:lang w:val="en-GB"/>
          </w:rPr>
          <w:t>/</w:t>
        </w:r>
      </w:hyperlink>
      <w:r w:rsidR="008342BE">
        <w:rPr>
          <w:rFonts w:ascii="Bodoni MT" w:hAnsi="Bodoni MT"/>
          <w:sz w:val="24"/>
          <w:lang w:val="en-GB"/>
        </w:rPr>
        <w:t xml:space="preserve">    (i</w:t>
      </w:r>
      <w:r w:rsidR="008635FE" w:rsidRPr="00757FF6">
        <w:rPr>
          <w:rFonts w:ascii="Bodoni MT" w:hAnsi="Bodoni MT"/>
          <w:sz w:val="24"/>
          <w:lang w:val="en-GB"/>
        </w:rPr>
        <w:t xml:space="preserve">ntroduction to life at university – main differences between school and HE) </w:t>
      </w:r>
    </w:p>
    <w:p w:rsidR="00DF1148" w:rsidRPr="00757FF6" w:rsidRDefault="008A7DEF" w:rsidP="00757FF6">
      <w:pPr>
        <w:numPr>
          <w:ilvl w:val="0"/>
          <w:numId w:val="6"/>
        </w:numPr>
        <w:spacing w:after="0" w:line="240" w:lineRule="auto"/>
        <w:jc w:val="both"/>
        <w:rPr>
          <w:rFonts w:ascii="Bodoni MT" w:hAnsi="Bodoni MT"/>
          <w:sz w:val="24"/>
        </w:rPr>
      </w:pPr>
      <w:hyperlink r:id="rId11" w:history="1">
        <w:r w:rsidR="008635FE" w:rsidRPr="00757FF6">
          <w:rPr>
            <w:rStyle w:val="Hyperlink"/>
            <w:rFonts w:ascii="Bodoni MT" w:hAnsi="Bodoni MT"/>
            <w:sz w:val="24"/>
            <w:lang w:val="en-GB"/>
          </w:rPr>
          <w:t>http</w:t>
        </w:r>
      </w:hyperlink>
      <w:hyperlink r:id="rId12" w:history="1">
        <w:r w:rsidR="008635FE" w:rsidRPr="00757FF6">
          <w:rPr>
            <w:rStyle w:val="Hyperlink"/>
            <w:rFonts w:ascii="Bodoni MT" w:hAnsi="Bodoni MT"/>
            <w:sz w:val="24"/>
            <w:lang w:val="en-GB"/>
          </w:rPr>
          <w:t>://elc.polyu.edu.hk/cill/eap</w:t>
        </w:r>
      </w:hyperlink>
      <w:hyperlink r:id="rId13" w:history="1">
        <w:r w:rsidR="008635FE" w:rsidRPr="00757FF6">
          <w:rPr>
            <w:rStyle w:val="Hyperlink"/>
            <w:rFonts w:ascii="Bodoni MT" w:hAnsi="Bodoni MT"/>
            <w:sz w:val="24"/>
            <w:lang w:val="en-GB"/>
          </w:rPr>
          <w:t>/</w:t>
        </w:r>
      </w:hyperlink>
      <w:r w:rsidR="008342BE">
        <w:rPr>
          <w:rFonts w:ascii="Bodoni MT" w:hAnsi="Bodoni MT"/>
          <w:sz w:val="24"/>
          <w:lang w:val="en-GB"/>
        </w:rPr>
        <w:t xml:space="preserve">  (g</w:t>
      </w:r>
      <w:r w:rsidR="008635FE" w:rsidRPr="00757FF6">
        <w:rPr>
          <w:rFonts w:ascii="Bodoni MT" w:hAnsi="Bodoni MT"/>
          <w:sz w:val="24"/>
          <w:lang w:val="en-GB"/>
        </w:rPr>
        <w:t>eneral EAP skills + presentation skills)</w:t>
      </w:r>
    </w:p>
    <w:p w:rsidR="00DF1148" w:rsidRPr="00757FF6" w:rsidRDefault="008A7DEF" w:rsidP="00757FF6">
      <w:pPr>
        <w:numPr>
          <w:ilvl w:val="0"/>
          <w:numId w:val="6"/>
        </w:numPr>
        <w:spacing w:after="0" w:line="240" w:lineRule="auto"/>
        <w:jc w:val="both"/>
        <w:rPr>
          <w:rFonts w:ascii="Bodoni MT" w:hAnsi="Bodoni MT"/>
          <w:sz w:val="24"/>
        </w:rPr>
      </w:pPr>
      <w:hyperlink r:id="rId14" w:history="1">
        <w:r w:rsidR="008635FE" w:rsidRPr="00757FF6">
          <w:rPr>
            <w:rStyle w:val="Hyperlink"/>
            <w:rFonts w:ascii="Bodoni MT" w:hAnsi="Bodoni MT"/>
            <w:sz w:val="24"/>
            <w:lang w:val="en-GB"/>
          </w:rPr>
          <w:t>http://www.uefap.com</w:t>
        </w:r>
      </w:hyperlink>
      <w:hyperlink r:id="rId15" w:history="1">
        <w:r w:rsidR="008635FE" w:rsidRPr="00757FF6">
          <w:rPr>
            <w:rStyle w:val="Hyperlink"/>
            <w:rFonts w:ascii="Bodoni MT" w:hAnsi="Bodoni MT"/>
            <w:sz w:val="24"/>
            <w:lang w:val="en-GB"/>
          </w:rPr>
          <w:t>/</w:t>
        </w:r>
      </w:hyperlink>
      <w:r w:rsidR="008342BE">
        <w:rPr>
          <w:rFonts w:ascii="Bodoni MT" w:hAnsi="Bodoni MT"/>
          <w:sz w:val="24"/>
          <w:lang w:val="en-GB"/>
        </w:rPr>
        <w:t xml:space="preserve">   (g</w:t>
      </w:r>
      <w:r w:rsidR="008635FE" w:rsidRPr="00757FF6">
        <w:rPr>
          <w:rFonts w:ascii="Bodoni MT" w:hAnsi="Bodoni MT"/>
          <w:sz w:val="24"/>
          <w:lang w:val="en-GB"/>
        </w:rPr>
        <w:t>eneral EAP skills)</w:t>
      </w:r>
    </w:p>
    <w:p w:rsidR="00DF1148" w:rsidRDefault="008A7DEF" w:rsidP="00757FF6">
      <w:pPr>
        <w:numPr>
          <w:ilvl w:val="0"/>
          <w:numId w:val="6"/>
        </w:numPr>
        <w:spacing w:after="0" w:line="240" w:lineRule="auto"/>
        <w:jc w:val="both"/>
        <w:rPr>
          <w:rFonts w:ascii="Bodoni MT" w:hAnsi="Bodoni MT"/>
          <w:sz w:val="24"/>
          <w:lang w:val="de-DE"/>
        </w:rPr>
      </w:pPr>
      <w:hyperlink r:id="rId16" w:history="1">
        <w:r w:rsidR="008635FE" w:rsidRPr="00757FF6">
          <w:rPr>
            <w:rStyle w:val="Hyperlink"/>
            <w:rFonts w:ascii="Bodoni MT" w:hAnsi="Bodoni MT"/>
            <w:sz w:val="24"/>
            <w:lang w:val="de-DE"/>
          </w:rPr>
          <w:t>http://</w:t>
        </w:r>
      </w:hyperlink>
      <w:hyperlink r:id="rId17" w:history="1">
        <w:r w:rsidR="008635FE" w:rsidRPr="00757FF6">
          <w:rPr>
            <w:rStyle w:val="Hyperlink"/>
            <w:rFonts w:ascii="Bodoni MT" w:hAnsi="Bodoni MT"/>
            <w:sz w:val="24"/>
            <w:lang w:val="de-DE"/>
          </w:rPr>
          <w:t>www.bristol.ac.uk/arts/exercises/grammar/grammar_tutorial/page_41.htm</w:t>
        </w:r>
      </w:hyperlink>
      <w:r w:rsidR="008342BE">
        <w:rPr>
          <w:rFonts w:ascii="Bodoni MT" w:hAnsi="Bodoni MT"/>
          <w:sz w:val="24"/>
          <w:lang w:val="de-DE"/>
        </w:rPr>
        <w:t xml:space="preserve">     (g</w:t>
      </w:r>
      <w:r w:rsidR="008635FE" w:rsidRPr="00757FF6">
        <w:rPr>
          <w:rFonts w:ascii="Bodoni MT" w:hAnsi="Bodoni MT"/>
          <w:sz w:val="24"/>
          <w:lang w:val="de-DE"/>
        </w:rPr>
        <w:t xml:space="preserve">rammar) </w:t>
      </w:r>
    </w:p>
    <w:p w:rsidR="00DF1148" w:rsidRPr="00E24874" w:rsidRDefault="008A7DEF" w:rsidP="00757FF6">
      <w:pPr>
        <w:numPr>
          <w:ilvl w:val="0"/>
          <w:numId w:val="6"/>
        </w:numPr>
        <w:spacing w:after="0" w:line="240" w:lineRule="auto"/>
        <w:jc w:val="both"/>
        <w:rPr>
          <w:rFonts w:ascii="Bodoni MT" w:hAnsi="Bodoni MT"/>
          <w:sz w:val="24"/>
        </w:rPr>
      </w:pPr>
      <w:hyperlink r:id="rId18" w:history="1">
        <w:r w:rsidR="008635FE" w:rsidRPr="00757FF6">
          <w:rPr>
            <w:rStyle w:val="Hyperlink"/>
            <w:rFonts w:ascii="Bodoni MT" w:hAnsi="Bodoni MT"/>
            <w:sz w:val="24"/>
            <w:lang w:val="en-GB"/>
          </w:rPr>
          <w:t>http://aeo.sllf.qmul.ac.uk</w:t>
        </w:r>
      </w:hyperlink>
      <w:hyperlink r:id="rId19" w:history="1">
        <w:r w:rsidR="008635FE" w:rsidRPr="00757FF6">
          <w:rPr>
            <w:rStyle w:val="Hyperlink"/>
            <w:rFonts w:ascii="Bodoni MT" w:hAnsi="Bodoni MT"/>
            <w:sz w:val="24"/>
            <w:lang w:val="en-GB"/>
          </w:rPr>
          <w:t>/</w:t>
        </w:r>
      </w:hyperlink>
      <w:r w:rsidR="008635FE" w:rsidRPr="00757FF6">
        <w:rPr>
          <w:rFonts w:ascii="Bodoni MT" w:hAnsi="Bodoni MT"/>
          <w:sz w:val="24"/>
          <w:lang w:val="en-GB"/>
        </w:rPr>
        <w:t xml:space="preserve">   (General Academic skills) </w:t>
      </w:r>
    </w:p>
    <w:p w:rsidR="00E24874" w:rsidRPr="00757FF6" w:rsidRDefault="00E24874" w:rsidP="00E24874">
      <w:pPr>
        <w:spacing w:after="0" w:line="240" w:lineRule="auto"/>
        <w:ind w:left="720"/>
        <w:jc w:val="both"/>
        <w:rPr>
          <w:rFonts w:ascii="Bodoni MT" w:hAnsi="Bodoni MT"/>
          <w:sz w:val="24"/>
        </w:rPr>
      </w:pPr>
    </w:p>
    <w:p w:rsidR="00757FF6" w:rsidRPr="00757FF6" w:rsidRDefault="00757FF6" w:rsidP="00757FF6">
      <w:pPr>
        <w:spacing w:after="0" w:line="240" w:lineRule="auto"/>
        <w:jc w:val="both"/>
        <w:rPr>
          <w:rFonts w:ascii="Bodoni MT" w:hAnsi="Bodoni MT"/>
          <w:sz w:val="24"/>
        </w:rPr>
      </w:pPr>
      <w:r w:rsidRPr="00757FF6">
        <w:rPr>
          <w:rFonts w:ascii="Bodoni MT" w:hAnsi="Bodoni MT"/>
          <w:b/>
          <w:bCs/>
          <w:sz w:val="24"/>
          <w:lang w:val="en-GB"/>
        </w:rPr>
        <w:t xml:space="preserve">Focus on vocabulary </w:t>
      </w:r>
      <w:r w:rsidRPr="00757FF6">
        <w:rPr>
          <w:rFonts w:ascii="Bodoni MT" w:hAnsi="Bodoni MT"/>
          <w:bCs/>
          <w:sz w:val="24"/>
          <w:lang w:val="en-GB"/>
        </w:rPr>
        <w:t>(</w:t>
      </w:r>
      <w:r>
        <w:rPr>
          <w:rFonts w:ascii="Bodoni MT" w:hAnsi="Bodoni MT"/>
          <w:bCs/>
          <w:sz w:val="24"/>
          <w:lang w:val="en-GB"/>
        </w:rPr>
        <w:t>specifically</w:t>
      </w:r>
      <w:r w:rsidRPr="00757FF6">
        <w:rPr>
          <w:rFonts w:ascii="Bodoni MT" w:hAnsi="Bodoni MT"/>
          <w:bCs/>
          <w:sz w:val="24"/>
          <w:lang w:val="en-GB"/>
        </w:rPr>
        <w:t xml:space="preserve"> on the Academic Word List</w:t>
      </w:r>
      <w:r>
        <w:rPr>
          <w:rFonts w:ascii="Bodoni MT" w:hAnsi="Bodoni MT"/>
          <w:bCs/>
          <w:sz w:val="24"/>
          <w:lang w:val="en-GB"/>
        </w:rPr>
        <w:t>/AWL</w:t>
      </w:r>
      <w:r w:rsidRPr="00757FF6">
        <w:rPr>
          <w:rFonts w:ascii="Bodoni MT" w:hAnsi="Bodoni MT"/>
          <w:bCs/>
          <w:sz w:val="24"/>
          <w:lang w:val="en-GB"/>
        </w:rPr>
        <w:t>)</w:t>
      </w:r>
    </w:p>
    <w:p w:rsidR="00757FF6" w:rsidRPr="00757FF6" w:rsidRDefault="008A7DEF" w:rsidP="00757FF6">
      <w:pPr>
        <w:numPr>
          <w:ilvl w:val="0"/>
          <w:numId w:val="6"/>
        </w:numPr>
        <w:spacing w:after="0" w:line="240" w:lineRule="auto"/>
        <w:jc w:val="both"/>
        <w:rPr>
          <w:rFonts w:ascii="Bodoni MT" w:hAnsi="Bodoni MT"/>
          <w:sz w:val="24"/>
        </w:rPr>
      </w:pPr>
      <w:hyperlink r:id="rId20" w:history="1">
        <w:r w:rsidR="00757FF6" w:rsidRPr="00757FF6">
          <w:rPr>
            <w:rStyle w:val="Hyperlink"/>
            <w:rFonts w:ascii="Bodoni MT" w:hAnsi="Bodoni MT"/>
            <w:sz w:val="24"/>
            <w:lang w:val="en-GB"/>
          </w:rPr>
          <w:t>http://www.englishvocabularyexercises.com/AWL/index.htm</w:t>
        </w:r>
      </w:hyperlink>
      <w:r w:rsidR="00757FF6" w:rsidRPr="00757FF6">
        <w:rPr>
          <w:rFonts w:ascii="Bodoni MT" w:hAnsi="Bodoni MT"/>
          <w:sz w:val="24"/>
          <w:lang w:val="en-GB"/>
        </w:rPr>
        <w:t xml:space="preserve"> </w:t>
      </w:r>
      <w:r w:rsidR="00757FF6">
        <w:rPr>
          <w:rFonts w:ascii="Bodoni MT" w:hAnsi="Bodoni MT"/>
          <w:sz w:val="24"/>
          <w:lang w:val="en-GB"/>
        </w:rPr>
        <w:t xml:space="preserve"> </w:t>
      </w:r>
    </w:p>
    <w:p w:rsidR="00757FF6" w:rsidRPr="00757FF6" w:rsidRDefault="008A7DEF" w:rsidP="00757FF6">
      <w:pPr>
        <w:numPr>
          <w:ilvl w:val="0"/>
          <w:numId w:val="6"/>
        </w:numPr>
        <w:spacing w:after="0" w:line="240" w:lineRule="auto"/>
        <w:jc w:val="both"/>
        <w:rPr>
          <w:rFonts w:ascii="Bodoni MT" w:hAnsi="Bodoni MT"/>
          <w:sz w:val="24"/>
        </w:rPr>
      </w:pPr>
      <w:hyperlink r:id="rId21" w:history="1">
        <w:r w:rsidR="00757FF6" w:rsidRPr="00757FF6">
          <w:rPr>
            <w:rStyle w:val="Hyperlink"/>
            <w:rFonts w:ascii="Bodoni MT" w:hAnsi="Bodoni MT"/>
            <w:sz w:val="24"/>
            <w:lang w:val="en-GB"/>
          </w:rPr>
          <w:t>http://www.uefap.com/vocab/exercise/exercise.htm</w:t>
        </w:r>
      </w:hyperlink>
      <w:r w:rsidR="00757FF6" w:rsidRPr="00757FF6">
        <w:rPr>
          <w:rFonts w:ascii="Bodoni MT" w:hAnsi="Bodoni MT"/>
          <w:sz w:val="24"/>
          <w:lang w:val="en-GB"/>
        </w:rPr>
        <w:t xml:space="preserve"> </w:t>
      </w:r>
    </w:p>
    <w:p w:rsidR="00757FF6" w:rsidRPr="00757FF6" w:rsidRDefault="008A7DEF" w:rsidP="00757FF6">
      <w:pPr>
        <w:numPr>
          <w:ilvl w:val="0"/>
          <w:numId w:val="6"/>
        </w:numPr>
        <w:spacing w:after="0" w:line="240" w:lineRule="auto"/>
        <w:jc w:val="both"/>
        <w:rPr>
          <w:rFonts w:ascii="Bodoni MT" w:hAnsi="Bodoni MT"/>
          <w:sz w:val="24"/>
        </w:rPr>
      </w:pPr>
      <w:hyperlink r:id="rId22" w:history="1">
        <w:r w:rsidR="00757FF6" w:rsidRPr="00757FF6">
          <w:rPr>
            <w:rStyle w:val="Hyperlink"/>
            <w:rFonts w:ascii="Bodoni MT" w:hAnsi="Bodoni MT"/>
            <w:sz w:val="24"/>
            <w:lang w:val="en-GB"/>
          </w:rPr>
          <w:t>http://</w:t>
        </w:r>
      </w:hyperlink>
      <w:hyperlink r:id="rId23" w:history="1">
        <w:r w:rsidR="00757FF6" w:rsidRPr="00757FF6">
          <w:rPr>
            <w:rStyle w:val="Hyperlink"/>
            <w:rFonts w:ascii="Bodoni MT" w:hAnsi="Bodoni MT"/>
            <w:sz w:val="24"/>
            <w:lang w:val="en-GB"/>
          </w:rPr>
          <w:t>www.nottingham.ac.uk/alzsh3/acvocab/</w:t>
        </w:r>
      </w:hyperlink>
      <w:r w:rsidR="00757FF6" w:rsidRPr="00757FF6">
        <w:rPr>
          <w:rFonts w:ascii="Bodoni MT" w:hAnsi="Bodoni MT"/>
          <w:sz w:val="24"/>
          <w:u w:val="single"/>
          <w:lang w:val="en-GB"/>
        </w:rPr>
        <w:t xml:space="preserve"> </w:t>
      </w:r>
      <w:r w:rsidR="00757FF6" w:rsidRPr="00757FF6">
        <w:rPr>
          <w:rFonts w:ascii="Bodoni MT" w:hAnsi="Bodoni MT"/>
          <w:b/>
          <w:bCs/>
          <w:sz w:val="24"/>
          <w:lang w:val="en-GB"/>
        </w:rPr>
        <w:t> </w:t>
      </w:r>
      <w:r w:rsidR="00757FF6" w:rsidRPr="00757FF6">
        <w:rPr>
          <w:rFonts w:ascii="Bodoni MT" w:hAnsi="Bodoni MT"/>
          <w:sz w:val="24"/>
          <w:lang w:val="en-GB"/>
        </w:rPr>
        <w:t xml:space="preserve"> </w:t>
      </w:r>
    </w:p>
    <w:p w:rsidR="00757FF6" w:rsidRPr="00757FF6" w:rsidRDefault="008A7DEF" w:rsidP="00757FF6">
      <w:pPr>
        <w:numPr>
          <w:ilvl w:val="0"/>
          <w:numId w:val="6"/>
        </w:numPr>
        <w:spacing w:after="0" w:line="240" w:lineRule="auto"/>
        <w:jc w:val="both"/>
        <w:rPr>
          <w:rFonts w:ascii="Bodoni MT" w:hAnsi="Bodoni MT"/>
          <w:sz w:val="24"/>
        </w:rPr>
      </w:pPr>
      <w:hyperlink r:id="rId24" w:history="1">
        <w:r w:rsidR="00757FF6" w:rsidRPr="00757FF6">
          <w:rPr>
            <w:rStyle w:val="Hyperlink"/>
            <w:rFonts w:ascii="Bodoni MT" w:hAnsi="Bodoni MT"/>
            <w:sz w:val="24"/>
            <w:lang w:val="en-GB"/>
          </w:rPr>
          <w:t>http://</w:t>
        </w:r>
      </w:hyperlink>
      <w:hyperlink r:id="rId25" w:history="1">
        <w:r w:rsidR="00757FF6" w:rsidRPr="00757FF6">
          <w:rPr>
            <w:rStyle w:val="Hyperlink"/>
            <w:rFonts w:ascii="Bodoni MT" w:hAnsi="Bodoni MT"/>
            <w:sz w:val="24"/>
            <w:lang w:val="en-GB"/>
          </w:rPr>
          <w:t>www.nottingham.ac.uk/alzsh3/acvocab/awlhighlighter.htm</w:t>
        </w:r>
      </w:hyperlink>
      <w:r w:rsidR="00757FF6" w:rsidRPr="00757FF6">
        <w:rPr>
          <w:rFonts w:ascii="Bodoni MT" w:hAnsi="Bodoni MT"/>
          <w:sz w:val="24"/>
          <w:lang w:val="en-GB"/>
        </w:rPr>
        <w:t xml:space="preserve">  </w:t>
      </w:r>
      <w:r w:rsidR="00757FF6">
        <w:rPr>
          <w:rFonts w:ascii="Bodoni MT" w:hAnsi="Bodoni MT"/>
          <w:sz w:val="24"/>
          <w:lang w:val="en-GB"/>
        </w:rPr>
        <w:t>(AWL highlighter)</w:t>
      </w:r>
    </w:p>
    <w:p w:rsidR="00757FF6" w:rsidRPr="00757FF6" w:rsidRDefault="008A7DEF" w:rsidP="00757FF6">
      <w:pPr>
        <w:numPr>
          <w:ilvl w:val="0"/>
          <w:numId w:val="6"/>
        </w:numPr>
        <w:spacing w:after="0" w:line="240" w:lineRule="auto"/>
        <w:jc w:val="both"/>
        <w:rPr>
          <w:rFonts w:ascii="Bodoni MT" w:hAnsi="Bodoni MT"/>
          <w:sz w:val="24"/>
        </w:rPr>
      </w:pPr>
      <w:hyperlink r:id="rId26" w:history="1">
        <w:r w:rsidR="00757FF6" w:rsidRPr="00757FF6">
          <w:rPr>
            <w:rStyle w:val="Hyperlink"/>
            <w:rFonts w:ascii="Bodoni MT" w:hAnsi="Bodoni MT"/>
            <w:sz w:val="24"/>
            <w:lang w:val="en-GB"/>
          </w:rPr>
          <w:t>http://www.phrasebank.manchester.ac.uk</w:t>
        </w:r>
      </w:hyperlink>
      <w:hyperlink r:id="rId27" w:history="1">
        <w:r w:rsidR="00757FF6" w:rsidRPr="00757FF6">
          <w:rPr>
            <w:rStyle w:val="Hyperlink"/>
            <w:rFonts w:ascii="Bodoni MT" w:hAnsi="Bodoni MT"/>
            <w:sz w:val="24"/>
            <w:lang w:val="en-GB"/>
          </w:rPr>
          <w:t>/</w:t>
        </w:r>
      </w:hyperlink>
      <w:r w:rsidR="00757FF6" w:rsidRPr="00757FF6">
        <w:rPr>
          <w:rFonts w:ascii="Bodoni MT" w:hAnsi="Bodoni MT"/>
          <w:sz w:val="24"/>
          <w:lang w:val="en-GB"/>
        </w:rPr>
        <w:t xml:space="preserve">    </w:t>
      </w:r>
      <w:r w:rsidR="00757FF6">
        <w:rPr>
          <w:rFonts w:ascii="Bodoni MT" w:hAnsi="Bodoni MT"/>
          <w:sz w:val="24"/>
          <w:lang w:val="en-GB"/>
        </w:rPr>
        <w:t>(academic phrases and expressions)</w:t>
      </w:r>
    </w:p>
    <w:p w:rsidR="00757FF6" w:rsidRPr="00757FF6" w:rsidRDefault="008A7DEF" w:rsidP="00757FF6">
      <w:pPr>
        <w:numPr>
          <w:ilvl w:val="0"/>
          <w:numId w:val="6"/>
        </w:numPr>
        <w:spacing w:after="0" w:line="240" w:lineRule="auto"/>
        <w:jc w:val="both"/>
        <w:rPr>
          <w:rFonts w:ascii="Bodoni MT" w:hAnsi="Bodoni MT"/>
          <w:sz w:val="24"/>
        </w:rPr>
      </w:pPr>
      <w:hyperlink r:id="rId28" w:history="1">
        <w:r w:rsidR="00757FF6" w:rsidRPr="00757FF6">
          <w:rPr>
            <w:rStyle w:val="Hyperlink"/>
            <w:rFonts w:ascii="Bodoni MT" w:hAnsi="Bodoni MT"/>
            <w:sz w:val="24"/>
            <w:lang w:val="en-GB"/>
          </w:rPr>
          <w:t>http</w:t>
        </w:r>
      </w:hyperlink>
      <w:hyperlink r:id="rId29" w:history="1">
        <w:r w:rsidR="00757FF6" w:rsidRPr="00757FF6">
          <w:rPr>
            <w:rStyle w:val="Hyperlink"/>
            <w:rFonts w:ascii="Bodoni MT" w:hAnsi="Bodoni MT"/>
            <w:sz w:val="24"/>
            <w:lang w:val="en-GB"/>
          </w:rPr>
          <w:t>://corpus.byu.edu/bnc</w:t>
        </w:r>
      </w:hyperlink>
      <w:hyperlink r:id="rId30" w:history="1">
        <w:r w:rsidR="00757FF6" w:rsidRPr="00757FF6">
          <w:rPr>
            <w:rStyle w:val="Hyperlink"/>
            <w:rFonts w:ascii="Bodoni MT" w:hAnsi="Bodoni MT"/>
            <w:sz w:val="24"/>
            <w:lang w:val="en-GB"/>
          </w:rPr>
          <w:t>/</w:t>
        </w:r>
      </w:hyperlink>
      <w:r w:rsidR="00757FF6" w:rsidRPr="00757FF6">
        <w:rPr>
          <w:rFonts w:ascii="Bodoni MT" w:hAnsi="Bodoni MT"/>
          <w:sz w:val="24"/>
          <w:lang w:val="en-GB"/>
        </w:rPr>
        <w:t xml:space="preserve">   </w:t>
      </w:r>
      <w:r w:rsidR="00757FF6">
        <w:rPr>
          <w:rFonts w:ascii="Bodoni MT" w:hAnsi="Bodoni MT"/>
          <w:sz w:val="24"/>
          <w:lang w:val="en-GB"/>
        </w:rPr>
        <w:t>(understanding key words in context)</w:t>
      </w:r>
    </w:p>
    <w:p w:rsidR="00757FF6" w:rsidRPr="00E24874" w:rsidRDefault="008A7DEF" w:rsidP="00757FF6">
      <w:pPr>
        <w:numPr>
          <w:ilvl w:val="0"/>
          <w:numId w:val="6"/>
        </w:numPr>
        <w:spacing w:after="0" w:line="240" w:lineRule="auto"/>
        <w:jc w:val="both"/>
        <w:rPr>
          <w:rFonts w:ascii="Bodoni MT" w:hAnsi="Bodoni MT"/>
          <w:sz w:val="24"/>
        </w:rPr>
      </w:pPr>
      <w:hyperlink r:id="rId31" w:history="1">
        <w:r w:rsidR="00757FF6" w:rsidRPr="00757FF6">
          <w:rPr>
            <w:rStyle w:val="Hyperlink"/>
            <w:rFonts w:ascii="Bodoni MT" w:hAnsi="Bodoni MT"/>
            <w:sz w:val="24"/>
            <w:lang w:val="en-GB"/>
          </w:rPr>
          <w:t>http</w:t>
        </w:r>
      </w:hyperlink>
      <w:hyperlink r:id="rId32" w:history="1">
        <w:proofErr w:type="gramStart"/>
        <w:r w:rsidR="00757FF6" w:rsidRPr="00757FF6">
          <w:rPr>
            <w:rStyle w:val="Hyperlink"/>
            <w:rFonts w:ascii="Bodoni MT" w:hAnsi="Bodoni MT"/>
            <w:sz w:val="24"/>
            <w:lang w:val="en-GB"/>
          </w:rPr>
          <w:t>:/</w:t>
        </w:r>
        <w:proofErr w:type="gramEnd"/>
        <w:r w:rsidR="00757FF6" w:rsidRPr="00757FF6">
          <w:rPr>
            <w:rStyle w:val="Hyperlink"/>
            <w:rFonts w:ascii="Bodoni MT" w:hAnsi="Bodoni MT"/>
            <w:sz w:val="24"/>
            <w:lang w:val="en-GB"/>
          </w:rPr>
          <w:t>/wordtree.coventry.ac.uk/?</w:t>
        </w:r>
      </w:hyperlink>
      <w:hyperlink r:id="rId33" w:history="1">
        <w:r w:rsidR="00757FF6" w:rsidRPr="00757FF6">
          <w:rPr>
            <w:rStyle w:val="Hyperlink"/>
            <w:rFonts w:ascii="Bodoni MT" w:hAnsi="Bodoni MT"/>
            <w:sz w:val="24"/>
            <w:lang w:val="en-GB"/>
          </w:rPr>
          <w:t>BAWE</w:t>
        </w:r>
      </w:hyperlink>
      <w:r w:rsidR="00757FF6" w:rsidRPr="00757FF6">
        <w:rPr>
          <w:rFonts w:ascii="Bodoni MT" w:hAnsi="Bodoni MT"/>
          <w:sz w:val="24"/>
          <w:lang w:val="en-GB"/>
        </w:rPr>
        <w:t xml:space="preserve"> </w:t>
      </w:r>
      <w:r w:rsidR="00757FF6">
        <w:rPr>
          <w:rFonts w:ascii="Bodoni MT" w:hAnsi="Bodoni MT"/>
          <w:sz w:val="24"/>
          <w:lang w:val="en-GB"/>
        </w:rPr>
        <w:t xml:space="preserve"> (word collocations)</w:t>
      </w:r>
    </w:p>
    <w:p w:rsidR="00E24874" w:rsidRDefault="00E24874" w:rsidP="00E24874">
      <w:pPr>
        <w:spacing w:after="0" w:line="240" w:lineRule="auto"/>
        <w:jc w:val="both"/>
        <w:rPr>
          <w:rFonts w:ascii="Bodoni MT" w:hAnsi="Bodoni MT"/>
          <w:sz w:val="24"/>
          <w:lang w:val="en-GB"/>
        </w:rPr>
      </w:pPr>
    </w:p>
    <w:p w:rsidR="00E24874" w:rsidRPr="00E24874" w:rsidRDefault="00E24874" w:rsidP="00E24874">
      <w:pPr>
        <w:spacing w:after="0" w:line="240" w:lineRule="auto"/>
        <w:jc w:val="both"/>
        <w:rPr>
          <w:rFonts w:ascii="Bodoni MT" w:hAnsi="Bodoni MT"/>
          <w:b/>
          <w:sz w:val="24"/>
        </w:rPr>
      </w:pPr>
      <w:r>
        <w:rPr>
          <w:rFonts w:ascii="Bodoni MT" w:hAnsi="Bodoni MT"/>
          <w:b/>
          <w:sz w:val="24"/>
          <w:lang w:val="en-GB"/>
        </w:rPr>
        <w:t>Common mistakes in written work</w:t>
      </w:r>
    </w:p>
    <w:p w:rsidR="00757FF6" w:rsidRPr="00757FF6" w:rsidRDefault="008A7DEF" w:rsidP="00E24874">
      <w:pPr>
        <w:numPr>
          <w:ilvl w:val="0"/>
          <w:numId w:val="6"/>
        </w:numPr>
        <w:spacing w:after="0" w:line="240" w:lineRule="auto"/>
        <w:jc w:val="both"/>
        <w:rPr>
          <w:rFonts w:ascii="Bodoni MT" w:hAnsi="Bodoni MT"/>
          <w:sz w:val="24"/>
        </w:rPr>
      </w:pPr>
      <w:hyperlink r:id="rId34" w:history="1">
        <w:r w:rsidR="00757FF6" w:rsidRPr="00757FF6">
          <w:rPr>
            <w:rStyle w:val="Hyperlink"/>
            <w:rFonts w:ascii="Bodoni MT" w:hAnsi="Bodoni MT"/>
            <w:sz w:val="24"/>
            <w:lang w:val="en-GB"/>
          </w:rPr>
          <w:t>http://</w:t>
        </w:r>
      </w:hyperlink>
      <w:hyperlink r:id="rId35" w:history="1">
        <w:r w:rsidR="00757FF6" w:rsidRPr="00757FF6">
          <w:rPr>
            <w:rStyle w:val="Hyperlink"/>
            <w:rFonts w:ascii="Bodoni MT" w:hAnsi="Bodoni MT"/>
            <w:sz w:val="24"/>
            <w:lang w:val="en-GB"/>
          </w:rPr>
          <w:t>www2.elc.polyu.edu.hk/CILL/errordetector.htm</w:t>
        </w:r>
      </w:hyperlink>
      <w:r w:rsidR="00757FF6" w:rsidRPr="00757FF6">
        <w:rPr>
          <w:rFonts w:ascii="Bodoni MT" w:hAnsi="Bodoni MT"/>
          <w:sz w:val="24"/>
          <w:lang w:val="en-GB"/>
        </w:rPr>
        <w:t xml:space="preserve"> </w:t>
      </w:r>
      <w:r w:rsidR="00757FF6">
        <w:rPr>
          <w:rFonts w:ascii="Bodoni MT" w:hAnsi="Bodoni MT"/>
          <w:sz w:val="24"/>
          <w:lang w:val="en-GB"/>
        </w:rPr>
        <w:t>(</w:t>
      </w:r>
      <w:r w:rsidR="008342BE">
        <w:rPr>
          <w:rFonts w:ascii="Bodoni MT" w:hAnsi="Bodoni MT"/>
          <w:sz w:val="24"/>
          <w:lang w:val="en-GB"/>
        </w:rPr>
        <w:t>common errors d</w:t>
      </w:r>
      <w:r w:rsidR="00E24874">
        <w:rPr>
          <w:rFonts w:ascii="Bodoni MT" w:hAnsi="Bodoni MT"/>
          <w:sz w:val="24"/>
          <w:lang w:val="en-GB"/>
        </w:rPr>
        <w:t>etector)</w:t>
      </w:r>
    </w:p>
    <w:p w:rsidR="00E24874" w:rsidRDefault="00E24874" w:rsidP="00E24874">
      <w:pPr>
        <w:spacing w:after="0" w:line="240" w:lineRule="auto"/>
        <w:jc w:val="both"/>
        <w:rPr>
          <w:rFonts w:ascii="Bodoni MT" w:hAnsi="Bodoni MT"/>
          <w:sz w:val="24"/>
        </w:rPr>
      </w:pPr>
    </w:p>
    <w:p w:rsidR="00E24874" w:rsidRPr="00E24874" w:rsidRDefault="00E24874" w:rsidP="00E24874">
      <w:pPr>
        <w:spacing w:after="0" w:line="240" w:lineRule="auto"/>
        <w:jc w:val="both"/>
        <w:rPr>
          <w:rFonts w:ascii="Bodoni MT" w:hAnsi="Bodoni MT"/>
          <w:b/>
          <w:sz w:val="24"/>
        </w:rPr>
      </w:pPr>
      <w:r w:rsidRPr="00E24874">
        <w:rPr>
          <w:rFonts w:ascii="Bodoni MT" w:hAnsi="Bodoni MT"/>
          <w:b/>
          <w:sz w:val="24"/>
        </w:rPr>
        <w:t>Concordance software programs</w:t>
      </w:r>
    </w:p>
    <w:p w:rsidR="00757FF6" w:rsidRDefault="008A7DEF" w:rsidP="00E24874">
      <w:pPr>
        <w:pStyle w:val="ListParagraph"/>
        <w:numPr>
          <w:ilvl w:val="0"/>
          <w:numId w:val="10"/>
        </w:numPr>
        <w:spacing w:after="0" w:line="240" w:lineRule="auto"/>
        <w:ind w:left="720"/>
        <w:jc w:val="both"/>
        <w:rPr>
          <w:rFonts w:ascii="Bodoni MT" w:hAnsi="Bodoni MT"/>
          <w:sz w:val="24"/>
        </w:rPr>
      </w:pPr>
      <w:hyperlink r:id="rId36" w:history="1">
        <w:r w:rsidR="00E24874" w:rsidRPr="00E24874">
          <w:rPr>
            <w:rStyle w:val="Hyperlink"/>
            <w:rFonts w:ascii="Bodoni MT" w:hAnsi="Bodoni MT"/>
            <w:sz w:val="24"/>
          </w:rPr>
          <w:t>https://ske.fi.muni.cz/login/</w:t>
        </w:r>
      </w:hyperlink>
      <w:r w:rsidR="00E24874">
        <w:rPr>
          <w:rFonts w:ascii="Bodoni MT" w:hAnsi="Bodoni MT"/>
          <w:sz w:val="24"/>
        </w:rPr>
        <w:t xml:space="preserve"> </w:t>
      </w:r>
      <w:r w:rsidR="008342BE">
        <w:rPr>
          <w:rFonts w:ascii="Bodoni MT" w:hAnsi="Bodoni MT"/>
          <w:sz w:val="24"/>
        </w:rPr>
        <w:t xml:space="preserve"> (</w:t>
      </w:r>
      <w:proofErr w:type="spellStart"/>
      <w:r w:rsidR="008342BE">
        <w:rPr>
          <w:rFonts w:ascii="Bodoni MT" w:hAnsi="Bodoni MT"/>
          <w:sz w:val="24"/>
        </w:rPr>
        <w:t>Sketchengine</w:t>
      </w:r>
      <w:proofErr w:type="spellEnd"/>
      <w:r w:rsidR="008342BE">
        <w:rPr>
          <w:rFonts w:ascii="Bodoni MT" w:hAnsi="Bodoni MT"/>
          <w:sz w:val="24"/>
        </w:rPr>
        <w:t>)</w:t>
      </w:r>
    </w:p>
    <w:p w:rsidR="00E24874" w:rsidRPr="008342BE" w:rsidRDefault="008A7DEF" w:rsidP="00E24874">
      <w:pPr>
        <w:pStyle w:val="ListParagraph"/>
        <w:numPr>
          <w:ilvl w:val="0"/>
          <w:numId w:val="10"/>
        </w:numPr>
        <w:spacing w:after="0" w:line="240" w:lineRule="auto"/>
        <w:ind w:left="720"/>
        <w:jc w:val="both"/>
        <w:rPr>
          <w:rFonts w:ascii="Bodoni MT" w:hAnsi="Bodoni MT"/>
          <w:sz w:val="24"/>
          <w:lang w:val="de-DE"/>
        </w:rPr>
      </w:pPr>
      <w:hyperlink r:id="rId37" w:history="1">
        <w:r w:rsidR="00E24874" w:rsidRPr="008342BE">
          <w:rPr>
            <w:rStyle w:val="Hyperlink"/>
            <w:rFonts w:ascii="Bodoni MT" w:hAnsi="Bodoni MT"/>
            <w:sz w:val="24"/>
            <w:lang w:val="de-DE"/>
          </w:rPr>
          <w:t>http://neon.niederlandistik.fu-berlin.de/en/textstat/</w:t>
        </w:r>
      </w:hyperlink>
      <w:r w:rsidR="008342BE" w:rsidRPr="008342BE">
        <w:rPr>
          <w:rFonts w:ascii="Bodoni MT" w:hAnsi="Bodoni MT"/>
          <w:sz w:val="24"/>
          <w:lang w:val="de-DE"/>
        </w:rPr>
        <w:t xml:space="preserve">  (TextStat)</w:t>
      </w:r>
    </w:p>
    <w:p w:rsidR="00E24874" w:rsidRDefault="008A7DEF" w:rsidP="00E24874">
      <w:pPr>
        <w:pStyle w:val="ListParagraph"/>
        <w:numPr>
          <w:ilvl w:val="0"/>
          <w:numId w:val="10"/>
        </w:numPr>
        <w:spacing w:after="0" w:line="240" w:lineRule="auto"/>
        <w:ind w:left="720"/>
        <w:jc w:val="both"/>
        <w:rPr>
          <w:rFonts w:ascii="Bodoni MT" w:hAnsi="Bodoni MT"/>
          <w:sz w:val="24"/>
        </w:rPr>
      </w:pPr>
      <w:hyperlink r:id="rId38" w:history="1">
        <w:r w:rsidR="00FE71DA" w:rsidRPr="008342BE">
          <w:rPr>
            <w:rStyle w:val="Hyperlink"/>
            <w:rFonts w:ascii="Bodoni MT" w:hAnsi="Bodoni MT"/>
            <w:sz w:val="24"/>
          </w:rPr>
          <w:t>http://www.antlab.sci.waseda.ac.jp/software.html</w:t>
        </w:r>
      </w:hyperlink>
      <w:r w:rsidR="008342BE" w:rsidRPr="008342BE">
        <w:rPr>
          <w:rFonts w:ascii="Bodoni MT" w:hAnsi="Bodoni MT"/>
          <w:sz w:val="24"/>
        </w:rPr>
        <w:t xml:space="preserve">    (</w:t>
      </w:r>
      <w:proofErr w:type="spellStart"/>
      <w:r w:rsidR="008342BE" w:rsidRPr="008342BE">
        <w:rPr>
          <w:rFonts w:ascii="Bodoni MT" w:hAnsi="Bodoni MT"/>
          <w:sz w:val="24"/>
        </w:rPr>
        <w:t>AntConc</w:t>
      </w:r>
      <w:proofErr w:type="spellEnd"/>
      <w:r w:rsidR="008342BE" w:rsidRPr="008342BE">
        <w:rPr>
          <w:rFonts w:ascii="Bodoni MT" w:hAnsi="Bodoni MT"/>
          <w:sz w:val="24"/>
        </w:rPr>
        <w:t>)</w:t>
      </w:r>
    </w:p>
    <w:p w:rsidR="00E93FEE" w:rsidRDefault="00E93FEE" w:rsidP="00E93FEE">
      <w:pPr>
        <w:spacing w:after="0" w:line="240" w:lineRule="auto"/>
        <w:jc w:val="both"/>
        <w:rPr>
          <w:rFonts w:ascii="Bodoni MT" w:hAnsi="Bodoni MT"/>
          <w:sz w:val="24"/>
        </w:rPr>
      </w:pPr>
    </w:p>
    <w:p w:rsidR="00E93FEE" w:rsidRDefault="00E93FEE" w:rsidP="00E93FEE">
      <w:pPr>
        <w:spacing w:after="0" w:line="240" w:lineRule="auto"/>
        <w:jc w:val="both"/>
        <w:rPr>
          <w:rFonts w:ascii="Bodoni MT" w:hAnsi="Bodoni MT"/>
          <w:b/>
          <w:sz w:val="24"/>
        </w:rPr>
      </w:pPr>
      <w:r w:rsidRPr="00E93FEE">
        <w:rPr>
          <w:rFonts w:ascii="Bodoni MT" w:hAnsi="Bodoni MT"/>
          <w:b/>
          <w:sz w:val="24"/>
        </w:rPr>
        <w:t>Blogs</w:t>
      </w:r>
    </w:p>
    <w:p w:rsidR="00E93FEE" w:rsidRDefault="008A7DEF" w:rsidP="00E93FEE">
      <w:pPr>
        <w:pStyle w:val="ListParagraph"/>
        <w:numPr>
          <w:ilvl w:val="0"/>
          <w:numId w:val="11"/>
        </w:numPr>
        <w:spacing w:after="0" w:line="240" w:lineRule="auto"/>
        <w:jc w:val="both"/>
        <w:rPr>
          <w:rFonts w:ascii="Bodoni MT" w:hAnsi="Bodoni MT"/>
          <w:sz w:val="24"/>
        </w:rPr>
      </w:pPr>
      <w:hyperlink r:id="rId39" w:history="1">
        <w:r w:rsidR="00E93FEE" w:rsidRPr="00E93FEE">
          <w:rPr>
            <w:rStyle w:val="Hyperlink"/>
            <w:rFonts w:ascii="Bodoni MT" w:hAnsi="Bodoni MT"/>
            <w:sz w:val="24"/>
          </w:rPr>
          <w:t>http://patthomson.wordpress.com/</w:t>
        </w:r>
      </w:hyperlink>
      <w:r w:rsidR="00E93FEE">
        <w:rPr>
          <w:rFonts w:ascii="Bodoni MT" w:hAnsi="Bodoni MT"/>
          <w:sz w:val="24"/>
        </w:rPr>
        <w:t xml:space="preserve"> (written by the author of academic writing textbooks)</w:t>
      </w:r>
    </w:p>
    <w:p w:rsidR="00E93FEE" w:rsidRDefault="008A7DEF" w:rsidP="00E93FEE">
      <w:pPr>
        <w:pStyle w:val="ListParagraph"/>
        <w:numPr>
          <w:ilvl w:val="0"/>
          <w:numId w:val="11"/>
        </w:numPr>
        <w:spacing w:after="0" w:line="240" w:lineRule="auto"/>
        <w:jc w:val="both"/>
        <w:rPr>
          <w:rFonts w:ascii="Bodoni MT" w:hAnsi="Bodoni MT"/>
          <w:sz w:val="24"/>
        </w:rPr>
      </w:pPr>
      <w:hyperlink r:id="rId40" w:history="1">
        <w:r w:rsidR="00E93FEE" w:rsidRPr="00E93FEE">
          <w:rPr>
            <w:rStyle w:val="Hyperlink"/>
            <w:rFonts w:ascii="Bodoni MT" w:hAnsi="Bodoni MT"/>
            <w:sz w:val="24"/>
          </w:rPr>
          <w:t>http://explorationsofstyle.com/</w:t>
        </w:r>
      </w:hyperlink>
      <w:r w:rsidR="00E93FEE">
        <w:rPr>
          <w:rFonts w:ascii="Bodoni MT" w:hAnsi="Bodoni MT"/>
          <w:sz w:val="24"/>
        </w:rPr>
        <w:t xml:space="preserve"> (a blog about academic writing)</w:t>
      </w:r>
    </w:p>
    <w:p w:rsidR="00E93FEE" w:rsidRDefault="008A7DEF" w:rsidP="00E93FEE">
      <w:pPr>
        <w:pStyle w:val="ListParagraph"/>
        <w:numPr>
          <w:ilvl w:val="0"/>
          <w:numId w:val="11"/>
        </w:numPr>
        <w:spacing w:after="0" w:line="240" w:lineRule="auto"/>
        <w:jc w:val="both"/>
        <w:rPr>
          <w:rFonts w:ascii="Bodoni MT" w:hAnsi="Bodoni MT"/>
          <w:sz w:val="24"/>
        </w:rPr>
      </w:pPr>
      <w:hyperlink r:id="rId41" w:history="1">
        <w:r w:rsidR="00E93FEE" w:rsidRPr="00FF7A3B">
          <w:rPr>
            <w:rStyle w:val="Hyperlink"/>
            <w:rFonts w:ascii="Bodoni MT" w:hAnsi="Bodoni MT"/>
            <w:sz w:val="24"/>
          </w:rPr>
          <w:t>http://eapcreatively.blogspot.co.uk/</w:t>
        </w:r>
      </w:hyperlink>
      <w:r w:rsidR="00E93FEE">
        <w:rPr>
          <w:rFonts w:ascii="Bodoni MT" w:hAnsi="Bodoni MT"/>
          <w:sz w:val="24"/>
        </w:rPr>
        <w:t xml:space="preserve">  (EAP creatively)</w:t>
      </w:r>
    </w:p>
    <w:p w:rsidR="00E93FEE" w:rsidRDefault="00E93FEE" w:rsidP="00E93FEE">
      <w:pPr>
        <w:spacing w:after="0" w:line="240" w:lineRule="auto"/>
        <w:jc w:val="both"/>
        <w:rPr>
          <w:rFonts w:ascii="Bodoni MT" w:hAnsi="Bodoni MT"/>
          <w:sz w:val="24"/>
        </w:rPr>
      </w:pPr>
    </w:p>
    <w:p w:rsidR="00E93FEE" w:rsidRPr="00E93FEE" w:rsidRDefault="00E93FEE" w:rsidP="00E93FEE">
      <w:pPr>
        <w:spacing w:after="0" w:line="240" w:lineRule="auto"/>
        <w:jc w:val="both"/>
        <w:rPr>
          <w:rFonts w:ascii="Bodoni MT" w:hAnsi="Bodoni MT"/>
          <w:b/>
          <w:sz w:val="24"/>
        </w:rPr>
      </w:pPr>
      <w:r w:rsidRPr="00E93FEE">
        <w:rPr>
          <w:rFonts w:ascii="Bodoni MT" w:hAnsi="Bodoni MT"/>
          <w:b/>
          <w:sz w:val="24"/>
        </w:rPr>
        <w:t>Doctoral writing</w:t>
      </w:r>
    </w:p>
    <w:p w:rsidR="00E93FEE" w:rsidRDefault="008A7DEF" w:rsidP="00E93FEE">
      <w:pPr>
        <w:pStyle w:val="ListParagraph"/>
        <w:numPr>
          <w:ilvl w:val="0"/>
          <w:numId w:val="13"/>
        </w:numPr>
        <w:spacing w:after="0" w:line="240" w:lineRule="auto"/>
        <w:jc w:val="both"/>
        <w:rPr>
          <w:rFonts w:ascii="Bodoni MT" w:hAnsi="Bodoni MT"/>
          <w:sz w:val="24"/>
        </w:rPr>
      </w:pPr>
      <w:hyperlink r:id="rId42" w:history="1">
        <w:r w:rsidR="00E93FEE" w:rsidRPr="00FF7A3B">
          <w:rPr>
            <w:rStyle w:val="Hyperlink"/>
            <w:rFonts w:ascii="Bodoni MT" w:hAnsi="Bodoni MT"/>
            <w:sz w:val="24"/>
          </w:rPr>
          <w:t>http://doctoralwriting.wordpress.com/</w:t>
        </w:r>
      </w:hyperlink>
      <w:r w:rsidR="00E93FEE">
        <w:rPr>
          <w:rFonts w:ascii="Bodoni MT" w:hAnsi="Bodoni MT"/>
          <w:sz w:val="24"/>
        </w:rPr>
        <w:t xml:space="preserve"> (</w:t>
      </w:r>
      <w:r w:rsidR="003A390F">
        <w:rPr>
          <w:rFonts w:ascii="Bodoni MT" w:hAnsi="Bodoni MT"/>
          <w:sz w:val="24"/>
        </w:rPr>
        <w:t xml:space="preserve">a </w:t>
      </w:r>
      <w:r w:rsidR="00E93FEE">
        <w:rPr>
          <w:rFonts w:ascii="Bodoni MT" w:hAnsi="Bodoni MT"/>
          <w:sz w:val="24"/>
        </w:rPr>
        <w:t>forum</w:t>
      </w:r>
      <w:r w:rsidR="003A390F">
        <w:rPr>
          <w:rFonts w:ascii="Bodoni MT" w:hAnsi="Bodoni MT"/>
          <w:sz w:val="24"/>
        </w:rPr>
        <w:t xml:space="preserve"> about doctoral writing)</w:t>
      </w:r>
    </w:p>
    <w:p w:rsidR="003A390F" w:rsidRDefault="008A7DEF" w:rsidP="00E93FEE">
      <w:pPr>
        <w:pStyle w:val="ListParagraph"/>
        <w:numPr>
          <w:ilvl w:val="0"/>
          <w:numId w:val="13"/>
        </w:numPr>
        <w:spacing w:after="0" w:line="240" w:lineRule="auto"/>
        <w:jc w:val="both"/>
        <w:rPr>
          <w:rFonts w:ascii="Bodoni MT" w:hAnsi="Bodoni MT"/>
          <w:sz w:val="24"/>
        </w:rPr>
      </w:pPr>
      <w:hyperlink r:id="rId43" w:history="1">
        <w:r w:rsidR="003A390F" w:rsidRPr="00FF7A3B">
          <w:rPr>
            <w:rStyle w:val="Hyperlink"/>
            <w:rFonts w:ascii="Bodoni MT" w:hAnsi="Bodoni MT"/>
            <w:sz w:val="24"/>
          </w:rPr>
          <w:t>http://thesiswhisperer.com/</w:t>
        </w:r>
      </w:hyperlink>
      <w:r w:rsidR="003A390F">
        <w:rPr>
          <w:rFonts w:ascii="Bodoni MT" w:hAnsi="Bodoni MT"/>
          <w:sz w:val="24"/>
        </w:rPr>
        <w:t xml:space="preserve"> (thesis whisperer)</w:t>
      </w:r>
    </w:p>
    <w:p w:rsidR="003A390F" w:rsidRDefault="003A390F" w:rsidP="003A390F">
      <w:pPr>
        <w:spacing w:after="0" w:line="240" w:lineRule="auto"/>
        <w:jc w:val="both"/>
        <w:rPr>
          <w:rFonts w:ascii="Bodoni MT" w:hAnsi="Bodoni MT"/>
          <w:sz w:val="24"/>
        </w:rPr>
      </w:pPr>
    </w:p>
    <w:p w:rsidR="003A390F" w:rsidRPr="003A390F" w:rsidRDefault="003A390F" w:rsidP="003A390F">
      <w:pPr>
        <w:spacing w:after="0" w:line="240" w:lineRule="auto"/>
        <w:jc w:val="both"/>
        <w:rPr>
          <w:rFonts w:ascii="Bodoni MT" w:hAnsi="Bodoni MT"/>
          <w:b/>
          <w:sz w:val="24"/>
        </w:rPr>
      </w:pPr>
      <w:r w:rsidRPr="003A390F">
        <w:rPr>
          <w:rFonts w:ascii="Bodoni MT" w:hAnsi="Bodoni MT"/>
          <w:b/>
          <w:sz w:val="24"/>
        </w:rPr>
        <w:t>Medical writing blogs</w:t>
      </w:r>
    </w:p>
    <w:p w:rsidR="003A390F" w:rsidRDefault="008A7DEF" w:rsidP="003A390F">
      <w:pPr>
        <w:pStyle w:val="ListParagraph"/>
        <w:numPr>
          <w:ilvl w:val="0"/>
          <w:numId w:val="14"/>
        </w:numPr>
        <w:spacing w:after="0" w:line="240" w:lineRule="auto"/>
        <w:jc w:val="both"/>
        <w:rPr>
          <w:rFonts w:ascii="Bodoni MT" w:hAnsi="Bodoni MT"/>
          <w:sz w:val="24"/>
        </w:rPr>
      </w:pPr>
      <w:hyperlink r:id="rId44" w:history="1">
        <w:r w:rsidR="003A390F" w:rsidRPr="003A390F">
          <w:rPr>
            <w:rStyle w:val="Hyperlink"/>
            <w:rFonts w:ascii="Bodoni MT" w:hAnsi="Bodoni MT"/>
            <w:sz w:val="24"/>
          </w:rPr>
          <w:t>http://amykaron.com/blog/</w:t>
        </w:r>
      </w:hyperlink>
    </w:p>
    <w:p w:rsidR="003A390F" w:rsidRPr="003A390F" w:rsidRDefault="008A7DEF" w:rsidP="003A390F">
      <w:pPr>
        <w:pStyle w:val="ListParagraph"/>
        <w:numPr>
          <w:ilvl w:val="0"/>
          <w:numId w:val="14"/>
        </w:numPr>
        <w:spacing w:after="0" w:line="240" w:lineRule="auto"/>
        <w:jc w:val="both"/>
        <w:rPr>
          <w:rFonts w:ascii="Bodoni MT" w:hAnsi="Bodoni MT"/>
          <w:sz w:val="24"/>
        </w:rPr>
      </w:pPr>
      <w:hyperlink r:id="rId45" w:history="1">
        <w:r w:rsidR="003A390F" w:rsidRPr="00FF7A3B">
          <w:rPr>
            <w:rStyle w:val="Hyperlink"/>
            <w:rFonts w:ascii="Bodoni MT" w:hAnsi="Bodoni MT"/>
            <w:sz w:val="24"/>
          </w:rPr>
          <w:t>http://sarahmckay.com.au/blog/</w:t>
        </w:r>
      </w:hyperlink>
      <w:r w:rsidR="003A390F">
        <w:rPr>
          <w:rFonts w:ascii="Bodoni MT" w:hAnsi="Bodoni MT"/>
          <w:sz w:val="24"/>
        </w:rPr>
        <w:t xml:space="preserve"> (a blog by a neuroscientist)  </w:t>
      </w:r>
    </w:p>
    <w:p w:rsidR="00757FF6" w:rsidRDefault="00757FF6" w:rsidP="00E24874">
      <w:pPr>
        <w:spacing w:after="0" w:line="240" w:lineRule="auto"/>
        <w:ind w:left="1440" w:hanging="1440"/>
        <w:jc w:val="both"/>
        <w:rPr>
          <w:rFonts w:ascii="Bodoni MT" w:hAnsi="Bodoni MT"/>
          <w:sz w:val="24"/>
        </w:rPr>
      </w:pPr>
    </w:p>
    <w:p w:rsidR="00921B3C" w:rsidRPr="001275C9" w:rsidRDefault="001275C9" w:rsidP="00E24874">
      <w:pPr>
        <w:spacing w:after="0" w:line="240" w:lineRule="auto"/>
        <w:ind w:left="1440" w:hanging="1440"/>
        <w:jc w:val="both"/>
        <w:rPr>
          <w:rFonts w:ascii="Bodoni MT" w:hAnsi="Bodoni MT"/>
          <w:b/>
          <w:sz w:val="24"/>
        </w:rPr>
      </w:pPr>
      <w:r w:rsidRPr="001275C9">
        <w:rPr>
          <w:rFonts w:ascii="Bodoni MT" w:hAnsi="Bodoni MT"/>
          <w:b/>
          <w:sz w:val="24"/>
        </w:rPr>
        <w:t>Articles on writing</w:t>
      </w:r>
    </w:p>
    <w:p w:rsidR="001275C9" w:rsidRPr="001275C9" w:rsidRDefault="008A7DEF" w:rsidP="001275C9">
      <w:pPr>
        <w:pStyle w:val="ListParagraph"/>
        <w:numPr>
          <w:ilvl w:val="0"/>
          <w:numId w:val="15"/>
        </w:numPr>
        <w:spacing w:after="0" w:line="240" w:lineRule="auto"/>
        <w:jc w:val="both"/>
        <w:rPr>
          <w:rFonts w:ascii="Bodoni MT" w:hAnsi="Bodoni MT"/>
          <w:sz w:val="24"/>
        </w:rPr>
      </w:pPr>
      <w:hyperlink r:id="rId46" w:history="1">
        <w:r w:rsidR="001275C9" w:rsidRPr="001275C9">
          <w:rPr>
            <w:rStyle w:val="Hyperlink"/>
            <w:rFonts w:ascii="Bodoni MT" w:hAnsi="Bodoni MT"/>
            <w:sz w:val="24"/>
          </w:rPr>
          <w:t>http://writetodone.com/10-steps-to-create-the-habit-of-writing/#</w:t>
        </w:r>
      </w:hyperlink>
      <w:r w:rsidR="001275C9">
        <w:rPr>
          <w:rFonts w:ascii="Bodoni MT" w:hAnsi="Bodoni MT"/>
          <w:sz w:val="24"/>
        </w:rPr>
        <w:t xml:space="preserve">  </w:t>
      </w:r>
    </w:p>
    <w:p w:rsidR="00921B3C" w:rsidRDefault="00921B3C" w:rsidP="00E24874">
      <w:pPr>
        <w:spacing w:after="0" w:line="240" w:lineRule="auto"/>
        <w:ind w:left="1440" w:hanging="1440"/>
        <w:jc w:val="both"/>
        <w:rPr>
          <w:rFonts w:ascii="Bodoni MT" w:hAnsi="Bodoni MT"/>
          <w:sz w:val="24"/>
        </w:rPr>
      </w:pPr>
    </w:p>
    <w:p w:rsidR="00921B3C" w:rsidRPr="00DC72A8" w:rsidRDefault="00DC72A8" w:rsidP="00E24874">
      <w:pPr>
        <w:spacing w:after="0" w:line="240" w:lineRule="auto"/>
        <w:ind w:left="1440" w:hanging="1440"/>
        <w:jc w:val="both"/>
        <w:rPr>
          <w:rFonts w:ascii="Bodoni MT" w:hAnsi="Bodoni MT"/>
          <w:b/>
          <w:sz w:val="24"/>
        </w:rPr>
      </w:pPr>
      <w:r w:rsidRPr="00DC72A8">
        <w:rPr>
          <w:rFonts w:ascii="Bodoni MT" w:hAnsi="Bodoni MT"/>
          <w:b/>
          <w:sz w:val="24"/>
        </w:rPr>
        <w:t>Today’s presentation</w:t>
      </w:r>
    </w:p>
    <w:p w:rsidR="00DC72A8" w:rsidRPr="00DC72A8" w:rsidRDefault="008A7DEF" w:rsidP="00DC72A8">
      <w:pPr>
        <w:pStyle w:val="ListParagraph"/>
        <w:numPr>
          <w:ilvl w:val="0"/>
          <w:numId w:val="15"/>
        </w:numPr>
        <w:spacing w:after="0" w:line="240" w:lineRule="auto"/>
        <w:jc w:val="both"/>
        <w:rPr>
          <w:rFonts w:ascii="Bodoni MT" w:hAnsi="Bodoni MT"/>
          <w:sz w:val="24"/>
        </w:rPr>
      </w:pPr>
      <w:hyperlink r:id="rId47" w:history="1">
        <w:r w:rsidR="00DC72A8" w:rsidRPr="006127EA">
          <w:rPr>
            <w:rStyle w:val="Hyperlink"/>
            <w:rFonts w:ascii="Bodoni MT" w:hAnsi="Bodoni MT"/>
            <w:sz w:val="24"/>
          </w:rPr>
          <w:t>http://goo.gl/Fyw8v4</w:t>
        </w:r>
      </w:hyperlink>
      <w:r w:rsidR="00DC72A8">
        <w:rPr>
          <w:rFonts w:ascii="Bodoni MT" w:hAnsi="Bodoni MT"/>
          <w:sz w:val="24"/>
        </w:rPr>
        <w:t xml:space="preserve"> </w:t>
      </w:r>
    </w:p>
    <w:p w:rsidR="00921B3C" w:rsidRDefault="00921B3C" w:rsidP="00E24874">
      <w:pPr>
        <w:spacing w:after="0" w:line="240" w:lineRule="auto"/>
        <w:ind w:left="1440" w:hanging="1440"/>
        <w:jc w:val="both"/>
        <w:rPr>
          <w:rFonts w:ascii="Bodoni MT" w:hAnsi="Bodoni MT"/>
          <w:sz w:val="24"/>
        </w:rPr>
      </w:pPr>
    </w:p>
    <w:p w:rsidR="00D62A0C" w:rsidRDefault="00D62A0C" w:rsidP="00E24874">
      <w:pPr>
        <w:spacing w:after="0" w:line="240" w:lineRule="auto"/>
        <w:ind w:left="1440" w:hanging="1440"/>
        <w:jc w:val="both"/>
        <w:rPr>
          <w:rFonts w:ascii="Bodoni MT" w:hAnsi="Bodoni MT"/>
          <w:sz w:val="24"/>
        </w:rPr>
      </w:pPr>
    </w:p>
    <w:p w:rsidR="00D62A0C" w:rsidRDefault="00D62A0C" w:rsidP="00E24874">
      <w:pPr>
        <w:spacing w:after="0" w:line="240" w:lineRule="auto"/>
        <w:ind w:left="1440" w:hanging="1440"/>
        <w:jc w:val="both"/>
        <w:rPr>
          <w:rFonts w:ascii="Bodoni MT" w:hAnsi="Bodoni MT"/>
          <w:sz w:val="24"/>
        </w:rPr>
      </w:pPr>
    </w:p>
    <w:p w:rsidR="00D62A0C" w:rsidRDefault="00D62A0C" w:rsidP="00E24874">
      <w:pPr>
        <w:spacing w:after="0" w:line="240" w:lineRule="auto"/>
        <w:ind w:left="1440" w:hanging="1440"/>
        <w:jc w:val="both"/>
        <w:rPr>
          <w:rFonts w:ascii="Bodoni MT" w:hAnsi="Bodoni MT"/>
          <w:sz w:val="24"/>
        </w:rPr>
      </w:pPr>
    </w:p>
    <w:p w:rsidR="00C4743B" w:rsidRDefault="00C4743B" w:rsidP="00E24874">
      <w:pPr>
        <w:spacing w:after="0" w:line="240" w:lineRule="auto"/>
        <w:ind w:left="1440" w:hanging="1440"/>
        <w:jc w:val="both"/>
        <w:rPr>
          <w:rFonts w:ascii="Bodoni MT" w:hAnsi="Bodoni MT"/>
          <w:sz w:val="24"/>
        </w:rPr>
      </w:pPr>
    </w:p>
    <w:p w:rsidR="00C4743B" w:rsidRPr="00973A12" w:rsidRDefault="00C4743B" w:rsidP="00E24874">
      <w:pPr>
        <w:spacing w:after="0" w:line="240" w:lineRule="auto"/>
        <w:ind w:left="1440" w:hanging="1440"/>
        <w:jc w:val="both"/>
        <w:rPr>
          <w:rFonts w:ascii="Times New Roman" w:hAnsi="Times New Roman" w:cs="Times New Roman"/>
          <w:b/>
          <w:sz w:val="24"/>
        </w:rPr>
      </w:pPr>
      <w:bookmarkStart w:id="0" w:name="_GoBack"/>
      <w:bookmarkEnd w:id="0"/>
      <w:r w:rsidRPr="00973A12">
        <w:rPr>
          <w:rFonts w:ascii="Bodoni MT" w:hAnsi="Bodoni MT"/>
          <w:b/>
          <w:sz w:val="24"/>
        </w:rPr>
        <w:lastRenderedPageBreak/>
        <w:t xml:space="preserve">KEY TO ACTIVITY </w:t>
      </w:r>
      <w:r w:rsidRPr="00973A12">
        <w:rPr>
          <w:rFonts w:ascii="Times New Roman" w:hAnsi="Times New Roman" w:cs="Times New Roman"/>
          <w:b/>
          <w:sz w:val="24"/>
        </w:rPr>
        <w:t>3:</w:t>
      </w:r>
      <w:r w:rsidR="00613DA1" w:rsidRPr="00973A12">
        <w:rPr>
          <w:rFonts w:ascii="Times New Roman" w:hAnsi="Times New Roman" w:cs="Times New Roman"/>
          <w:b/>
          <w:sz w:val="24"/>
        </w:rPr>
        <w:t xml:space="preserve"> </w:t>
      </w:r>
      <w:r w:rsidRPr="00973A12">
        <w:rPr>
          <w:rFonts w:ascii="Times New Roman" w:hAnsi="Times New Roman" w:cs="Times New Roman"/>
          <w:b/>
          <w:sz w:val="24"/>
        </w:rPr>
        <w:t xml:space="preserve">PARAGRAPH SKELETON </w:t>
      </w:r>
    </w:p>
    <w:p w:rsidR="003E293C" w:rsidRPr="00973A12" w:rsidRDefault="003E293C" w:rsidP="00E24874">
      <w:pPr>
        <w:spacing w:after="0" w:line="240" w:lineRule="auto"/>
        <w:ind w:left="1440" w:hanging="1440"/>
        <w:jc w:val="both"/>
        <w:rPr>
          <w:rFonts w:cs="Times New Roman"/>
          <w:b/>
          <w:sz w:val="24"/>
        </w:rPr>
      </w:pPr>
      <w:r w:rsidRPr="00973A12">
        <w:rPr>
          <w:rFonts w:cs="Times New Roman"/>
          <w:b/>
          <w:sz w:val="24"/>
        </w:rPr>
        <w:t>I.</w:t>
      </w:r>
    </w:p>
    <w:p w:rsidR="00613DA1" w:rsidRPr="00525EB0" w:rsidRDefault="00613DA1" w:rsidP="00973A12">
      <w:pPr>
        <w:autoSpaceDE w:val="0"/>
        <w:autoSpaceDN w:val="0"/>
        <w:adjustRightInd w:val="0"/>
        <w:spacing w:line="240" w:lineRule="auto"/>
        <w:rPr>
          <w:color w:val="231F20"/>
          <w:szCs w:val="24"/>
        </w:rPr>
      </w:pPr>
      <w:r w:rsidRPr="00525EB0">
        <w:rPr>
          <w:color w:val="231F20"/>
          <w:szCs w:val="24"/>
        </w:rPr>
        <w:t xml:space="preserve">[1] </w:t>
      </w:r>
      <w:r w:rsidRPr="00B01E04">
        <w:rPr>
          <w:b/>
          <w:color w:val="231F20"/>
          <w:szCs w:val="24"/>
          <w:u w:val="single"/>
        </w:rPr>
        <w:t>The study builds on and contributes to work in</w:t>
      </w:r>
      <w:r w:rsidRPr="00525EB0">
        <w:rPr>
          <w:color w:val="231F20"/>
          <w:szCs w:val="24"/>
        </w:rPr>
        <w:t xml:space="preserve"> critical linguistics (</w:t>
      </w:r>
      <w:proofErr w:type="spellStart"/>
      <w:r w:rsidRPr="00525EB0">
        <w:rPr>
          <w:color w:val="231F20"/>
          <w:szCs w:val="24"/>
        </w:rPr>
        <w:t>Coulthard</w:t>
      </w:r>
      <w:proofErr w:type="spellEnd"/>
      <w:r w:rsidRPr="00525EB0">
        <w:rPr>
          <w:color w:val="231F20"/>
          <w:szCs w:val="24"/>
        </w:rPr>
        <w:t xml:space="preserve">, 1996; Chilton, 1982; Fairclough, 1989; Seidel, 1985; Van </w:t>
      </w:r>
      <w:proofErr w:type="spellStart"/>
      <w:r w:rsidRPr="00525EB0">
        <w:rPr>
          <w:color w:val="231F20"/>
          <w:szCs w:val="24"/>
        </w:rPr>
        <w:t>Dijk</w:t>
      </w:r>
      <w:proofErr w:type="spellEnd"/>
      <w:r w:rsidRPr="00525EB0">
        <w:rPr>
          <w:color w:val="231F20"/>
          <w:szCs w:val="24"/>
        </w:rPr>
        <w:t xml:space="preserve">, 1989, 1991; </w:t>
      </w:r>
      <w:proofErr w:type="spellStart"/>
      <w:r w:rsidRPr="00525EB0">
        <w:rPr>
          <w:color w:val="231F20"/>
          <w:szCs w:val="24"/>
        </w:rPr>
        <w:t>Wodak</w:t>
      </w:r>
      <w:proofErr w:type="spellEnd"/>
      <w:r w:rsidRPr="00525EB0">
        <w:rPr>
          <w:color w:val="231F20"/>
          <w:szCs w:val="24"/>
        </w:rPr>
        <w:t xml:space="preserve">, 1989). [2] </w:t>
      </w:r>
      <w:r w:rsidRPr="00133D74">
        <w:rPr>
          <w:b/>
          <w:color w:val="231F20"/>
          <w:szCs w:val="24"/>
          <w:u w:val="single"/>
        </w:rPr>
        <w:t>Although studies in</w:t>
      </w:r>
      <w:r w:rsidRPr="00525EB0">
        <w:rPr>
          <w:color w:val="231F20"/>
          <w:szCs w:val="24"/>
        </w:rPr>
        <w:t xml:space="preserve"> critical linguistics </w:t>
      </w:r>
      <w:r w:rsidRPr="00133D74">
        <w:rPr>
          <w:b/>
          <w:color w:val="231F20"/>
          <w:szCs w:val="24"/>
          <w:u w:val="single"/>
        </w:rPr>
        <w:t>have examined</w:t>
      </w:r>
      <w:r w:rsidRPr="00525EB0">
        <w:rPr>
          <w:color w:val="231F20"/>
          <w:szCs w:val="24"/>
        </w:rPr>
        <w:t xml:space="preserve"> the discursive construction of past events, </w:t>
      </w:r>
      <w:r w:rsidRPr="00133D74">
        <w:rPr>
          <w:b/>
          <w:color w:val="231F20"/>
          <w:szCs w:val="24"/>
          <w:u w:val="single"/>
        </w:rPr>
        <w:t>there has not been an</w:t>
      </w:r>
      <w:r w:rsidRPr="00525EB0">
        <w:rPr>
          <w:color w:val="231F20"/>
          <w:szCs w:val="24"/>
        </w:rPr>
        <w:t xml:space="preserve"> extended study of the construction of a projected event. [3] </w:t>
      </w:r>
      <w:r w:rsidRPr="00133D74">
        <w:rPr>
          <w:b/>
          <w:color w:val="231F20"/>
          <w:szCs w:val="24"/>
          <w:u w:val="single"/>
        </w:rPr>
        <w:t>As such, this study provides additional insight into</w:t>
      </w:r>
      <w:r w:rsidRPr="00525EB0">
        <w:rPr>
          <w:color w:val="231F20"/>
          <w:szCs w:val="24"/>
        </w:rPr>
        <w:t xml:space="preserve"> the constructive processes of language by explicating the linguistic and rhetorical processes through which a projected—future—event is constructed as a discrete and autonomous state of affairs. [4] </w:t>
      </w:r>
      <w:r w:rsidRPr="00133D74">
        <w:rPr>
          <w:b/>
          <w:color w:val="231F20"/>
          <w:szCs w:val="24"/>
          <w:u w:val="single"/>
        </w:rPr>
        <w:t>The analytic focus on</w:t>
      </w:r>
      <w:r w:rsidRPr="00525EB0">
        <w:rPr>
          <w:color w:val="231F20"/>
          <w:szCs w:val="24"/>
        </w:rPr>
        <w:t xml:space="preserve"> a projected event </w:t>
      </w:r>
      <w:r w:rsidRPr="00133D74">
        <w:rPr>
          <w:b/>
          <w:color w:val="231F20"/>
          <w:szCs w:val="24"/>
          <w:u w:val="single"/>
        </w:rPr>
        <w:t>enables another contribution</w:t>
      </w:r>
      <w:r w:rsidRPr="00525EB0">
        <w:rPr>
          <w:color w:val="231F20"/>
          <w:szCs w:val="24"/>
        </w:rPr>
        <w:t xml:space="preserve">. [5] </w:t>
      </w:r>
      <w:r w:rsidRPr="00133D74">
        <w:rPr>
          <w:b/>
          <w:color w:val="231F20"/>
          <w:szCs w:val="24"/>
          <w:u w:val="single"/>
        </w:rPr>
        <w:t>This study analyzes</w:t>
      </w:r>
      <w:r w:rsidRPr="00525EB0">
        <w:rPr>
          <w:color w:val="231F20"/>
          <w:szCs w:val="24"/>
        </w:rPr>
        <w:t xml:space="preserve"> how the political and social interests underlying accounts of the Iraq/Saudi Arabia projected event were rhetorically managed in </w:t>
      </w:r>
      <w:r w:rsidRPr="00525EB0">
        <w:rPr>
          <w:i/>
          <w:iCs/>
          <w:color w:val="231F20"/>
          <w:szCs w:val="24"/>
        </w:rPr>
        <w:t>The New York Times (NYT</w:t>
      </w:r>
      <w:r w:rsidRPr="00525EB0">
        <w:rPr>
          <w:color w:val="231F20"/>
          <w:szCs w:val="24"/>
        </w:rPr>
        <w:t xml:space="preserve">) and </w:t>
      </w:r>
      <w:r w:rsidRPr="00525EB0">
        <w:rPr>
          <w:i/>
          <w:iCs/>
          <w:color w:val="231F20"/>
          <w:szCs w:val="24"/>
        </w:rPr>
        <w:t>Washington Post (WP)</w:t>
      </w:r>
      <w:r w:rsidRPr="00525EB0">
        <w:rPr>
          <w:color w:val="231F20"/>
          <w:szCs w:val="24"/>
        </w:rPr>
        <w:t xml:space="preserve">. [6] </w:t>
      </w:r>
      <w:r w:rsidRPr="00133D74">
        <w:rPr>
          <w:b/>
          <w:color w:val="231F20"/>
          <w:szCs w:val="24"/>
          <w:u w:val="single"/>
        </w:rPr>
        <w:t>Although numerous studies</w:t>
      </w:r>
      <w:r w:rsidRPr="00525EB0">
        <w:rPr>
          <w:color w:val="231F20"/>
          <w:szCs w:val="24"/>
        </w:rPr>
        <w:t xml:space="preserve"> (</w:t>
      </w:r>
      <w:proofErr w:type="spellStart"/>
      <w:r w:rsidRPr="00525EB0">
        <w:rPr>
          <w:color w:val="231F20"/>
          <w:szCs w:val="24"/>
        </w:rPr>
        <w:t>Bruck</w:t>
      </w:r>
      <w:proofErr w:type="spellEnd"/>
      <w:r w:rsidRPr="00525EB0">
        <w:rPr>
          <w:color w:val="231F20"/>
          <w:szCs w:val="24"/>
        </w:rPr>
        <w:t xml:space="preserve">, 1989; </w:t>
      </w:r>
      <w:proofErr w:type="spellStart"/>
      <w:r w:rsidRPr="00525EB0">
        <w:rPr>
          <w:color w:val="231F20"/>
          <w:szCs w:val="24"/>
        </w:rPr>
        <w:t>Clayman</w:t>
      </w:r>
      <w:proofErr w:type="spellEnd"/>
      <w:r w:rsidRPr="00525EB0">
        <w:rPr>
          <w:color w:val="231F20"/>
          <w:szCs w:val="24"/>
        </w:rPr>
        <w:t xml:space="preserve">, 1990; Fairclough, 1992c; Fowler, 1991; Van </w:t>
      </w:r>
      <w:proofErr w:type="spellStart"/>
      <w:r w:rsidRPr="00525EB0">
        <w:rPr>
          <w:color w:val="231F20"/>
          <w:szCs w:val="24"/>
        </w:rPr>
        <w:t>Dijk</w:t>
      </w:r>
      <w:proofErr w:type="spellEnd"/>
      <w:r w:rsidRPr="00525EB0">
        <w:rPr>
          <w:color w:val="231F20"/>
          <w:szCs w:val="24"/>
        </w:rPr>
        <w:t xml:space="preserve">, 1988, 1989, 1993; </w:t>
      </w:r>
      <w:proofErr w:type="spellStart"/>
      <w:r w:rsidRPr="00525EB0">
        <w:rPr>
          <w:color w:val="231F20"/>
          <w:szCs w:val="24"/>
        </w:rPr>
        <w:t>Zelizer</w:t>
      </w:r>
      <w:proofErr w:type="spellEnd"/>
      <w:r w:rsidRPr="00525EB0">
        <w:rPr>
          <w:color w:val="231F20"/>
          <w:szCs w:val="24"/>
        </w:rPr>
        <w:t xml:space="preserve">, 1989) </w:t>
      </w:r>
      <w:r w:rsidRPr="00133D74">
        <w:rPr>
          <w:b/>
          <w:color w:val="231F20"/>
          <w:szCs w:val="24"/>
          <w:u w:val="single"/>
        </w:rPr>
        <w:t>have identified</w:t>
      </w:r>
      <w:r w:rsidRPr="00525EB0">
        <w:rPr>
          <w:color w:val="231F20"/>
          <w:szCs w:val="24"/>
        </w:rPr>
        <w:t xml:space="preserve"> sourcing (i.e., using spokespersons representing so-called elite groups and institutions as sources for information) as a constructive social and ideological practice, </w:t>
      </w:r>
      <w:r w:rsidRPr="00133D74">
        <w:rPr>
          <w:b/>
          <w:color w:val="231F20"/>
          <w:szCs w:val="24"/>
          <w:u w:val="single"/>
        </w:rPr>
        <w:t>little analytic attention has been paid to</w:t>
      </w:r>
      <w:r w:rsidRPr="00525EB0">
        <w:rPr>
          <w:color w:val="231F20"/>
          <w:szCs w:val="24"/>
        </w:rPr>
        <w:t xml:space="preserve"> the implications of this finding for how texts are linguistically constructed within newspaper discourse, a discourse context guided by the professional canon of objectivity, balance and neutrality. [7] </w:t>
      </w:r>
      <w:r w:rsidRPr="00133D74">
        <w:rPr>
          <w:b/>
          <w:color w:val="231F20"/>
          <w:szCs w:val="24"/>
          <w:u w:val="single"/>
        </w:rPr>
        <w:t>I address this issue by demonstrating</w:t>
      </w:r>
      <w:r w:rsidRPr="00525EB0">
        <w:rPr>
          <w:color w:val="231F20"/>
          <w:szCs w:val="24"/>
        </w:rPr>
        <w:t xml:space="preserve"> how assertions about a hypothetical future event attributed to a specific group of spokespersons were transformed into unmediated and presupposed information.</w:t>
      </w:r>
    </w:p>
    <w:p w:rsidR="001A060F" w:rsidRDefault="001A060F" w:rsidP="001A060F">
      <w:pPr>
        <w:autoSpaceDE w:val="0"/>
        <w:autoSpaceDN w:val="0"/>
        <w:adjustRightInd w:val="0"/>
        <w:spacing w:line="240" w:lineRule="auto"/>
        <w:rPr>
          <w:b/>
          <w:i/>
          <w:color w:val="231F20"/>
          <w:sz w:val="20"/>
        </w:rPr>
      </w:pPr>
      <w:r w:rsidRPr="009E0D00">
        <w:rPr>
          <w:b/>
          <w:color w:val="231F20"/>
          <w:sz w:val="24"/>
          <w:szCs w:val="24"/>
        </w:rPr>
        <w:t>II.</w:t>
      </w:r>
      <w:r w:rsidRPr="009E0D00">
        <w:rPr>
          <w:color w:val="231F20"/>
          <w:sz w:val="24"/>
          <w:szCs w:val="24"/>
        </w:rPr>
        <w:t xml:space="preserve"> </w:t>
      </w:r>
      <w:r w:rsidR="00973A12">
        <w:rPr>
          <w:color w:val="231F20"/>
          <w:szCs w:val="24"/>
        </w:rPr>
        <w:br/>
      </w:r>
      <w:r>
        <w:rPr>
          <w:color w:val="231F20"/>
          <w:szCs w:val="24"/>
        </w:rPr>
        <w:t xml:space="preserve">Which sentence locates her analysis within a specific discipline? </w:t>
      </w:r>
      <w:r>
        <w:rPr>
          <w:b/>
          <w:color w:val="231F20"/>
          <w:sz w:val="20"/>
        </w:rPr>
        <w:t>Sentence 1 locates her analysis within critical linguistics, the place where her work belongs.</w:t>
      </w:r>
      <w:r>
        <w:rPr>
          <w:b/>
          <w:color w:val="231F20"/>
          <w:sz w:val="20"/>
        </w:rPr>
        <w:br/>
      </w:r>
      <w:r>
        <w:rPr>
          <w:color w:val="231F20"/>
          <w:szCs w:val="24"/>
        </w:rPr>
        <w:t xml:space="preserve">How and where does she signal a gap? </w:t>
      </w:r>
      <w:r>
        <w:rPr>
          <w:b/>
          <w:color w:val="231F20"/>
          <w:sz w:val="20"/>
        </w:rPr>
        <w:t>By pointing out what other researchers have not done in sentences 2 and 6</w:t>
      </w:r>
      <w:r>
        <w:rPr>
          <w:b/>
          <w:color w:val="231F20"/>
          <w:sz w:val="20"/>
        </w:rPr>
        <w:br/>
      </w:r>
      <w:proofErr w:type="gramStart"/>
      <w:r>
        <w:rPr>
          <w:color w:val="231F20"/>
          <w:szCs w:val="24"/>
        </w:rPr>
        <w:t>How</w:t>
      </w:r>
      <w:proofErr w:type="gramEnd"/>
      <w:r>
        <w:rPr>
          <w:color w:val="231F20"/>
          <w:szCs w:val="24"/>
        </w:rPr>
        <w:t xml:space="preserve"> and where does she signal the contribution her study will make to the field? </w:t>
      </w:r>
      <w:r>
        <w:rPr>
          <w:b/>
          <w:color w:val="231F20"/>
          <w:sz w:val="20"/>
        </w:rPr>
        <w:t xml:space="preserve">In sentences 3 and 7 </w:t>
      </w:r>
      <w:r>
        <w:rPr>
          <w:b/>
          <w:i/>
          <w:color w:val="231F20"/>
          <w:sz w:val="20"/>
        </w:rPr>
        <w:t>‘As such, this study provides additional insight’; ‘I address this issue by demonstrating how’</w:t>
      </w:r>
    </w:p>
    <w:p w:rsidR="00DF2775" w:rsidRPr="009E0D00" w:rsidRDefault="00DC72A8" w:rsidP="00DF2775">
      <w:pPr>
        <w:autoSpaceDE w:val="0"/>
        <w:autoSpaceDN w:val="0"/>
        <w:adjustRightInd w:val="0"/>
        <w:spacing w:line="240" w:lineRule="auto"/>
        <w:rPr>
          <w:b/>
          <w:color w:val="231F20"/>
          <w:sz w:val="24"/>
        </w:rPr>
      </w:pPr>
      <w:r>
        <w:rPr>
          <w:b/>
          <w:noProof/>
          <w:color w:val="231F20"/>
          <w:sz w:val="24"/>
        </w:rPr>
        <mc:AlternateContent>
          <mc:Choice Requires="wps">
            <w:drawing>
              <wp:anchor distT="0" distB="0" distL="114300" distR="114300" simplePos="0" relativeHeight="251661312" behindDoc="0" locked="0" layoutInCell="1" allowOverlap="1">
                <wp:simplePos x="0" y="0"/>
                <wp:positionH relativeFrom="column">
                  <wp:posOffset>1537970</wp:posOffset>
                </wp:positionH>
                <wp:positionV relativeFrom="paragraph">
                  <wp:posOffset>46355</wp:posOffset>
                </wp:positionV>
                <wp:extent cx="1146175" cy="833755"/>
                <wp:effectExtent l="13970" t="10795" r="1143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833755"/>
                        </a:xfrm>
                        <a:prstGeom prst="rect">
                          <a:avLst/>
                        </a:prstGeom>
                        <a:solidFill>
                          <a:srgbClr val="FFFFFF"/>
                        </a:solidFill>
                        <a:ln w="9525">
                          <a:solidFill>
                            <a:srgbClr val="000000"/>
                          </a:solidFill>
                          <a:miter lim="800000"/>
                          <a:headEnd/>
                          <a:tailEnd/>
                        </a:ln>
                      </wps:spPr>
                      <wps:txbx>
                        <w:txbxContent>
                          <w:p w:rsidR="00DF2775" w:rsidRDefault="00DF2775" w:rsidP="006A4DA1">
                            <w:pPr>
                              <w:spacing w:after="0" w:line="240" w:lineRule="auto"/>
                              <w:ind w:left="-142"/>
                              <w:rPr>
                                <w:sz w:val="16"/>
                                <w:szCs w:val="16"/>
                              </w:rPr>
                            </w:pPr>
                            <w:proofErr w:type="gramStart"/>
                            <w:r>
                              <w:rPr>
                                <w:sz w:val="16"/>
                                <w:szCs w:val="16"/>
                              </w:rPr>
                              <w:t>adds</w:t>
                            </w:r>
                            <w:proofErr w:type="gramEnd"/>
                            <w:r>
                              <w:rPr>
                                <w:sz w:val="16"/>
                                <w:szCs w:val="16"/>
                              </w:rPr>
                              <w:t xml:space="preserve"> to</w:t>
                            </w:r>
                          </w:p>
                          <w:p w:rsidR="00DF2775" w:rsidRDefault="00DF2775" w:rsidP="006A4DA1">
                            <w:pPr>
                              <w:spacing w:after="0" w:line="240" w:lineRule="auto"/>
                              <w:ind w:left="-142" w:right="-223"/>
                              <w:rPr>
                                <w:sz w:val="16"/>
                                <w:szCs w:val="16"/>
                              </w:rPr>
                            </w:pPr>
                            <w:proofErr w:type="gramStart"/>
                            <w:r>
                              <w:rPr>
                                <w:sz w:val="16"/>
                                <w:szCs w:val="16"/>
                              </w:rPr>
                              <w:t>makes</w:t>
                            </w:r>
                            <w:proofErr w:type="gramEnd"/>
                            <w:r>
                              <w:rPr>
                                <w:sz w:val="16"/>
                                <w:szCs w:val="16"/>
                              </w:rPr>
                              <w:t xml:space="preserve"> a contribution to</w:t>
                            </w:r>
                          </w:p>
                          <w:p w:rsidR="00DF2775" w:rsidRDefault="00DF2775" w:rsidP="006A4DA1">
                            <w:pPr>
                              <w:spacing w:after="0" w:line="240" w:lineRule="auto"/>
                              <w:ind w:left="-142" w:right="-223"/>
                              <w:rPr>
                                <w:sz w:val="16"/>
                                <w:szCs w:val="16"/>
                              </w:rPr>
                            </w:pPr>
                            <w:proofErr w:type="gramStart"/>
                            <w:r>
                              <w:rPr>
                                <w:sz w:val="16"/>
                                <w:szCs w:val="16"/>
                              </w:rPr>
                              <w:t>refers</w:t>
                            </w:r>
                            <w:proofErr w:type="gramEnd"/>
                            <w:r>
                              <w:rPr>
                                <w:sz w:val="16"/>
                                <w:szCs w:val="16"/>
                              </w:rPr>
                              <w:t xml:space="preserve"> to</w:t>
                            </w:r>
                          </w:p>
                          <w:p w:rsidR="00DF2775" w:rsidRDefault="00DF2775" w:rsidP="006A4DA1">
                            <w:pPr>
                              <w:spacing w:after="0" w:line="240" w:lineRule="auto"/>
                              <w:ind w:left="-142" w:right="-221"/>
                              <w:rPr>
                                <w:sz w:val="16"/>
                                <w:szCs w:val="16"/>
                              </w:rPr>
                            </w:pPr>
                            <w:proofErr w:type="gramStart"/>
                            <w:r>
                              <w:rPr>
                                <w:sz w:val="16"/>
                                <w:szCs w:val="16"/>
                              </w:rPr>
                              <w:t>is</w:t>
                            </w:r>
                            <w:proofErr w:type="gramEnd"/>
                            <w:r>
                              <w:rPr>
                                <w:sz w:val="16"/>
                                <w:szCs w:val="16"/>
                              </w:rPr>
                              <w:t xml:space="preserve"> connected with</w:t>
                            </w:r>
                          </w:p>
                          <w:p w:rsidR="00DF2775" w:rsidRDefault="00DF2775" w:rsidP="006A4DA1">
                            <w:pPr>
                              <w:spacing w:after="0" w:line="240" w:lineRule="auto"/>
                              <w:ind w:left="-142" w:right="-221"/>
                              <w:rPr>
                                <w:sz w:val="16"/>
                                <w:szCs w:val="16"/>
                              </w:rPr>
                            </w:pPr>
                            <w:proofErr w:type="gramStart"/>
                            <w:r>
                              <w:rPr>
                                <w:sz w:val="16"/>
                                <w:szCs w:val="16"/>
                              </w:rPr>
                              <w:t>is</w:t>
                            </w:r>
                            <w:proofErr w:type="gramEnd"/>
                            <w:r>
                              <w:rPr>
                                <w:sz w:val="16"/>
                                <w:szCs w:val="16"/>
                              </w:rPr>
                              <w:t xml:space="preserve"> linked with </w:t>
                            </w:r>
                          </w:p>
                          <w:p w:rsidR="00DF2775" w:rsidRDefault="00DF2775" w:rsidP="00DF2775">
                            <w:pPr>
                              <w:spacing w:line="240" w:lineRule="auto"/>
                              <w:ind w:left="-142" w:right="-223"/>
                              <w:rPr>
                                <w:sz w:val="16"/>
                                <w:szCs w:val="16"/>
                              </w:rPr>
                            </w:pPr>
                            <w:proofErr w:type="gramStart"/>
                            <w:r>
                              <w:rPr>
                                <w:sz w:val="16"/>
                                <w:szCs w:val="16"/>
                              </w:rPr>
                              <w:t>is</w:t>
                            </w:r>
                            <w:proofErr w:type="gramEnd"/>
                            <w:r>
                              <w:rPr>
                                <w:sz w:val="16"/>
                                <w:szCs w:val="16"/>
                              </w:rPr>
                              <w:t xml:space="preserve"> related to</w:t>
                            </w:r>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21.1pt;margin-top:3.65pt;width:90.25pt;height: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">
                <v:textbox>
                  <w:txbxContent>
                    <w:p w:rsidR="00DF2775" w:rsidRDefault="00DF2775" w:rsidP="006A4DA1">
                      <w:pPr>
                        <w:spacing w:after="0" w:line="240" w:lineRule="auto"/>
                        <w:ind w:left="-142"/>
                        <w:rPr>
                          <w:sz w:val="16"/>
                          <w:szCs w:val="16"/>
                        </w:rPr>
                      </w:pPr>
                      <w:r>
                        <w:rPr>
                          <w:sz w:val="16"/>
                          <w:szCs w:val="16"/>
                        </w:rPr>
                        <w:t>adds to</w:t>
                      </w:r>
                    </w:p>
                    <w:p w:rsidR="00DF2775" w:rsidRDefault="00DF2775" w:rsidP="006A4DA1">
                      <w:pPr>
                        <w:spacing w:after="0" w:line="240" w:lineRule="auto"/>
                        <w:ind w:left="-142" w:right="-223"/>
                        <w:rPr>
                          <w:sz w:val="16"/>
                          <w:szCs w:val="16"/>
                        </w:rPr>
                      </w:pPr>
                      <w:r>
                        <w:rPr>
                          <w:sz w:val="16"/>
                          <w:szCs w:val="16"/>
                        </w:rPr>
                        <w:t>makes a contribution to</w:t>
                      </w:r>
                    </w:p>
                    <w:p w:rsidR="00DF2775" w:rsidRDefault="00DF2775" w:rsidP="006A4DA1">
                      <w:pPr>
                        <w:spacing w:after="0" w:line="240" w:lineRule="auto"/>
                        <w:ind w:left="-142" w:right="-223"/>
                        <w:rPr>
                          <w:sz w:val="16"/>
                          <w:szCs w:val="16"/>
                        </w:rPr>
                      </w:pPr>
                      <w:r>
                        <w:rPr>
                          <w:sz w:val="16"/>
                          <w:szCs w:val="16"/>
                        </w:rPr>
                        <w:t>refers to</w:t>
                      </w:r>
                    </w:p>
                    <w:p w:rsidR="00DF2775" w:rsidRDefault="00DF2775" w:rsidP="006A4DA1">
                      <w:pPr>
                        <w:spacing w:after="0" w:line="240" w:lineRule="auto"/>
                        <w:ind w:left="-142" w:right="-221"/>
                        <w:rPr>
                          <w:sz w:val="16"/>
                          <w:szCs w:val="16"/>
                        </w:rPr>
                      </w:pPr>
                      <w:r>
                        <w:rPr>
                          <w:sz w:val="16"/>
                          <w:szCs w:val="16"/>
                        </w:rPr>
                        <w:t>is connected with</w:t>
                      </w:r>
                    </w:p>
                    <w:p w:rsidR="00DF2775" w:rsidRDefault="00DF2775" w:rsidP="006A4DA1">
                      <w:pPr>
                        <w:spacing w:after="0" w:line="240" w:lineRule="auto"/>
                        <w:ind w:left="-142" w:right="-221"/>
                        <w:rPr>
                          <w:sz w:val="16"/>
                          <w:szCs w:val="16"/>
                        </w:rPr>
                      </w:pPr>
                      <w:r>
                        <w:rPr>
                          <w:sz w:val="16"/>
                          <w:szCs w:val="16"/>
                        </w:rPr>
                        <w:t xml:space="preserve">is linked with </w:t>
                      </w:r>
                    </w:p>
                    <w:p w:rsidR="00DF2775" w:rsidRDefault="00DF2775" w:rsidP="00DF2775">
                      <w:pPr>
                        <w:spacing w:line="240" w:lineRule="auto"/>
                        <w:ind w:left="-142" w:right="-223"/>
                        <w:rPr>
                          <w:sz w:val="16"/>
                          <w:szCs w:val="16"/>
                        </w:rPr>
                      </w:pPr>
                      <w:r>
                        <w:rPr>
                          <w:sz w:val="16"/>
                          <w:szCs w:val="16"/>
                        </w:rPr>
                        <w:t>is related to</w:t>
                      </w:r>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v:textbox>
              </v:shape>
            </w:pict>
          </mc:Fallback>
        </mc:AlternateContent>
      </w:r>
      <w:r>
        <w:rPr>
          <w:b/>
          <w:noProof/>
          <w:color w:val="231F20"/>
          <w:sz w:val="24"/>
        </w:rPr>
        <mc:AlternateContent>
          <mc:Choice Requires="wps">
            <w:drawing>
              <wp:anchor distT="0" distB="0" distL="114300" distR="114300" simplePos="0" relativeHeight="251663360" behindDoc="0" locked="0" layoutInCell="1" allowOverlap="1">
                <wp:simplePos x="0" y="0"/>
                <wp:positionH relativeFrom="column">
                  <wp:posOffset>894080</wp:posOffset>
                </wp:positionH>
                <wp:positionV relativeFrom="paragraph">
                  <wp:posOffset>46355</wp:posOffset>
                </wp:positionV>
                <wp:extent cx="437515" cy="869950"/>
                <wp:effectExtent l="8255" t="10795" r="11430" b="508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869950"/>
                        </a:xfrm>
                        <a:prstGeom prst="rect">
                          <a:avLst/>
                        </a:prstGeom>
                        <a:solidFill>
                          <a:srgbClr val="FFFFFF"/>
                        </a:solidFill>
                        <a:ln w="9525">
                          <a:solidFill>
                            <a:srgbClr val="000000"/>
                          </a:solidFill>
                          <a:miter lim="800000"/>
                          <a:headEnd/>
                          <a:tailEnd/>
                        </a:ln>
                      </wps:spPr>
                      <wps:txbx>
                        <w:txbxContent>
                          <w:p w:rsidR="00DF2775" w:rsidRDefault="00DF2775" w:rsidP="006A4DA1">
                            <w:pPr>
                              <w:spacing w:after="0" w:line="240" w:lineRule="auto"/>
                              <w:ind w:left="-142" w:right="-221"/>
                              <w:rPr>
                                <w:sz w:val="16"/>
                                <w:szCs w:val="16"/>
                              </w:rPr>
                            </w:pPr>
                            <w:proofErr w:type="gramStart"/>
                            <w:r>
                              <w:rPr>
                                <w:sz w:val="16"/>
                                <w:szCs w:val="16"/>
                              </w:rPr>
                              <w:t>draws</w:t>
                            </w:r>
                            <w:proofErr w:type="gramEnd"/>
                            <w:r>
                              <w:rPr>
                                <w:sz w:val="16"/>
                                <w:szCs w:val="16"/>
                              </w:rPr>
                              <w:t xml:space="preserve"> on</w:t>
                            </w:r>
                          </w:p>
                          <w:p w:rsidR="00DF2775" w:rsidRDefault="00DF2775" w:rsidP="006A4DA1">
                            <w:pPr>
                              <w:spacing w:after="0" w:line="240" w:lineRule="auto"/>
                              <w:ind w:left="-142" w:right="-221"/>
                              <w:rPr>
                                <w:sz w:val="16"/>
                                <w:szCs w:val="16"/>
                              </w:rPr>
                            </w:pPr>
                            <w:proofErr w:type="gramStart"/>
                            <w:r>
                              <w:rPr>
                                <w:sz w:val="16"/>
                                <w:szCs w:val="16"/>
                              </w:rPr>
                              <w:t>is</w:t>
                            </w:r>
                            <w:proofErr w:type="gramEnd"/>
                            <w:r>
                              <w:rPr>
                                <w:sz w:val="16"/>
                                <w:szCs w:val="16"/>
                              </w:rPr>
                              <w:t xml:space="preserve"> based </w:t>
                            </w:r>
                          </w:p>
                          <w:p w:rsidR="00DF2775" w:rsidRDefault="00DF2775" w:rsidP="006A4DA1">
                            <w:pPr>
                              <w:spacing w:after="0" w:line="240" w:lineRule="auto"/>
                              <w:ind w:left="-142" w:right="-221"/>
                              <w:rPr>
                                <w:sz w:val="16"/>
                                <w:szCs w:val="16"/>
                              </w:rPr>
                            </w:pPr>
                            <w:r>
                              <w:rPr>
                                <w:sz w:val="16"/>
                                <w:szCs w:val="16"/>
                              </w:rPr>
                              <w:t xml:space="preserve">     </w:t>
                            </w:r>
                            <w:proofErr w:type="gramStart"/>
                            <w:r>
                              <w:rPr>
                                <w:sz w:val="16"/>
                                <w:szCs w:val="16"/>
                              </w:rPr>
                              <w:t>on</w:t>
                            </w:r>
                            <w:proofErr w:type="gramEnd"/>
                          </w:p>
                          <w:p w:rsidR="00DF2775" w:rsidRDefault="00DF2775" w:rsidP="006A4DA1">
                            <w:pPr>
                              <w:spacing w:after="0" w:line="240" w:lineRule="auto"/>
                              <w:ind w:left="-142" w:right="-221"/>
                              <w:rPr>
                                <w:sz w:val="16"/>
                                <w:szCs w:val="16"/>
                              </w:rPr>
                            </w:pPr>
                            <w:proofErr w:type="gramStart"/>
                            <w:r>
                              <w:rPr>
                                <w:sz w:val="16"/>
                                <w:szCs w:val="16"/>
                              </w:rPr>
                              <w:t>expands</w:t>
                            </w:r>
                            <w:proofErr w:type="gramEnd"/>
                          </w:p>
                          <w:p w:rsidR="00DF2775" w:rsidRDefault="00DF2775" w:rsidP="00DF2775">
                            <w:pPr>
                              <w:spacing w:line="240" w:lineRule="auto"/>
                              <w:ind w:left="-142" w:right="-223"/>
                              <w:rPr>
                                <w:sz w:val="16"/>
                                <w:szCs w:val="16"/>
                              </w:rPr>
                            </w:pPr>
                            <w:proofErr w:type="gramStart"/>
                            <w:r>
                              <w:rPr>
                                <w:sz w:val="16"/>
                                <w:szCs w:val="16"/>
                              </w:rPr>
                              <w:t>extends</w:t>
                            </w:r>
                            <w:proofErr w:type="gramEnd"/>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70.4pt;margin-top:3.65pt;width:34.45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">
                <v:textbox>
                  <w:txbxContent>
                    <w:p w:rsidR="00DF2775" w:rsidRDefault="00DF2775" w:rsidP="006A4DA1">
                      <w:pPr>
                        <w:spacing w:after="0" w:line="240" w:lineRule="auto"/>
                        <w:ind w:left="-142" w:right="-221"/>
                        <w:rPr>
                          <w:sz w:val="16"/>
                          <w:szCs w:val="16"/>
                        </w:rPr>
                      </w:pPr>
                      <w:r>
                        <w:rPr>
                          <w:sz w:val="16"/>
                          <w:szCs w:val="16"/>
                        </w:rPr>
                        <w:t>draws on</w:t>
                      </w:r>
                    </w:p>
                    <w:p w:rsidR="00DF2775" w:rsidRDefault="00DF2775" w:rsidP="006A4DA1">
                      <w:pPr>
                        <w:spacing w:after="0" w:line="240" w:lineRule="auto"/>
                        <w:ind w:left="-142" w:right="-221"/>
                        <w:rPr>
                          <w:sz w:val="16"/>
                          <w:szCs w:val="16"/>
                        </w:rPr>
                      </w:pPr>
                      <w:r>
                        <w:rPr>
                          <w:sz w:val="16"/>
                          <w:szCs w:val="16"/>
                        </w:rPr>
                        <w:t xml:space="preserve">is based </w:t>
                      </w:r>
                    </w:p>
                    <w:p w:rsidR="00DF2775" w:rsidRDefault="00DF2775" w:rsidP="006A4DA1">
                      <w:pPr>
                        <w:spacing w:after="0" w:line="240" w:lineRule="auto"/>
                        <w:ind w:left="-142" w:right="-221"/>
                        <w:rPr>
                          <w:sz w:val="16"/>
                          <w:szCs w:val="16"/>
                        </w:rPr>
                      </w:pPr>
                      <w:r>
                        <w:rPr>
                          <w:sz w:val="16"/>
                          <w:szCs w:val="16"/>
                        </w:rPr>
                        <w:t xml:space="preserve">     on</w:t>
                      </w:r>
                    </w:p>
                    <w:p w:rsidR="00DF2775" w:rsidRDefault="00DF2775" w:rsidP="006A4DA1">
                      <w:pPr>
                        <w:spacing w:after="0" w:line="240" w:lineRule="auto"/>
                        <w:ind w:left="-142" w:right="-221"/>
                        <w:rPr>
                          <w:sz w:val="16"/>
                          <w:szCs w:val="16"/>
                        </w:rPr>
                      </w:pPr>
                      <w:r>
                        <w:rPr>
                          <w:sz w:val="16"/>
                          <w:szCs w:val="16"/>
                        </w:rPr>
                        <w:t>expands</w:t>
                      </w:r>
                    </w:p>
                    <w:p w:rsidR="00DF2775" w:rsidRDefault="00DF2775" w:rsidP="00DF2775">
                      <w:pPr>
                        <w:spacing w:line="240" w:lineRule="auto"/>
                        <w:ind w:left="-142" w:right="-223"/>
                        <w:rPr>
                          <w:sz w:val="16"/>
                          <w:szCs w:val="16"/>
                        </w:rPr>
                      </w:pPr>
                      <w:r>
                        <w:rPr>
                          <w:sz w:val="16"/>
                          <w:szCs w:val="16"/>
                        </w:rPr>
                        <w:t>extends</w:t>
                      </w:r>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v:textbox>
              </v:shape>
            </w:pict>
          </mc:Fallback>
        </mc:AlternateContent>
      </w:r>
      <w:r>
        <w:rPr>
          <w:b/>
          <w:noProof/>
          <w:color w:val="231F20"/>
          <w:sz w:val="28"/>
          <w:szCs w:val="24"/>
        </w:rPr>
        <mc:AlternateContent>
          <mc:Choice Requires="wps">
            <w:drawing>
              <wp:anchor distT="0" distB="0" distL="114300" distR="114300" simplePos="0" relativeHeight="251660288" behindDoc="0" locked="0" layoutInCell="1" allowOverlap="1">
                <wp:simplePos x="0" y="0"/>
                <wp:positionH relativeFrom="column">
                  <wp:posOffset>369570</wp:posOffset>
                </wp:positionH>
                <wp:positionV relativeFrom="paragraph">
                  <wp:posOffset>46355</wp:posOffset>
                </wp:positionV>
                <wp:extent cx="409575" cy="833755"/>
                <wp:effectExtent l="7620" t="10795" r="11430" b="1270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833755"/>
                        </a:xfrm>
                        <a:prstGeom prst="rect">
                          <a:avLst/>
                        </a:prstGeom>
                        <a:solidFill>
                          <a:srgbClr val="FFFFFF"/>
                        </a:solidFill>
                        <a:ln w="9525">
                          <a:solidFill>
                            <a:srgbClr val="000000"/>
                          </a:solidFill>
                          <a:miter lim="800000"/>
                          <a:headEnd/>
                          <a:tailEnd/>
                        </a:ln>
                      </wps:spPr>
                      <wps:txbx>
                        <w:txbxContent>
                          <w:p w:rsidR="00DF2775" w:rsidRPr="00B01E04" w:rsidRDefault="00DF2775" w:rsidP="0013792F">
                            <w:pPr>
                              <w:spacing w:after="0" w:line="240" w:lineRule="auto"/>
                              <w:ind w:left="-142"/>
                              <w:rPr>
                                <w:sz w:val="16"/>
                                <w:szCs w:val="16"/>
                              </w:rPr>
                            </w:pPr>
                            <w:proofErr w:type="gramStart"/>
                            <w:r w:rsidRPr="00B01E04">
                              <w:rPr>
                                <w:sz w:val="16"/>
                                <w:szCs w:val="16"/>
                              </w:rPr>
                              <w:t>work</w:t>
                            </w:r>
                            <w:proofErr w:type="gramEnd"/>
                          </w:p>
                          <w:p w:rsidR="00DF2775" w:rsidRDefault="00DF2775" w:rsidP="0013792F">
                            <w:pPr>
                              <w:spacing w:after="0" w:line="240" w:lineRule="auto"/>
                              <w:ind w:left="-142" w:right="-223"/>
                              <w:rPr>
                                <w:sz w:val="16"/>
                                <w:szCs w:val="16"/>
                              </w:rPr>
                            </w:pPr>
                            <w:proofErr w:type="gramStart"/>
                            <w:r w:rsidRPr="00B01E04">
                              <w:rPr>
                                <w:sz w:val="16"/>
                                <w:szCs w:val="16"/>
                              </w:rPr>
                              <w:t>resea</w:t>
                            </w:r>
                            <w:r>
                              <w:rPr>
                                <w:sz w:val="16"/>
                                <w:szCs w:val="16"/>
                              </w:rPr>
                              <w:t>rch</w:t>
                            </w:r>
                            <w:proofErr w:type="gramEnd"/>
                          </w:p>
                          <w:p w:rsidR="00DF2775" w:rsidRDefault="00DF2775" w:rsidP="0013792F">
                            <w:pPr>
                              <w:spacing w:after="0" w:line="240" w:lineRule="auto"/>
                              <w:ind w:left="-142" w:right="-223"/>
                              <w:rPr>
                                <w:sz w:val="16"/>
                                <w:szCs w:val="16"/>
                              </w:rPr>
                            </w:pPr>
                            <w:proofErr w:type="gramStart"/>
                            <w:r>
                              <w:rPr>
                                <w:sz w:val="16"/>
                                <w:szCs w:val="16"/>
                              </w:rPr>
                              <w:t>paper</w:t>
                            </w:r>
                            <w:proofErr w:type="gramEnd"/>
                          </w:p>
                          <w:p w:rsidR="00DF2775" w:rsidRDefault="00DF2775" w:rsidP="0013792F">
                            <w:pPr>
                              <w:spacing w:after="0" w:line="240" w:lineRule="auto"/>
                              <w:ind w:left="-142" w:right="-223"/>
                              <w:rPr>
                                <w:sz w:val="16"/>
                                <w:szCs w:val="16"/>
                              </w:rPr>
                            </w:pPr>
                            <w:proofErr w:type="gramStart"/>
                            <w:r>
                              <w:rPr>
                                <w:sz w:val="16"/>
                                <w:szCs w:val="16"/>
                              </w:rPr>
                              <w:t>report</w:t>
                            </w:r>
                            <w:proofErr w:type="gramEnd"/>
                          </w:p>
                          <w:p w:rsidR="00DF2775" w:rsidRDefault="00DF2775" w:rsidP="0013792F">
                            <w:pPr>
                              <w:spacing w:after="0" w:line="240" w:lineRule="auto"/>
                              <w:ind w:left="-142" w:right="-223"/>
                              <w:rPr>
                                <w:sz w:val="16"/>
                                <w:szCs w:val="16"/>
                              </w:rPr>
                            </w:pPr>
                            <w:proofErr w:type="gramStart"/>
                            <w:r>
                              <w:rPr>
                                <w:sz w:val="16"/>
                                <w:szCs w:val="16"/>
                              </w:rPr>
                              <w:t>survey</w:t>
                            </w:r>
                            <w:proofErr w:type="gramEnd"/>
                          </w:p>
                          <w:p w:rsidR="00DF2775" w:rsidRPr="00B01E04" w:rsidRDefault="00DF2775" w:rsidP="00DF2775">
                            <w:pPr>
                              <w:spacing w:line="240" w:lineRule="auto"/>
                              <w:ind w:left="-142" w:right="-223"/>
                              <w:rPr>
                                <w:sz w:val="16"/>
                                <w:szCs w:val="16"/>
                              </w:rPr>
                            </w:pPr>
                            <w:proofErr w:type="gramStart"/>
                            <w:r>
                              <w:rPr>
                                <w:sz w:val="16"/>
                                <w:szCs w:val="16"/>
                              </w:rPr>
                              <w:t>article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9.1pt;margin-top:3.65pt;width:32.2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E7KwIAAFY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">
                <v:textbox>
                  <w:txbxContent>
                    <w:p w:rsidR="00DF2775" w:rsidRPr="00B01E04" w:rsidRDefault="00DF2775" w:rsidP="0013792F">
                      <w:pPr>
                        <w:spacing w:after="0" w:line="240" w:lineRule="auto"/>
                        <w:ind w:left="-142"/>
                        <w:rPr>
                          <w:sz w:val="16"/>
                          <w:szCs w:val="16"/>
                        </w:rPr>
                      </w:pPr>
                      <w:r w:rsidRPr="00B01E04">
                        <w:rPr>
                          <w:sz w:val="16"/>
                          <w:szCs w:val="16"/>
                        </w:rPr>
                        <w:t>work</w:t>
                      </w:r>
                    </w:p>
                    <w:p w:rsidR="00DF2775" w:rsidRDefault="00DF2775" w:rsidP="0013792F">
                      <w:pPr>
                        <w:spacing w:after="0" w:line="240" w:lineRule="auto"/>
                        <w:ind w:left="-142" w:right="-223"/>
                        <w:rPr>
                          <w:sz w:val="16"/>
                          <w:szCs w:val="16"/>
                        </w:rPr>
                      </w:pPr>
                      <w:r w:rsidRPr="00B01E04">
                        <w:rPr>
                          <w:sz w:val="16"/>
                          <w:szCs w:val="16"/>
                        </w:rPr>
                        <w:t>resea</w:t>
                      </w:r>
                      <w:r>
                        <w:rPr>
                          <w:sz w:val="16"/>
                          <w:szCs w:val="16"/>
                        </w:rPr>
                        <w:t>rch</w:t>
                      </w:r>
                    </w:p>
                    <w:p w:rsidR="00DF2775" w:rsidRDefault="00DF2775" w:rsidP="0013792F">
                      <w:pPr>
                        <w:spacing w:after="0" w:line="240" w:lineRule="auto"/>
                        <w:ind w:left="-142" w:right="-223"/>
                        <w:rPr>
                          <w:sz w:val="16"/>
                          <w:szCs w:val="16"/>
                        </w:rPr>
                      </w:pPr>
                      <w:r>
                        <w:rPr>
                          <w:sz w:val="16"/>
                          <w:szCs w:val="16"/>
                        </w:rPr>
                        <w:t>paper</w:t>
                      </w:r>
                    </w:p>
                    <w:p w:rsidR="00DF2775" w:rsidRDefault="00DF2775" w:rsidP="0013792F">
                      <w:pPr>
                        <w:spacing w:after="0" w:line="240" w:lineRule="auto"/>
                        <w:ind w:left="-142" w:right="-223"/>
                        <w:rPr>
                          <w:sz w:val="16"/>
                          <w:szCs w:val="16"/>
                        </w:rPr>
                      </w:pPr>
                      <w:r>
                        <w:rPr>
                          <w:sz w:val="16"/>
                          <w:szCs w:val="16"/>
                        </w:rPr>
                        <w:t>report</w:t>
                      </w:r>
                    </w:p>
                    <w:p w:rsidR="00DF2775" w:rsidRDefault="00DF2775" w:rsidP="0013792F">
                      <w:pPr>
                        <w:spacing w:after="0" w:line="240" w:lineRule="auto"/>
                        <w:ind w:left="-142" w:right="-223"/>
                        <w:rPr>
                          <w:sz w:val="16"/>
                          <w:szCs w:val="16"/>
                        </w:rPr>
                      </w:pPr>
                      <w:r>
                        <w:rPr>
                          <w:sz w:val="16"/>
                          <w:szCs w:val="16"/>
                        </w:rPr>
                        <w:t>survey</w:t>
                      </w:r>
                    </w:p>
                    <w:p w:rsidR="00DF2775" w:rsidRPr="00B01E04" w:rsidRDefault="00DF2775" w:rsidP="00DF2775">
                      <w:pPr>
                        <w:spacing w:line="240" w:lineRule="auto"/>
                        <w:ind w:left="-142" w:right="-223"/>
                        <w:rPr>
                          <w:sz w:val="16"/>
                          <w:szCs w:val="16"/>
                        </w:rPr>
                      </w:pPr>
                      <w:r>
                        <w:rPr>
                          <w:sz w:val="16"/>
                          <w:szCs w:val="16"/>
                        </w:rPr>
                        <w:t>article</w:t>
                      </w:r>
                    </w:p>
                  </w:txbxContent>
                </v:textbox>
              </v:shape>
            </w:pict>
          </mc:Fallback>
        </mc:AlternateContent>
      </w:r>
      <w:proofErr w:type="gramStart"/>
      <w:r w:rsidR="00DF2775" w:rsidRPr="009E0D00">
        <w:rPr>
          <w:b/>
          <w:color w:val="231F20"/>
          <w:sz w:val="24"/>
        </w:rPr>
        <w:t>III.</w:t>
      </w:r>
      <w:proofErr w:type="gramEnd"/>
    </w:p>
    <w:p w:rsidR="00DF2775" w:rsidRDefault="00DF2775" w:rsidP="00DF2775">
      <w:pPr>
        <w:autoSpaceDE w:val="0"/>
        <w:autoSpaceDN w:val="0"/>
        <w:adjustRightInd w:val="0"/>
        <w:rPr>
          <w:color w:val="231F20"/>
          <w:sz w:val="20"/>
        </w:rPr>
      </w:pPr>
    </w:p>
    <w:p w:rsidR="00DF2775" w:rsidRDefault="00DF2775" w:rsidP="00DF2775">
      <w:pPr>
        <w:autoSpaceDE w:val="0"/>
        <w:autoSpaceDN w:val="0"/>
        <w:adjustRightInd w:val="0"/>
        <w:rPr>
          <w:color w:val="231F20"/>
          <w:szCs w:val="24"/>
        </w:rPr>
      </w:pPr>
    </w:p>
    <w:p w:rsidR="00DF2775" w:rsidRDefault="00DC72A8" w:rsidP="00DF2775">
      <w:pPr>
        <w:autoSpaceDE w:val="0"/>
        <w:autoSpaceDN w:val="0"/>
        <w:adjustRightInd w:val="0"/>
        <w:rPr>
          <w:color w:val="231F20"/>
          <w:szCs w:val="24"/>
        </w:rPr>
      </w:pPr>
      <w:r>
        <w:rPr>
          <w:noProof/>
          <w:color w:val="231F20"/>
          <w:szCs w:val="24"/>
        </w:rPr>
        <mc:AlternateContent>
          <mc:Choice Requires="wps">
            <w:drawing>
              <wp:anchor distT="0" distB="0" distL="114300" distR="114300" simplePos="0" relativeHeight="251662336" behindDoc="0" locked="0" layoutInCell="1" allowOverlap="1">
                <wp:simplePos x="0" y="0"/>
                <wp:positionH relativeFrom="column">
                  <wp:posOffset>2624455</wp:posOffset>
                </wp:positionH>
                <wp:positionV relativeFrom="paragraph">
                  <wp:posOffset>231140</wp:posOffset>
                </wp:positionV>
                <wp:extent cx="2305050" cy="454660"/>
                <wp:effectExtent l="5080" t="13335" r="13970" b="825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54660"/>
                        </a:xfrm>
                        <a:prstGeom prst="rect">
                          <a:avLst/>
                        </a:prstGeom>
                        <a:solidFill>
                          <a:srgbClr val="FFFFFF"/>
                        </a:solidFill>
                        <a:ln w="9525">
                          <a:solidFill>
                            <a:srgbClr val="000000"/>
                          </a:solidFill>
                          <a:miter lim="800000"/>
                          <a:headEnd/>
                          <a:tailEnd/>
                        </a:ln>
                      </wps:spPr>
                      <wps:txbx>
                        <w:txbxContent>
                          <w:p w:rsidR="00DF2775" w:rsidRDefault="00DF2775" w:rsidP="00457D94">
                            <w:pPr>
                              <w:spacing w:after="0" w:line="240" w:lineRule="auto"/>
                              <w:ind w:left="-142" w:right="-221"/>
                              <w:rPr>
                                <w:sz w:val="16"/>
                                <w:szCs w:val="16"/>
                              </w:rPr>
                            </w:pPr>
                            <w:proofErr w:type="gramStart"/>
                            <w:r>
                              <w:rPr>
                                <w:sz w:val="16"/>
                                <w:szCs w:val="16"/>
                              </w:rPr>
                              <w:t>investigated</w:t>
                            </w:r>
                            <w:proofErr w:type="gramEnd"/>
                            <w:r>
                              <w:rPr>
                                <w:sz w:val="16"/>
                                <w:szCs w:val="16"/>
                              </w:rPr>
                              <w:t>, compared, concerned, demonstrated,</w:t>
                            </w:r>
                          </w:p>
                          <w:p w:rsidR="00DF2775" w:rsidRDefault="00DF2775" w:rsidP="00457D94">
                            <w:pPr>
                              <w:spacing w:after="0" w:line="240" w:lineRule="auto"/>
                              <w:ind w:left="-142" w:right="-221"/>
                              <w:rPr>
                                <w:sz w:val="16"/>
                                <w:szCs w:val="16"/>
                              </w:rPr>
                            </w:pPr>
                            <w:proofErr w:type="gramStart"/>
                            <w:r>
                              <w:rPr>
                                <w:sz w:val="16"/>
                                <w:szCs w:val="16"/>
                              </w:rPr>
                              <w:t>dealt</w:t>
                            </w:r>
                            <w:proofErr w:type="gramEnd"/>
                            <w:r>
                              <w:rPr>
                                <w:sz w:val="16"/>
                                <w:szCs w:val="16"/>
                              </w:rPr>
                              <w:t xml:space="preserve"> with, focused on, looked at, indicated, revealed,</w:t>
                            </w:r>
                          </w:p>
                          <w:p w:rsidR="00DF2775" w:rsidRDefault="00DF2775" w:rsidP="00DF2775">
                            <w:pPr>
                              <w:spacing w:line="240" w:lineRule="auto"/>
                              <w:ind w:left="-142" w:right="-223"/>
                              <w:rPr>
                                <w:sz w:val="16"/>
                                <w:szCs w:val="16"/>
                              </w:rPr>
                            </w:pPr>
                            <w:proofErr w:type="gramStart"/>
                            <w:r>
                              <w:rPr>
                                <w:sz w:val="16"/>
                                <w:szCs w:val="16"/>
                              </w:rPr>
                              <w:t>found</w:t>
                            </w:r>
                            <w:proofErr w:type="gramEnd"/>
                            <w:r>
                              <w:rPr>
                                <w:sz w:val="16"/>
                                <w:szCs w:val="16"/>
                              </w:rPr>
                              <w:t>, reported, shown, suggested...</w:t>
                            </w:r>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06.65pt;margin-top:18.2pt;width:181.5pt;height: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">
                <v:textbox>
                  <w:txbxContent>
                    <w:p w:rsidR="00DF2775" w:rsidRDefault="00DF2775" w:rsidP="00457D94">
                      <w:pPr>
                        <w:spacing w:after="0" w:line="240" w:lineRule="auto"/>
                        <w:ind w:left="-142" w:right="-221"/>
                        <w:rPr>
                          <w:sz w:val="16"/>
                          <w:szCs w:val="16"/>
                        </w:rPr>
                      </w:pPr>
                      <w:r>
                        <w:rPr>
                          <w:sz w:val="16"/>
                          <w:szCs w:val="16"/>
                        </w:rPr>
                        <w:t>investigated, compared, concerned, demonstrated,</w:t>
                      </w:r>
                    </w:p>
                    <w:p w:rsidR="00DF2775" w:rsidRDefault="00DF2775" w:rsidP="00457D94">
                      <w:pPr>
                        <w:spacing w:after="0" w:line="240" w:lineRule="auto"/>
                        <w:ind w:left="-142" w:right="-221"/>
                        <w:rPr>
                          <w:sz w:val="16"/>
                          <w:szCs w:val="16"/>
                        </w:rPr>
                      </w:pPr>
                      <w:r>
                        <w:rPr>
                          <w:sz w:val="16"/>
                          <w:szCs w:val="16"/>
                        </w:rPr>
                        <w:t>dealt with, focused on, looked at, indicated, revealed,</w:t>
                      </w:r>
                    </w:p>
                    <w:p w:rsidR="00DF2775" w:rsidRDefault="00DF2775" w:rsidP="00DF2775">
                      <w:pPr>
                        <w:spacing w:line="240" w:lineRule="auto"/>
                        <w:ind w:left="-142" w:right="-223"/>
                        <w:rPr>
                          <w:sz w:val="16"/>
                          <w:szCs w:val="16"/>
                        </w:rPr>
                      </w:pPr>
                      <w:r>
                        <w:rPr>
                          <w:sz w:val="16"/>
                          <w:szCs w:val="16"/>
                        </w:rPr>
                        <w:t>found, reported, shown, suggested...</w:t>
                      </w:r>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v:textbox>
              </v:shape>
            </w:pict>
          </mc:Fallback>
        </mc:AlternateContent>
      </w:r>
      <w:r w:rsidR="00DF2775">
        <w:rPr>
          <w:color w:val="231F20"/>
          <w:szCs w:val="24"/>
        </w:rPr>
        <w:t xml:space="preserve">1. </w:t>
      </w:r>
      <w:r w:rsidR="00DF2775" w:rsidRPr="00525EB0">
        <w:rPr>
          <w:color w:val="231F20"/>
          <w:szCs w:val="24"/>
        </w:rPr>
        <w:t xml:space="preserve">The </w:t>
      </w:r>
      <w:r w:rsidR="00DF2775" w:rsidRPr="001553F4">
        <w:rPr>
          <w:b/>
          <w:color w:val="231F20"/>
          <w:szCs w:val="24"/>
          <w:u w:val="single"/>
        </w:rPr>
        <w:t>study</w:t>
      </w:r>
      <w:r w:rsidR="00DF2775" w:rsidRPr="00525EB0">
        <w:rPr>
          <w:color w:val="231F20"/>
          <w:szCs w:val="24"/>
        </w:rPr>
        <w:t xml:space="preserve"> </w:t>
      </w:r>
      <w:r w:rsidR="00DF2775" w:rsidRPr="007803B4">
        <w:rPr>
          <w:b/>
          <w:color w:val="231F20"/>
          <w:szCs w:val="24"/>
          <w:u w:val="single"/>
        </w:rPr>
        <w:t>builds on</w:t>
      </w:r>
      <w:r w:rsidR="00DF2775" w:rsidRPr="00525EB0">
        <w:rPr>
          <w:color w:val="231F20"/>
          <w:szCs w:val="24"/>
        </w:rPr>
        <w:t xml:space="preserve"> and </w:t>
      </w:r>
      <w:r w:rsidR="00DF2775" w:rsidRPr="00DD3283">
        <w:rPr>
          <w:b/>
          <w:color w:val="231F20"/>
          <w:szCs w:val="24"/>
          <w:u w:val="single"/>
        </w:rPr>
        <w:t>contributes to</w:t>
      </w:r>
      <w:r w:rsidR="00DF2775">
        <w:rPr>
          <w:color w:val="231F20"/>
          <w:szCs w:val="24"/>
        </w:rPr>
        <w:t xml:space="preserve"> work in ____________________</w:t>
      </w:r>
      <w:r w:rsidR="00DF2775" w:rsidRPr="00525EB0">
        <w:rPr>
          <w:color w:val="231F20"/>
          <w:szCs w:val="24"/>
        </w:rPr>
        <w:t>.</w:t>
      </w:r>
    </w:p>
    <w:p w:rsidR="00DF2775" w:rsidRDefault="00DF2775" w:rsidP="00DF2775">
      <w:pPr>
        <w:autoSpaceDE w:val="0"/>
        <w:autoSpaceDN w:val="0"/>
        <w:adjustRightInd w:val="0"/>
        <w:rPr>
          <w:color w:val="231F20"/>
          <w:szCs w:val="24"/>
        </w:rPr>
      </w:pPr>
    </w:p>
    <w:p w:rsidR="00DF2775" w:rsidRPr="00525EB0" w:rsidRDefault="00DF2775" w:rsidP="00DF2775">
      <w:pPr>
        <w:autoSpaceDE w:val="0"/>
        <w:autoSpaceDN w:val="0"/>
        <w:adjustRightInd w:val="0"/>
        <w:rPr>
          <w:color w:val="231F20"/>
          <w:szCs w:val="24"/>
        </w:rPr>
      </w:pPr>
      <w:r>
        <w:rPr>
          <w:color w:val="231F20"/>
          <w:szCs w:val="24"/>
        </w:rPr>
        <w:t xml:space="preserve">2. </w:t>
      </w:r>
      <w:r w:rsidRPr="00525EB0">
        <w:rPr>
          <w:color w:val="231F20"/>
          <w:szCs w:val="24"/>
        </w:rPr>
        <w:t xml:space="preserve">Although studies in _______________ have </w:t>
      </w:r>
      <w:r w:rsidRPr="00C866FD">
        <w:rPr>
          <w:b/>
          <w:color w:val="231F20"/>
          <w:szCs w:val="24"/>
          <w:u w:val="single"/>
        </w:rPr>
        <w:t>examined</w:t>
      </w:r>
      <w:r w:rsidRPr="00525EB0">
        <w:rPr>
          <w:color w:val="231F20"/>
          <w:szCs w:val="24"/>
        </w:rPr>
        <w:t xml:space="preserve"> _____________ </w:t>
      </w:r>
    </w:p>
    <w:p w:rsidR="00DF2775" w:rsidRDefault="00DC72A8" w:rsidP="00DF2775">
      <w:pPr>
        <w:autoSpaceDE w:val="0"/>
        <w:autoSpaceDN w:val="0"/>
        <w:adjustRightInd w:val="0"/>
        <w:rPr>
          <w:color w:val="231F20"/>
          <w:szCs w:val="24"/>
        </w:rPr>
      </w:pPr>
      <w:r>
        <w:rPr>
          <w:noProof/>
          <w:color w:val="231F20"/>
          <w:szCs w:val="24"/>
        </w:rPr>
        <mc:AlternateContent>
          <mc:Choice Requires="wps">
            <w:drawing>
              <wp:anchor distT="0" distB="0" distL="114300" distR="114300" simplePos="0" relativeHeight="251664384" behindDoc="0" locked="0" layoutInCell="1" allowOverlap="1">
                <wp:simplePos x="0" y="0"/>
                <wp:positionH relativeFrom="column">
                  <wp:posOffset>2326640</wp:posOffset>
                </wp:positionH>
                <wp:positionV relativeFrom="paragraph">
                  <wp:posOffset>224790</wp:posOffset>
                </wp:positionV>
                <wp:extent cx="2066290" cy="343535"/>
                <wp:effectExtent l="12065" t="13970" r="7620" b="139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343535"/>
                        </a:xfrm>
                        <a:prstGeom prst="rect">
                          <a:avLst/>
                        </a:prstGeom>
                        <a:solidFill>
                          <a:srgbClr val="FFFFFF"/>
                        </a:solidFill>
                        <a:ln w="9525">
                          <a:solidFill>
                            <a:srgbClr val="000000"/>
                          </a:solidFill>
                          <a:miter lim="800000"/>
                          <a:headEnd/>
                          <a:tailEnd/>
                        </a:ln>
                      </wps:spPr>
                      <wps:txbx>
                        <w:txbxContent>
                          <w:p w:rsidR="00DF2775" w:rsidRDefault="00DF2775" w:rsidP="00457D94">
                            <w:pPr>
                              <w:spacing w:after="0" w:line="240" w:lineRule="auto"/>
                              <w:ind w:left="-142" w:right="-221"/>
                              <w:rPr>
                                <w:sz w:val="16"/>
                                <w:szCs w:val="16"/>
                              </w:rPr>
                            </w:pPr>
                            <w:proofErr w:type="gramStart"/>
                            <w:r>
                              <w:rPr>
                                <w:sz w:val="16"/>
                                <w:szCs w:val="16"/>
                              </w:rPr>
                              <w:t>understanding</w:t>
                            </w:r>
                            <w:proofErr w:type="gramEnd"/>
                            <w:r>
                              <w:rPr>
                                <w:sz w:val="16"/>
                                <w:szCs w:val="16"/>
                              </w:rPr>
                              <w:t xml:space="preserve"> of, perspective on, viewpoint on, </w:t>
                            </w:r>
                          </w:p>
                          <w:p w:rsidR="00DF2775" w:rsidRDefault="00DF2775" w:rsidP="00457D94">
                            <w:pPr>
                              <w:spacing w:after="0" w:line="240" w:lineRule="auto"/>
                              <w:ind w:left="-142" w:right="-221"/>
                              <w:rPr>
                                <w:sz w:val="16"/>
                                <w:szCs w:val="16"/>
                              </w:rPr>
                            </w:pPr>
                            <w:proofErr w:type="gramStart"/>
                            <w:r>
                              <w:rPr>
                                <w:sz w:val="16"/>
                                <w:szCs w:val="16"/>
                              </w:rPr>
                              <w:t>position</w:t>
                            </w:r>
                            <w:proofErr w:type="gramEnd"/>
                            <w:r>
                              <w:rPr>
                                <w:sz w:val="16"/>
                                <w:szCs w:val="16"/>
                              </w:rPr>
                              <w:t xml:space="preserve"> on, standpoint on</w:t>
                            </w:r>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83.2pt;margin-top:17.7pt;width:162.7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">
                <v:textbox>
                  <w:txbxContent>
                    <w:p w:rsidR="00DF2775" w:rsidRDefault="00DF2775" w:rsidP="00457D94">
                      <w:pPr>
                        <w:spacing w:after="0" w:line="240" w:lineRule="auto"/>
                        <w:ind w:left="-142" w:right="-221"/>
                        <w:rPr>
                          <w:sz w:val="16"/>
                          <w:szCs w:val="16"/>
                        </w:rPr>
                      </w:pPr>
                      <w:r>
                        <w:rPr>
                          <w:sz w:val="16"/>
                          <w:szCs w:val="16"/>
                        </w:rPr>
                        <w:t xml:space="preserve">understanding of, perspective on, viewpoint on, </w:t>
                      </w:r>
                    </w:p>
                    <w:p w:rsidR="00DF2775" w:rsidRDefault="00DF2775" w:rsidP="00457D94">
                      <w:pPr>
                        <w:spacing w:after="0" w:line="240" w:lineRule="auto"/>
                        <w:ind w:left="-142" w:right="-221"/>
                        <w:rPr>
                          <w:sz w:val="16"/>
                          <w:szCs w:val="16"/>
                        </w:rPr>
                      </w:pPr>
                      <w:r>
                        <w:rPr>
                          <w:sz w:val="16"/>
                          <w:szCs w:val="16"/>
                        </w:rPr>
                        <w:t>position on, standpoint on</w:t>
                      </w:r>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v:textbox>
              </v:shape>
            </w:pict>
          </mc:Fallback>
        </mc:AlternateContent>
      </w:r>
      <w:r w:rsidR="00DF2775">
        <w:rPr>
          <w:color w:val="231F20"/>
          <w:szCs w:val="24"/>
        </w:rPr>
        <w:t xml:space="preserve">    </w:t>
      </w:r>
      <w:proofErr w:type="gramStart"/>
      <w:r w:rsidR="00DF2775" w:rsidRPr="00525EB0">
        <w:rPr>
          <w:color w:val="231F20"/>
          <w:szCs w:val="24"/>
        </w:rPr>
        <w:t>there</w:t>
      </w:r>
      <w:proofErr w:type="gramEnd"/>
      <w:r w:rsidR="00DF2775" w:rsidRPr="00525EB0">
        <w:rPr>
          <w:color w:val="231F20"/>
          <w:szCs w:val="24"/>
        </w:rPr>
        <w:t xml:space="preserve"> has not been a</w:t>
      </w:r>
      <w:r w:rsidR="00DF2775">
        <w:rPr>
          <w:color w:val="231F20"/>
          <w:szCs w:val="24"/>
        </w:rPr>
        <w:t>/an</w:t>
      </w:r>
      <w:r w:rsidR="00DF2775" w:rsidRPr="00525EB0">
        <w:rPr>
          <w:color w:val="231F20"/>
          <w:szCs w:val="24"/>
        </w:rPr>
        <w:t xml:space="preserve"> _______________________________________.</w:t>
      </w:r>
    </w:p>
    <w:p w:rsidR="00DF2775" w:rsidRPr="005203D5" w:rsidRDefault="00DF2775" w:rsidP="00DF2775">
      <w:pPr>
        <w:autoSpaceDE w:val="0"/>
        <w:autoSpaceDN w:val="0"/>
        <w:adjustRightInd w:val="0"/>
        <w:rPr>
          <w:color w:val="231F20"/>
          <w:sz w:val="18"/>
          <w:szCs w:val="24"/>
        </w:rPr>
      </w:pPr>
    </w:p>
    <w:p w:rsidR="00457D94" w:rsidRDefault="00DF2775" w:rsidP="00DF2775">
      <w:pPr>
        <w:autoSpaceDE w:val="0"/>
        <w:autoSpaceDN w:val="0"/>
        <w:adjustRightInd w:val="0"/>
        <w:rPr>
          <w:color w:val="231F20"/>
          <w:szCs w:val="24"/>
        </w:rPr>
      </w:pPr>
      <w:r>
        <w:rPr>
          <w:color w:val="231F20"/>
          <w:szCs w:val="24"/>
        </w:rPr>
        <w:t xml:space="preserve">3. </w:t>
      </w:r>
      <w:r w:rsidRPr="00525EB0">
        <w:rPr>
          <w:color w:val="231F20"/>
          <w:szCs w:val="24"/>
        </w:rPr>
        <w:t>As such, this study provides additional</w:t>
      </w:r>
      <w:r>
        <w:rPr>
          <w:color w:val="231F20"/>
          <w:szCs w:val="24"/>
        </w:rPr>
        <w:t xml:space="preserve"> </w:t>
      </w:r>
      <w:r w:rsidRPr="00FD591C">
        <w:rPr>
          <w:b/>
          <w:color w:val="231F20"/>
          <w:szCs w:val="24"/>
          <w:u w:val="single"/>
        </w:rPr>
        <w:t>insight into</w:t>
      </w:r>
      <w:r>
        <w:rPr>
          <w:color w:val="231F20"/>
          <w:szCs w:val="24"/>
        </w:rPr>
        <w:t xml:space="preserve"> _________________</w:t>
      </w:r>
      <w:r w:rsidRPr="00525EB0">
        <w:rPr>
          <w:color w:val="231F20"/>
          <w:szCs w:val="24"/>
        </w:rPr>
        <w:t>.</w:t>
      </w:r>
    </w:p>
    <w:p w:rsidR="00457D94" w:rsidRDefault="00DC72A8" w:rsidP="00DF2775">
      <w:pPr>
        <w:autoSpaceDE w:val="0"/>
        <w:autoSpaceDN w:val="0"/>
        <w:adjustRightInd w:val="0"/>
        <w:rPr>
          <w:color w:val="231F20"/>
          <w:szCs w:val="24"/>
        </w:rPr>
      </w:pPr>
      <w:r>
        <w:rPr>
          <w:noProof/>
          <w:color w:val="231F20"/>
          <w:szCs w:val="24"/>
        </w:rPr>
        <mc:AlternateContent>
          <mc:Choice Requires="wps">
            <w:drawing>
              <wp:anchor distT="0" distB="0" distL="114300" distR="114300" simplePos="0" relativeHeight="251665408" behindDoc="0" locked="0" layoutInCell="1" allowOverlap="1">
                <wp:simplePos x="0" y="0"/>
                <wp:positionH relativeFrom="column">
                  <wp:posOffset>831215</wp:posOffset>
                </wp:positionH>
                <wp:positionV relativeFrom="paragraph">
                  <wp:posOffset>27940</wp:posOffset>
                </wp:positionV>
                <wp:extent cx="2217420" cy="286385"/>
                <wp:effectExtent l="12065" t="8255" r="8890" b="1016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86385"/>
                        </a:xfrm>
                        <a:prstGeom prst="rect">
                          <a:avLst/>
                        </a:prstGeom>
                        <a:solidFill>
                          <a:srgbClr val="FFFFFF"/>
                        </a:solidFill>
                        <a:ln w="9525">
                          <a:solidFill>
                            <a:srgbClr val="000000"/>
                          </a:solidFill>
                          <a:miter lim="800000"/>
                          <a:headEnd/>
                          <a:tailEnd/>
                        </a:ln>
                      </wps:spPr>
                      <wps:txbx>
                        <w:txbxContent>
                          <w:p w:rsidR="00DF2775" w:rsidRDefault="00DF2775" w:rsidP="00DF2775">
                            <w:pPr>
                              <w:spacing w:line="240" w:lineRule="auto"/>
                              <w:ind w:left="-142" w:right="-223"/>
                              <w:rPr>
                                <w:sz w:val="16"/>
                                <w:szCs w:val="16"/>
                              </w:rPr>
                            </w:pPr>
                            <w:proofErr w:type="gramStart"/>
                            <w:r>
                              <w:rPr>
                                <w:sz w:val="16"/>
                                <w:szCs w:val="16"/>
                              </w:rPr>
                              <w:t>emphasis</w:t>
                            </w:r>
                            <w:proofErr w:type="gramEnd"/>
                            <w:r>
                              <w:rPr>
                                <w:sz w:val="16"/>
                                <w:szCs w:val="16"/>
                              </w:rPr>
                              <w:t>, stress, accent, accentuation, attention to</w:t>
                            </w:r>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65.45pt;margin-top:2.2pt;width:174.6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">
                <v:textbox>
                  <w:txbxContent>
                    <w:p w:rsidR="00DF2775" w:rsidRDefault="00DF2775" w:rsidP="00DF2775">
                      <w:pPr>
                        <w:spacing w:line="240" w:lineRule="auto"/>
                        <w:ind w:left="-142" w:right="-223"/>
                        <w:rPr>
                          <w:sz w:val="16"/>
                          <w:szCs w:val="16"/>
                        </w:rPr>
                      </w:pPr>
                      <w:r>
                        <w:rPr>
                          <w:sz w:val="16"/>
                          <w:szCs w:val="16"/>
                        </w:rPr>
                        <w:t>emphasis, stress, accent, accentuation, attention to</w:t>
                      </w:r>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v:textbox>
              </v:shape>
            </w:pict>
          </mc:Fallback>
        </mc:AlternateContent>
      </w:r>
    </w:p>
    <w:p w:rsidR="00DF2775" w:rsidRPr="00525EB0" w:rsidRDefault="00DF2775" w:rsidP="00DF2775">
      <w:pPr>
        <w:autoSpaceDE w:val="0"/>
        <w:autoSpaceDN w:val="0"/>
        <w:adjustRightInd w:val="0"/>
        <w:rPr>
          <w:color w:val="231F20"/>
          <w:szCs w:val="24"/>
        </w:rPr>
      </w:pPr>
      <w:r>
        <w:rPr>
          <w:color w:val="231F20"/>
          <w:szCs w:val="24"/>
        </w:rPr>
        <w:t xml:space="preserve">4. </w:t>
      </w:r>
      <w:r w:rsidRPr="00525EB0">
        <w:rPr>
          <w:color w:val="231F20"/>
          <w:szCs w:val="24"/>
        </w:rPr>
        <w:t xml:space="preserve">The analytic </w:t>
      </w:r>
      <w:r w:rsidRPr="00FD591C">
        <w:rPr>
          <w:b/>
          <w:color w:val="231F20"/>
          <w:szCs w:val="24"/>
          <w:u w:val="single"/>
        </w:rPr>
        <w:t>focus</w:t>
      </w:r>
      <w:r w:rsidRPr="003E6A6B">
        <w:rPr>
          <w:b/>
          <w:color w:val="231F20"/>
          <w:szCs w:val="24"/>
          <w:u w:val="single"/>
        </w:rPr>
        <w:t xml:space="preserve"> on</w:t>
      </w:r>
      <w:r w:rsidRPr="00525EB0">
        <w:rPr>
          <w:color w:val="231F20"/>
          <w:szCs w:val="24"/>
        </w:rPr>
        <w:t xml:space="preserve"> __________________ enables another contribution.</w:t>
      </w:r>
    </w:p>
    <w:p w:rsidR="00DF2775" w:rsidRPr="00525EB0" w:rsidRDefault="00DF2775" w:rsidP="00DF2775">
      <w:pPr>
        <w:autoSpaceDE w:val="0"/>
        <w:autoSpaceDN w:val="0"/>
        <w:adjustRightInd w:val="0"/>
        <w:rPr>
          <w:color w:val="231F20"/>
          <w:szCs w:val="24"/>
        </w:rPr>
      </w:pPr>
      <w:r>
        <w:rPr>
          <w:color w:val="231F20"/>
          <w:szCs w:val="24"/>
        </w:rPr>
        <w:t xml:space="preserve">5. </w:t>
      </w:r>
      <w:r w:rsidRPr="00525EB0">
        <w:rPr>
          <w:color w:val="231F20"/>
          <w:szCs w:val="24"/>
        </w:rPr>
        <w:t>This study analyses __________</w:t>
      </w:r>
      <w:r>
        <w:rPr>
          <w:color w:val="231F20"/>
          <w:szCs w:val="24"/>
        </w:rPr>
        <w:t>_______________________________</w:t>
      </w:r>
      <w:r w:rsidRPr="00525EB0">
        <w:rPr>
          <w:color w:val="231F20"/>
          <w:szCs w:val="24"/>
        </w:rPr>
        <w:t>.</w:t>
      </w:r>
    </w:p>
    <w:p w:rsidR="00DF2775" w:rsidRDefault="00DC72A8" w:rsidP="00DF2775">
      <w:pPr>
        <w:autoSpaceDE w:val="0"/>
        <w:autoSpaceDN w:val="0"/>
        <w:adjustRightInd w:val="0"/>
        <w:rPr>
          <w:color w:val="231F20"/>
          <w:szCs w:val="24"/>
        </w:rPr>
      </w:pPr>
      <w:r>
        <w:rPr>
          <w:noProof/>
          <w:color w:val="231F20"/>
          <w:szCs w:val="24"/>
        </w:rPr>
        <mc:AlternateContent>
          <mc:Choice Requires="wps">
            <w:drawing>
              <wp:anchor distT="0" distB="0" distL="114300" distR="114300" simplePos="0" relativeHeight="251668480" behindDoc="0" locked="0" layoutInCell="1" allowOverlap="1">
                <wp:simplePos x="0" y="0"/>
                <wp:positionH relativeFrom="column">
                  <wp:posOffset>2840990</wp:posOffset>
                </wp:positionH>
                <wp:positionV relativeFrom="paragraph">
                  <wp:posOffset>15240</wp:posOffset>
                </wp:positionV>
                <wp:extent cx="2217420" cy="286385"/>
                <wp:effectExtent l="12065" t="12065" r="8890" b="63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86385"/>
                        </a:xfrm>
                        <a:prstGeom prst="rect">
                          <a:avLst/>
                        </a:prstGeom>
                        <a:solidFill>
                          <a:srgbClr val="FFFFFF"/>
                        </a:solidFill>
                        <a:ln w="9525">
                          <a:solidFill>
                            <a:srgbClr val="000000"/>
                          </a:solidFill>
                          <a:miter lim="800000"/>
                          <a:headEnd/>
                          <a:tailEnd/>
                        </a:ln>
                      </wps:spPr>
                      <wps:txbx>
                        <w:txbxContent>
                          <w:p w:rsidR="00DF2775" w:rsidRPr="00B01E04" w:rsidRDefault="00DF2775" w:rsidP="00DF2775">
                            <w:pPr>
                              <w:spacing w:line="240" w:lineRule="auto"/>
                              <w:ind w:left="-142" w:right="-223"/>
                              <w:rPr>
                                <w:sz w:val="16"/>
                                <w:szCs w:val="16"/>
                              </w:rPr>
                            </w:pPr>
                            <w:proofErr w:type="gramStart"/>
                            <w:r>
                              <w:rPr>
                                <w:sz w:val="16"/>
                                <w:szCs w:val="16"/>
                              </w:rPr>
                              <w:t>determined</w:t>
                            </w:r>
                            <w:proofErr w:type="gramEnd"/>
                            <w:r>
                              <w:rPr>
                                <w:sz w:val="16"/>
                                <w:szCs w:val="16"/>
                              </w:rPr>
                              <w:t>, recognized, established, uncovered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223.7pt;margin-top:1.2pt;width:174.6pt;height:2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">
                <v:textbox>
                  <w:txbxContent>
                    <w:p w:rsidR="00DF2775" w:rsidRPr="00B01E04" w:rsidRDefault="00DF2775" w:rsidP="00DF2775">
                      <w:pPr>
                        <w:spacing w:line="240" w:lineRule="auto"/>
                        <w:ind w:left="-142" w:right="-223"/>
                        <w:rPr>
                          <w:sz w:val="16"/>
                          <w:szCs w:val="16"/>
                        </w:rPr>
                      </w:pPr>
                      <w:r>
                        <w:rPr>
                          <w:sz w:val="16"/>
                          <w:szCs w:val="16"/>
                        </w:rPr>
                        <w:t>determined, recognized, established, uncovered</w:t>
                      </w:r>
                    </w:p>
                  </w:txbxContent>
                </v:textbox>
              </v:shape>
            </w:pict>
          </mc:Fallback>
        </mc:AlternateContent>
      </w:r>
      <w:r>
        <w:rPr>
          <w:noProof/>
          <w:color w:val="231F20"/>
          <w:szCs w:val="24"/>
        </w:rPr>
        <mc:AlternateContent>
          <mc:Choice Requires="wps">
            <w:drawing>
              <wp:anchor distT="0" distB="0" distL="114300" distR="114300" simplePos="0" relativeHeight="251666432" behindDoc="0" locked="0" layoutInCell="1" allowOverlap="1">
                <wp:simplePos x="0" y="0"/>
                <wp:positionH relativeFrom="column">
                  <wp:posOffset>701675</wp:posOffset>
                </wp:positionH>
                <wp:positionV relativeFrom="paragraph">
                  <wp:posOffset>15240</wp:posOffset>
                </wp:positionV>
                <wp:extent cx="2086610" cy="286385"/>
                <wp:effectExtent l="6350" t="12065" r="12065"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286385"/>
                        </a:xfrm>
                        <a:prstGeom prst="rect">
                          <a:avLst/>
                        </a:prstGeom>
                        <a:solidFill>
                          <a:srgbClr val="FFFFFF"/>
                        </a:solidFill>
                        <a:ln w="9525">
                          <a:solidFill>
                            <a:srgbClr val="000000"/>
                          </a:solidFill>
                          <a:miter lim="800000"/>
                          <a:headEnd/>
                          <a:tailEnd/>
                        </a:ln>
                      </wps:spPr>
                      <wps:txbx>
                        <w:txbxContent>
                          <w:p w:rsidR="00DF2775" w:rsidRPr="00B01E04" w:rsidRDefault="00DF2775" w:rsidP="00DF2775">
                            <w:pPr>
                              <w:spacing w:line="240" w:lineRule="auto"/>
                              <w:ind w:left="-142" w:right="-223"/>
                              <w:rPr>
                                <w:sz w:val="16"/>
                                <w:szCs w:val="16"/>
                              </w:rPr>
                            </w:pPr>
                            <w:proofErr w:type="gramStart"/>
                            <w:r>
                              <w:rPr>
                                <w:sz w:val="16"/>
                                <w:szCs w:val="16"/>
                              </w:rPr>
                              <w:t>various</w:t>
                            </w:r>
                            <w:proofErr w:type="gramEnd"/>
                            <w:r>
                              <w:rPr>
                                <w:sz w:val="16"/>
                                <w:szCs w:val="16"/>
                              </w:rPr>
                              <w:t>, many, a majority of, a growing number of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55.25pt;margin-top:1.2pt;width:164.3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">
                <v:textbox>
                  <w:txbxContent>
                    <w:p w:rsidR="00DF2775" w:rsidRPr="00B01E04" w:rsidRDefault="00DF2775" w:rsidP="00DF2775">
                      <w:pPr>
                        <w:spacing w:line="240" w:lineRule="auto"/>
                        <w:ind w:left="-142" w:right="-223"/>
                        <w:rPr>
                          <w:sz w:val="16"/>
                          <w:szCs w:val="16"/>
                        </w:rPr>
                      </w:pPr>
                      <w:r>
                        <w:rPr>
                          <w:sz w:val="16"/>
                          <w:szCs w:val="16"/>
                        </w:rPr>
                        <w:t>various, many, a majority of, a growing number of</w:t>
                      </w:r>
                    </w:p>
                  </w:txbxContent>
                </v:textbox>
              </v:shape>
            </w:pict>
          </mc:Fallback>
        </mc:AlternateContent>
      </w:r>
    </w:p>
    <w:p w:rsidR="00DF2775" w:rsidRPr="00525EB0" w:rsidRDefault="00DF2775" w:rsidP="00DF2775">
      <w:pPr>
        <w:autoSpaceDE w:val="0"/>
        <w:autoSpaceDN w:val="0"/>
        <w:adjustRightInd w:val="0"/>
        <w:rPr>
          <w:color w:val="231F20"/>
          <w:szCs w:val="24"/>
        </w:rPr>
      </w:pPr>
      <w:r>
        <w:rPr>
          <w:color w:val="231F20"/>
          <w:szCs w:val="24"/>
        </w:rPr>
        <w:t xml:space="preserve"> 6. </w:t>
      </w:r>
      <w:r w:rsidRPr="00525EB0">
        <w:rPr>
          <w:color w:val="231F20"/>
          <w:szCs w:val="24"/>
        </w:rPr>
        <w:t xml:space="preserve">Although </w:t>
      </w:r>
      <w:r w:rsidRPr="003E6A6B">
        <w:rPr>
          <w:b/>
          <w:color w:val="231F20"/>
          <w:szCs w:val="24"/>
          <w:u w:val="single"/>
        </w:rPr>
        <w:t>numerous</w:t>
      </w:r>
      <w:r>
        <w:rPr>
          <w:color w:val="231F20"/>
          <w:szCs w:val="24"/>
        </w:rPr>
        <w:t xml:space="preserve"> studies (                     ) have </w:t>
      </w:r>
      <w:r w:rsidRPr="007803B4">
        <w:rPr>
          <w:b/>
          <w:color w:val="231F20"/>
          <w:szCs w:val="24"/>
          <w:u w:val="single"/>
        </w:rPr>
        <w:t>identified</w:t>
      </w:r>
      <w:r w:rsidRPr="00525EB0">
        <w:rPr>
          <w:color w:val="231F20"/>
          <w:szCs w:val="24"/>
        </w:rPr>
        <w:t xml:space="preserve"> __________</w:t>
      </w:r>
      <w:r w:rsidR="009E0D00">
        <w:rPr>
          <w:color w:val="231F20"/>
          <w:szCs w:val="24"/>
        </w:rPr>
        <w:t>,</w:t>
      </w:r>
    </w:p>
    <w:p w:rsidR="00DF2775" w:rsidRPr="00525EB0" w:rsidRDefault="00DF2775" w:rsidP="00DF2775">
      <w:pPr>
        <w:autoSpaceDE w:val="0"/>
        <w:autoSpaceDN w:val="0"/>
        <w:adjustRightInd w:val="0"/>
        <w:rPr>
          <w:color w:val="231F20"/>
          <w:szCs w:val="24"/>
        </w:rPr>
      </w:pPr>
      <w:r>
        <w:rPr>
          <w:color w:val="231F20"/>
          <w:szCs w:val="24"/>
        </w:rPr>
        <w:t xml:space="preserve">     </w:t>
      </w:r>
      <w:proofErr w:type="gramStart"/>
      <w:r w:rsidRPr="00525EB0">
        <w:rPr>
          <w:color w:val="231F20"/>
          <w:szCs w:val="24"/>
        </w:rPr>
        <w:t>little</w:t>
      </w:r>
      <w:proofErr w:type="gramEnd"/>
      <w:r w:rsidRPr="00525EB0">
        <w:rPr>
          <w:color w:val="231F20"/>
          <w:szCs w:val="24"/>
        </w:rPr>
        <w:t xml:space="preserve"> analytic attention has been paid to _______________________</w:t>
      </w:r>
      <w:r>
        <w:rPr>
          <w:color w:val="231F20"/>
          <w:szCs w:val="24"/>
        </w:rPr>
        <w:t>_</w:t>
      </w:r>
      <w:r w:rsidRPr="00525EB0">
        <w:rPr>
          <w:color w:val="231F20"/>
          <w:szCs w:val="24"/>
        </w:rPr>
        <w:t>_ .</w:t>
      </w:r>
    </w:p>
    <w:p w:rsidR="00DF2775" w:rsidRDefault="00DC72A8" w:rsidP="00DF2775">
      <w:pPr>
        <w:autoSpaceDE w:val="0"/>
        <w:autoSpaceDN w:val="0"/>
        <w:adjustRightInd w:val="0"/>
        <w:rPr>
          <w:color w:val="231F20"/>
          <w:szCs w:val="24"/>
        </w:rPr>
      </w:pPr>
      <w:r>
        <w:rPr>
          <w:noProof/>
          <w:color w:val="231F20"/>
          <w:szCs w:val="24"/>
        </w:rPr>
        <mc:AlternateContent>
          <mc:Choice Requires="wps">
            <w:drawing>
              <wp:anchor distT="0" distB="0" distL="114300" distR="114300" simplePos="0" relativeHeight="251667456" behindDoc="0" locked="0" layoutInCell="1" allowOverlap="1">
                <wp:simplePos x="0" y="0"/>
                <wp:positionH relativeFrom="column">
                  <wp:posOffset>160020</wp:posOffset>
                </wp:positionH>
                <wp:positionV relativeFrom="paragraph">
                  <wp:posOffset>3175</wp:posOffset>
                </wp:positionV>
                <wp:extent cx="3445510" cy="286385"/>
                <wp:effectExtent l="7620" t="7620" r="13970" b="1079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286385"/>
                        </a:xfrm>
                        <a:prstGeom prst="rect">
                          <a:avLst/>
                        </a:prstGeom>
                        <a:solidFill>
                          <a:srgbClr val="FFFFFF"/>
                        </a:solidFill>
                        <a:ln w="9525">
                          <a:solidFill>
                            <a:srgbClr val="000000"/>
                          </a:solidFill>
                          <a:miter lim="800000"/>
                          <a:headEnd/>
                          <a:tailEnd/>
                        </a:ln>
                      </wps:spPr>
                      <wps:txbx>
                        <w:txbxContent>
                          <w:p w:rsidR="00DF2775" w:rsidRDefault="00DF2775" w:rsidP="00DF2775">
                            <w:pPr>
                              <w:spacing w:line="240" w:lineRule="auto"/>
                              <w:ind w:left="-142" w:right="-223"/>
                              <w:rPr>
                                <w:sz w:val="16"/>
                                <w:szCs w:val="16"/>
                              </w:rPr>
                            </w:pPr>
                            <w:proofErr w:type="gramStart"/>
                            <w:r>
                              <w:rPr>
                                <w:sz w:val="16"/>
                                <w:szCs w:val="16"/>
                              </w:rPr>
                              <w:t>deal</w:t>
                            </w:r>
                            <w:proofErr w:type="gramEnd"/>
                            <w:r>
                              <w:rPr>
                                <w:sz w:val="16"/>
                                <w:szCs w:val="16"/>
                              </w:rPr>
                              <w:t xml:space="preserve"> with, tackle, focus on, consider, examine, explore, look at, discuss, debate</w:t>
                            </w:r>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12.6pt;margin-top:.25pt;width:271.3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">
                <v:textbox>
                  <w:txbxContent>
                    <w:p w:rsidR="00DF2775" w:rsidRDefault="00DF2775" w:rsidP="00DF2775">
                      <w:pPr>
                        <w:spacing w:line="240" w:lineRule="auto"/>
                        <w:ind w:left="-142" w:right="-223"/>
                        <w:rPr>
                          <w:sz w:val="16"/>
                          <w:szCs w:val="16"/>
                        </w:rPr>
                      </w:pPr>
                      <w:r>
                        <w:rPr>
                          <w:sz w:val="16"/>
                          <w:szCs w:val="16"/>
                        </w:rPr>
                        <w:t>deal with, tackle, focus on, consider, examine, explore, look at, discuss, debate</w:t>
                      </w:r>
                    </w:p>
                    <w:p w:rsidR="00DF2775" w:rsidRDefault="00DF2775" w:rsidP="00DF2775">
                      <w:pPr>
                        <w:spacing w:line="240" w:lineRule="auto"/>
                        <w:ind w:left="-142" w:right="-223"/>
                        <w:rPr>
                          <w:sz w:val="16"/>
                          <w:szCs w:val="16"/>
                        </w:rPr>
                      </w:pPr>
                    </w:p>
                    <w:p w:rsidR="00DF2775" w:rsidRPr="00B01E04" w:rsidRDefault="00DF2775" w:rsidP="00DF2775">
                      <w:pPr>
                        <w:spacing w:line="240" w:lineRule="auto"/>
                        <w:ind w:left="-142" w:right="-223"/>
                        <w:rPr>
                          <w:sz w:val="16"/>
                          <w:szCs w:val="16"/>
                        </w:rPr>
                      </w:pPr>
                    </w:p>
                  </w:txbxContent>
                </v:textbox>
              </v:shape>
            </w:pict>
          </mc:Fallback>
        </mc:AlternateContent>
      </w:r>
    </w:p>
    <w:p w:rsidR="003A4EF0" w:rsidRPr="008342BE" w:rsidRDefault="00DF2775" w:rsidP="009E0D00">
      <w:pPr>
        <w:autoSpaceDE w:val="0"/>
        <w:autoSpaceDN w:val="0"/>
        <w:adjustRightInd w:val="0"/>
        <w:rPr>
          <w:rFonts w:ascii="Bodoni MT" w:hAnsi="Bodoni MT"/>
          <w:sz w:val="24"/>
        </w:rPr>
      </w:pPr>
      <w:r>
        <w:rPr>
          <w:color w:val="231F20"/>
          <w:szCs w:val="24"/>
        </w:rPr>
        <w:t xml:space="preserve">7. </w:t>
      </w:r>
      <w:r w:rsidRPr="00525EB0">
        <w:rPr>
          <w:color w:val="231F20"/>
          <w:szCs w:val="24"/>
        </w:rPr>
        <w:t xml:space="preserve">I </w:t>
      </w:r>
      <w:r w:rsidRPr="003E6A6B">
        <w:rPr>
          <w:b/>
          <w:color w:val="231F20"/>
          <w:szCs w:val="24"/>
          <w:u w:val="single"/>
        </w:rPr>
        <w:t>address</w:t>
      </w:r>
      <w:r w:rsidRPr="00525EB0">
        <w:rPr>
          <w:color w:val="231F20"/>
          <w:szCs w:val="24"/>
        </w:rPr>
        <w:t xml:space="preserve"> this issue by demonstrating ____________________________</w:t>
      </w:r>
      <w:r w:rsidR="009E0D00">
        <w:rPr>
          <w:color w:val="231F20"/>
          <w:szCs w:val="24"/>
        </w:rPr>
        <w:t>.</w:t>
      </w:r>
    </w:p>
    <w:sectPr w:rsidR="003A4EF0" w:rsidRPr="008342BE" w:rsidSect="003A4EF0">
      <w:pgSz w:w="12240" w:h="15840"/>
      <w:pgMar w:top="630" w:right="54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11E8"/>
    <w:multiLevelType w:val="hybridMultilevel"/>
    <w:tmpl w:val="4156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7613A"/>
    <w:multiLevelType w:val="hybridMultilevel"/>
    <w:tmpl w:val="854A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30025"/>
    <w:multiLevelType w:val="hybridMultilevel"/>
    <w:tmpl w:val="811A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F2337"/>
    <w:multiLevelType w:val="hybridMultilevel"/>
    <w:tmpl w:val="41F02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25837"/>
    <w:multiLevelType w:val="hybridMultilevel"/>
    <w:tmpl w:val="61A214AC"/>
    <w:lvl w:ilvl="0" w:tplc="60365584">
      <w:start w:val="1"/>
      <w:numFmt w:val="decimal"/>
      <w:lvlText w:val="%1."/>
      <w:lvlJc w:val="left"/>
      <w:pPr>
        <w:tabs>
          <w:tab w:val="num" w:pos="720"/>
        </w:tabs>
        <w:ind w:left="720" w:hanging="360"/>
      </w:pPr>
    </w:lvl>
    <w:lvl w:ilvl="1" w:tplc="23387698" w:tentative="1">
      <w:start w:val="1"/>
      <w:numFmt w:val="decimal"/>
      <w:lvlText w:val="%2."/>
      <w:lvlJc w:val="left"/>
      <w:pPr>
        <w:tabs>
          <w:tab w:val="num" w:pos="1440"/>
        </w:tabs>
        <w:ind w:left="1440" w:hanging="360"/>
      </w:pPr>
    </w:lvl>
    <w:lvl w:ilvl="2" w:tplc="38C2DC46" w:tentative="1">
      <w:start w:val="1"/>
      <w:numFmt w:val="decimal"/>
      <w:lvlText w:val="%3."/>
      <w:lvlJc w:val="left"/>
      <w:pPr>
        <w:tabs>
          <w:tab w:val="num" w:pos="2160"/>
        </w:tabs>
        <w:ind w:left="2160" w:hanging="360"/>
      </w:pPr>
    </w:lvl>
    <w:lvl w:ilvl="3" w:tplc="E1F61688" w:tentative="1">
      <w:start w:val="1"/>
      <w:numFmt w:val="decimal"/>
      <w:lvlText w:val="%4."/>
      <w:lvlJc w:val="left"/>
      <w:pPr>
        <w:tabs>
          <w:tab w:val="num" w:pos="2880"/>
        </w:tabs>
        <w:ind w:left="2880" w:hanging="360"/>
      </w:pPr>
    </w:lvl>
    <w:lvl w:ilvl="4" w:tplc="A0EC1DBA" w:tentative="1">
      <w:start w:val="1"/>
      <w:numFmt w:val="decimal"/>
      <w:lvlText w:val="%5."/>
      <w:lvlJc w:val="left"/>
      <w:pPr>
        <w:tabs>
          <w:tab w:val="num" w:pos="3600"/>
        </w:tabs>
        <w:ind w:left="3600" w:hanging="360"/>
      </w:pPr>
    </w:lvl>
    <w:lvl w:ilvl="5" w:tplc="DC2AB74E" w:tentative="1">
      <w:start w:val="1"/>
      <w:numFmt w:val="decimal"/>
      <w:lvlText w:val="%6."/>
      <w:lvlJc w:val="left"/>
      <w:pPr>
        <w:tabs>
          <w:tab w:val="num" w:pos="4320"/>
        </w:tabs>
        <w:ind w:left="4320" w:hanging="360"/>
      </w:pPr>
    </w:lvl>
    <w:lvl w:ilvl="6" w:tplc="DF42ABF2" w:tentative="1">
      <w:start w:val="1"/>
      <w:numFmt w:val="decimal"/>
      <w:lvlText w:val="%7."/>
      <w:lvlJc w:val="left"/>
      <w:pPr>
        <w:tabs>
          <w:tab w:val="num" w:pos="5040"/>
        </w:tabs>
        <w:ind w:left="5040" w:hanging="360"/>
      </w:pPr>
    </w:lvl>
    <w:lvl w:ilvl="7" w:tplc="D21E5954" w:tentative="1">
      <w:start w:val="1"/>
      <w:numFmt w:val="decimal"/>
      <w:lvlText w:val="%8."/>
      <w:lvlJc w:val="left"/>
      <w:pPr>
        <w:tabs>
          <w:tab w:val="num" w:pos="5760"/>
        </w:tabs>
        <w:ind w:left="5760" w:hanging="360"/>
      </w:pPr>
    </w:lvl>
    <w:lvl w:ilvl="8" w:tplc="83E449F4" w:tentative="1">
      <w:start w:val="1"/>
      <w:numFmt w:val="decimal"/>
      <w:lvlText w:val="%9."/>
      <w:lvlJc w:val="left"/>
      <w:pPr>
        <w:tabs>
          <w:tab w:val="num" w:pos="6480"/>
        </w:tabs>
        <w:ind w:left="6480" w:hanging="360"/>
      </w:pPr>
    </w:lvl>
  </w:abstractNum>
  <w:abstractNum w:abstractNumId="5">
    <w:nsid w:val="40AF2AC3"/>
    <w:multiLevelType w:val="hybridMultilevel"/>
    <w:tmpl w:val="5EBE0526"/>
    <w:lvl w:ilvl="0" w:tplc="D4E86AEA">
      <w:start w:val="1"/>
      <w:numFmt w:val="bullet"/>
      <w:lvlText w:val=""/>
      <w:lvlJc w:val="left"/>
      <w:pPr>
        <w:tabs>
          <w:tab w:val="num" w:pos="720"/>
        </w:tabs>
        <w:ind w:left="720" w:hanging="360"/>
      </w:pPr>
      <w:rPr>
        <w:rFonts w:ascii="Wingdings 2" w:hAnsi="Wingdings 2" w:hint="default"/>
      </w:rPr>
    </w:lvl>
    <w:lvl w:ilvl="1" w:tplc="EBF23A38" w:tentative="1">
      <w:start w:val="1"/>
      <w:numFmt w:val="bullet"/>
      <w:lvlText w:val=""/>
      <w:lvlJc w:val="left"/>
      <w:pPr>
        <w:tabs>
          <w:tab w:val="num" w:pos="1440"/>
        </w:tabs>
        <w:ind w:left="1440" w:hanging="360"/>
      </w:pPr>
      <w:rPr>
        <w:rFonts w:ascii="Wingdings 2" w:hAnsi="Wingdings 2" w:hint="default"/>
      </w:rPr>
    </w:lvl>
    <w:lvl w:ilvl="2" w:tplc="ECBC717E" w:tentative="1">
      <w:start w:val="1"/>
      <w:numFmt w:val="bullet"/>
      <w:lvlText w:val=""/>
      <w:lvlJc w:val="left"/>
      <w:pPr>
        <w:tabs>
          <w:tab w:val="num" w:pos="2160"/>
        </w:tabs>
        <w:ind w:left="2160" w:hanging="360"/>
      </w:pPr>
      <w:rPr>
        <w:rFonts w:ascii="Wingdings 2" w:hAnsi="Wingdings 2" w:hint="default"/>
      </w:rPr>
    </w:lvl>
    <w:lvl w:ilvl="3" w:tplc="60921A56" w:tentative="1">
      <w:start w:val="1"/>
      <w:numFmt w:val="bullet"/>
      <w:lvlText w:val=""/>
      <w:lvlJc w:val="left"/>
      <w:pPr>
        <w:tabs>
          <w:tab w:val="num" w:pos="2880"/>
        </w:tabs>
        <w:ind w:left="2880" w:hanging="360"/>
      </w:pPr>
      <w:rPr>
        <w:rFonts w:ascii="Wingdings 2" w:hAnsi="Wingdings 2" w:hint="default"/>
      </w:rPr>
    </w:lvl>
    <w:lvl w:ilvl="4" w:tplc="B100BF12" w:tentative="1">
      <w:start w:val="1"/>
      <w:numFmt w:val="bullet"/>
      <w:lvlText w:val=""/>
      <w:lvlJc w:val="left"/>
      <w:pPr>
        <w:tabs>
          <w:tab w:val="num" w:pos="3600"/>
        </w:tabs>
        <w:ind w:left="3600" w:hanging="360"/>
      </w:pPr>
      <w:rPr>
        <w:rFonts w:ascii="Wingdings 2" w:hAnsi="Wingdings 2" w:hint="default"/>
      </w:rPr>
    </w:lvl>
    <w:lvl w:ilvl="5" w:tplc="CF4E7C16" w:tentative="1">
      <w:start w:val="1"/>
      <w:numFmt w:val="bullet"/>
      <w:lvlText w:val=""/>
      <w:lvlJc w:val="left"/>
      <w:pPr>
        <w:tabs>
          <w:tab w:val="num" w:pos="4320"/>
        </w:tabs>
        <w:ind w:left="4320" w:hanging="360"/>
      </w:pPr>
      <w:rPr>
        <w:rFonts w:ascii="Wingdings 2" w:hAnsi="Wingdings 2" w:hint="default"/>
      </w:rPr>
    </w:lvl>
    <w:lvl w:ilvl="6" w:tplc="C360DB18" w:tentative="1">
      <w:start w:val="1"/>
      <w:numFmt w:val="bullet"/>
      <w:lvlText w:val=""/>
      <w:lvlJc w:val="left"/>
      <w:pPr>
        <w:tabs>
          <w:tab w:val="num" w:pos="5040"/>
        </w:tabs>
        <w:ind w:left="5040" w:hanging="360"/>
      </w:pPr>
      <w:rPr>
        <w:rFonts w:ascii="Wingdings 2" w:hAnsi="Wingdings 2" w:hint="default"/>
      </w:rPr>
    </w:lvl>
    <w:lvl w:ilvl="7" w:tplc="B7329740" w:tentative="1">
      <w:start w:val="1"/>
      <w:numFmt w:val="bullet"/>
      <w:lvlText w:val=""/>
      <w:lvlJc w:val="left"/>
      <w:pPr>
        <w:tabs>
          <w:tab w:val="num" w:pos="5760"/>
        </w:tabs>
        <w:ind w:left="5760" w:hanging="360"/>
      </w:pPr>
      <w:rPr>
        <w:rFonts w:ascii="Wingdings 2" w:hAnsi="Wingdings 2" w:hint="default"/>
      </w:rPr>
    </w:lvl>
    <w:lvl w:ilvl="8" w:tplc="EC6EE78C" w:tentative="1">
      <w:start w:val="1"/>
      <w:numFmt w:val="bullet"/>
      <w:lvlText w:val=""/>
      <w:lvlJc w:val="left"/>
      <w:pPr>
        <w:tabs>
          <w:tab w:val="num" w:pos="6480"/>
        </w:tabs>
        <w:ind w:left="6480" w:hanging="360"/>
      </w:pPr>
      <w:rPr>
        <w:rFonts w:ascii="Wingdings 2" w:hAnsi="Wingdings 2" w:hint="default"/>
      </w:rPr>
    </w:lvl>
  </w:abstractNum>
  <w:abstractNum w:abstractNumId="6">
    <w:nsid w:val="4462250E"/>
    <w:multiLevelType w:val="hybridMultilevel"/>
    <w:tmpl w:val="8AC0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C6331D"/>
    <w:multiLevelType w:val="hybridMultilevel"/>
    <w:tmpl w:val="6F78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56686A"/>
    <w:multiLevelType w:val="hybridMultilevel"/>
    <w:tmpl w:val="086A3D2E"/>
    <w:lvl w:ilvl="0" w:tplc="5F9C6DD6">
      <w:start w:val="1"/>
      <w:numFmt w:val="bullet"/>
      <w:lvlText w:val="-"/>
      <w:lvlJc w:val="left"/>
      <w:pPr>
        <w:tabs>
          <w:tab w:val="num" w:pos="720"/>
        </w:tabs>
        <w:ind w:left="720" w:hanging="360"/>
      </w:pPr>
      <w:rPr>
        <w:rFonts w:ascii="Times New Roman" w:hAnsi="Times New Roman" w:hint="default"/>
      </w:rPr>
    </w:lvl>
    <w:lvl w:ilvl="1" w:tplc="2DFA392C" w:tentative="1">
      <w:start w:val="1"/>
      <w:numFmt w:val="bullet"/>
      <w:lvlText w:val="-"/>
      <w:lvlJc w:val="left"/>
      <w:pPr>
        <w:tabs>
          <w:tab w:val="num" w:pos="1440"/>
        </w:tabs>
        <w:ind w:left="1440" w:hanging="360"/>
      </w:pPr>
      <w:rPr>
        <w:rFonts w:ascii="Times New Roman" w:hAnsi="Times New Roman" w:hint="default"/>
      </w:rPr>
    </w:lvl>
    <w:lvl w:ilvl="2" w:tplc="C30051D2" w:tentative="1">
      <w:start w:val="1"/>
      <w:numFmt w:val="bullet"/>
      <w:lvlText w:val="-"/>
      <w:lvlJc w:val="left"/>
      <w:pPr>
        <w:tabs>
          <w:tab w:val="num" w:pos="2160"/>
        </w:tabs>
        <w:ind w:left="2160" w:hanging="360"/>
      </w:pPr>
      <w:rPr>
        <w:rFonts w:ascii="Times New Roman" w:hAnsi="Times New Roman" w:hint="default"/>
      </w:rPr>
    </w:lvl>
    <w:lvl w:ilvl="3" w:tplc="4772515A" w:tentative="1">
      <w:start w:val="1"/>
      <w:numFmt w:val="bullet"/>
      <w:lvlText w:val="-"/>
      <w:lvlJc w:val="left"/>
      <w:pPr>
        <w:tabs>
          <w:tab w:val="num" w:pos="2880"/>
        </w:tabs>
        <w:ind w:left="2880" w:hanging="360"/>
      </w:pPr>
      <w:rPr>
        <w:rFonts w:ascii="Times New Roman" w:hAnsi="Times New Roman" w:hint="default"/>
      </w:rPr>
    </w:lvl>
    <w:lvl w:ilvl="4" w:tplc="6E8EC9A2" w:tentative="1">
      <w:start w:val="1"/>
      <w:numFmt w:val="bullet"/>
      <w:lvlText w:val="-"/>
      <w:lvlJc w:val="left"/>
      <w:pPr>
        <w:tabs>
          <w:tab w:val="num" w:pos="3600"/>
        </w:tabs>
        <w:ind w:left="3600" w:hanging="360"/>
      </w:pPr>
      <w:rPr>
        <w:rFonts w:ascii="Times New Roman" w:hAnsi="Times New Roman" w:hint="default"/>
      </w:rPr>
    </w:lvl>
    <w:lvl w:ilvl="5" w:tplc="E558F350" w:tentative="1">
      <w:start w:val="1"/>
      <w:numFmt w:val="bullet"/>
      <w:lvlText w:val="-"/>
      <w:lvlJc w:val="left"/>
      <w:pPr>
        <w:tabs>
          <w:tab w:val="num" w:pos="4320"/>
        </w:tabs>
        <w:ind w:left="4320" w:hanging="360"/>
      </w:pPr>
      <w:rPr>
        <w:rFonts w:ascii="Times New Roman" w:hAnsi="Times New Roman" w:hint="default"/>
      </w:rPr>
    </w:lvl>
    <w:lvl w:ilvl="6" w:tplc="F118C43A" w:tentative="1">
      <w:start w:val="1"/>
      <w:numFmt w:val="bullet"/>
      <w:lvlText w:val="-"/>
      <w:lvlJc w:val="left"/>
      <w:pPr>
        <w:tabs>
          <w:tab w:val="num" w:pos="5040"/>
        </w:tabs>
        <w:ind w:left="5040" w:hanging="360"/>
      </w:pPr>
      <w:rPr>
        <w:rFonts w:ascii="Times New Roman" w:hAnsi="Times New Roman" w:hint="default"/>
      </w:rPr>
    </w:lvl>
    <w:lvl w:ilvl="7" w:tplc="764A59EE" w:tentative="1">
      <w:start w:val="1"/>
      <w:numFmt w:val="bullet"/>
      <w:lvlText w:val="-"/>
      <w:lvlJc w:val="left"/>
      <w:pPr>
        <w:tabs>
          <w:tab w:val="num" w:pos="5760"/>
        </w:tabs>
        <w:ind w:left="5760" w:hanging="360"/>
      </w:pPr>
      <w:rPr>
        <w:rFonts w:ascii="Times New Roman" w:hAnsi="Times New Roman" w:hint="default"/>
      </w:rPr>
    </w:lvl>
    <w:lvl w:ilvl="8" w:tplc="84121390" w:tentative="1">
      <w:start w:val="1"/>
      <w:numFmt w:val="bullet"/>
      <w:lvlText w:val="-"/>
      <w:lvlJc w:val="left"/>
      <w:pPr>
        <w:tabs>
          <w:tab w:val="num" w:pos="6480"/>
        </w:tabs>
        <w:ind w:left="6480" w:hanging="360"/>
      </w:pPr>
      <w:rPr>
        <w:rFonts w:ascii="Times New Roman" w:hAnsi="Times New Roman" w:hint="default"/>
      </w:rPr>
    </w:lvl>
  </w:abstractNum>
  <w:abstractNum w:abstractNumId="9">
    <w:nsid w:val="502B41EC"/>
    <w:multiLevelType w:val="hybridMultilevel"/>
    <w:tmpl w:val="7A1C1A88"/>
    <w:lvl w:ilvl="0" w:tplc="145EC098">
      <w:start w:val="1"/>
      <w:numFmt w:val="bullet"/>
      <w:lvlText w:val="-"/>
      <w:lvlJc w:val="left"/>
      <w:pPr>
        <w:tabs>
          <w:tab w:val="num" w:pos="720"/>
        </w:tabs>
        <w:ind w:left="720" w:hanging="360"/>
      </w:pPr>
      <w:rPr>
        <w:rFonts w:ascii="Times New Roman" w:hAnsi="Times New Roman" w:hint="default"/>
      </w:rPr>
    </w:lvl>
    <w:lvl w:ilvl="1" w:tplc="1E8094D6" w:tentative="1">
      <w:start w:val="1"/>
      <w:numFmt w:val="bullet"/>
      <w:lvlText w:val="-"/>
      <w:lvlJc w:val="left"/>
      <w:pPr>
        <w:tabs>
          <w:tab w:val="num" w:pos="1440"/>
        </w:tabs>
        <w:ind w:left="1440" w:hanging="360"/>
      </w:pPr>
      <w:rPr>
        <w:rFonts w:ascii="Times New Roman" w:hAnsi="Times New Roman" w:hint="default"/>
      </w:rPr>
    </w:lvl>
    <w:lvl w:ilvl="2" w:tplc="51D238A2" w:tentative="1">
      <w:start w:val="1"/>
      <w:numFmt w:val="bullet"/>
      <w:lvlText w:val="-"/>
      <w:lvlJc w:val="left"/>
      <w:pPr>
        <w:tabs>
          <w:tab w:val="num" w:pos="2160"/>
        </w:tabs>
        <w:ind w:left="2160" w:hanging="360"/>
      </w:pPr>
      <w:rPr>
        <w:rFonts w:ascii="Times New Roman" w:hAnsi="Times New Roman" w:hint="default"/>
      </w:rPr>
    </w:lvl>
    <w:lvl w:ilvl="3" w:tplc="02363CFA" w:tentative="1">
      <w:start w:val="1"/>
      <w:numFmt w:val="bullet"/>
      <w:lvlText w:val="-"/>
      <w:lvlJc w:val="left"/>
      <w:pPr>
        <w:tabs>
          <w:tab w:val="num" w:pos="2880"/>
        </w:tabs>
        <w:ind w:left="2880" w:hanging="360"/>
      </w:pPr>
      <w:rPr>
        <w:rFonts w:ascii="Times New Roman" w:hAnsi="Times New Roman" w:hint="default"/>
      </w:rPr>
    </w:lvl>
    <w:lvl w:ilvl="4" w:tplc="BA0AAA88" w:tentative="1">
      <w:start w:val="1"/>
      <w:numFmt w:val="bullet"/>
      <w:lvlText w:val="-"/>
      <w:lvlJc w:val="left"/>
      <w:pPr>
        <w:tabs>
          <w:tab w:val="num" w:pos="3600"/>
        </w:tabs>
        <w:ind w:left="3600" w:hanging="360"/>
      </w:pPr>
      <w:rPr>
        <w:rFonts w:ascii="Times New Roman" w:hAnsi="Times New Roman" w:hint="default"/>
      </w:rPr>
    </w:lvl>
    <w:lvl w:ilvl="5" w:tplc="B0E838D6" w:tentative="1">
      <w:start w:val="1"/>
      <w:numFmt w:val="bullet"/>
      <w:lvlText w:val="-"/>
      <w:lvlJc w:val="left"/>
      <w:pPr>
        <w:tabs>
          <w:tab w:val="num" w:pos="4320"/>
        </w:tabs>
        <w:ind w:left="4320" w:hanging="360"/>
      </w:pPr>
      <w:rPr>
        <w:rFonts w:ascii="Times New Roman" w:hAnsi="Times New Roman" w:hint="default"/>
      </w:rPr>
    </w:lvl>
    <w:lvl w:ilvl="6" w:tplc="B40CB05C" w:tentative="1">
      <w:start w:val="1"/>
      <w:numFmt w:val="bullet"/>
      <w:lvlText w:val="-"/>
      <w:lvlJc w:val="left"/>
      <w:pPr>
        <w:tabs>
          <w:tab w:val="num" w:pos="5040"/>
        </w:tabs>
        <w:ind w:left="5040" w:hanging="360"/>
      </w:pPr>
      <w:rPr>
        <w:rFonts w:ascii="Times New Roman" w:hAnsi="Times New Roman" w:hint="default"/>
      </w:rPr>
    </w:lvl>
    <w:lvl w:ilvl="7" w:tplc="5B0A11CC" w:tentative="1">
      <w:start w:val="1"/>
      <w:numFmt w:val="bullet"/>
      <w:lvlText w:val="-"/>
      <w:lvlJc w:val="left"/>
      <w:pPr>
        <w:tabs>
          <w:tab w:val="num" w:pos="5760"/>
        </w:tabs>
        <w:ind w:left="5760" w:hanging="360"/>
      </w:pPr>
      <w:rPr>
        <w:rFonts w:ascii="Times New Roman" w:hAnsi="Times New Roman" w:hint="default"/>
      </w:rPr>
    </w:lvl>
    <w:lvl w:ilvl="8" w:tplc="10945C7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AE60E8"/>
    <w:multiLevelType w:val="hybridMultilevel"/>
    <w:tmpl w:val="DB7E31B4"/>
    <w:lvl w:ilvl="0" w:tplc="4FFE3698">
      <w:start w:val="1"/>
      <w:numFmt w:val="decimal"/>
      <w:lvlText w:val="%1."/>
      <w:lvlJc w:val="left"/>
      <w:pPr>
        <w:tabs>
          <w:tab w:val="num" w:pos="720"/>
        </w:tabs>
        <w:ind w:left="720" w:hanging="360"/>
      </w:pPr>
    </w:lvl>
    <w:lvl w:ilvl="1" w:tplc="B2284444" w:tentative="1">
      <w:start w:val="1"/>
      <w:numFmt w:val="decimal"/>
      <w:lvlText w:val="%2."/>
      <w:lvlJc w:val="left"/>
      <w:pPr>
        <w:tabs>
          <w:tab w:val="num" w:pos="1440"/>
        </w:tabs>
        <w:ind w:left="1440" w:hanging="360"/>
      </w:pPr>
    </w:lvl>
    <w:lvl w:ilvl="2" w:tplc="409063D0" w:tentative="1">
      <w:start w:val="1"/>
      <w:numFmt w:val="decimal"/>
      <w:lvlText w:val="%3."/>
      <w:lvlJc w:val="left"/>
      <w:pPr>
        <w:tabs>
          <w:tab w:val="num" w:pos="2160"/>
        </w:tabs>
        <w:ind w:left="2160" w:hanging="360"/>
      </w:pPr>
    </w:lvl>
    <w:lvl w:ilvl="3" w:tplc="9B20AB1E" w:tentative="1">
      <w:start w:val="1"/>
      <w:numFmt w:val="decimal"/>
      <w:lvlText w:val="%4."/>
      <w:lvlJc w:val="left"/>
      <w:pPr>
        <w:tabs>
          <w:tab w:val="num" w:pos="2880"/>
        </w:tabs>
        <w:ind w:left="2880" w:hanging="360"/>
      </w:pPr>
    </w:lvl>
    <w:lvl w:ilvl="4" w:tplc="36C0E69A" w:tentative="1">
      <w:start w:val="1"/>
      <w:numFmt w:val="decimal"/>
      <w:lvlText w:val="%5."/>
      <w:lvlJc w:val="left"/>
      <w:pPr>
        <w:tabs>
          <w:tab w:val="num" w:pos="3600"/>
        </w:tabs>
        <w:ind w:left="3600" w:hanging="360"/>
      </w:pPr>
    </w:lvl>
    <w:lvl w:ilvl="5" w:tplc="628E39C0" w:tentative="1">
      <w:start w:val="1"/>
      <w:numFmt w:val="decimal"/>
      <w:lvlText w:val="%6."/>
      <w:lvlJc w:val="left"/>
      <w:pPr>
        <w:tabs>
          <w:tab w:val="num" w:pos="4320"/>
        </w:tabs>
        <w:ind w:left="4320" w:hanging="360"/>
      </w:pPr>
    </w:lvl>
    <w:lvl w:ilvl="6" w:tplc="F7E0EFD4" w:tentative="1">
      <w:start w:val="1"/>
      <w:numFmt w:val="decimal"/>
      <w:lvlText w:val="%7."/>
      <w:lvlJc w:val="left"/>
      <w:pPr>
        <w:tabs>
          <w:tab w:val="num" w:pos="5040"/>
        </w:tabs>
        <w:ind w:left="5040" w:hanging="360"/>
      </w:pPr>
    </w:lvl>
    <w:lvl w:ilvl="7" w:tplc="41886ED6" w:tentative="1">
      <w:start w:val="1"/>
      <w:numFmt w:val="decimal"/>
      <w:lvlText w:val="%8."/>
      <w:lvlJc w:val="left"/>
      <w:pPr>
        <w:tabs>
          <w:tab w:val="num" w:pos="5760"/>
        </w:tabs>
        <w:ind w:left="5760" w:hanging="360"/>
      </w:pPr>
    </w:lvl>
    <w:lvl w:ilvl="8" w:tplc="97C4AE5C" w:tentative="1">
      <w:start w:val="1"/>
      <w:numFmt w:val="decimal"/>
      <w:lvlText w:val="%9."/>
      <w:lvlJc w:val="left"/>
      <w:pPr>
        <w:tabs>
          <w:tab w:val="num" w:pos="6480"/>
        </w:tabs>
        <w:ind w:left="6480" w:hanging="360"/>
      </w:pPr>
    </w:lvl>
  </w:abstractNum>
  <w:abstractNum w:abstractNumId="11">
    <w:nsid w:val="753D699E"/>
    <w:multiLevelType w:val="hybridMultilevel"/>
    <w:tmpl w:val="522E4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8A47767"/>
    <w:multiLevelType w:val="hybridMultilevel"/>
    <w:tmpl w:val="FCD8956C"/>
    <w:lvl w:ilvl="0" w:tplc="BDC81D1A">
      <w:start w:val="1"/>
      <w:numFmt w:val="bullet"/>
      <w:lvlText w:val=""/>
      <w:lvlJc w:val="left"/>
      <w:pPr>
        <w:tabs>
          <w:tab w:val="num" w:pos="720"/>
        </w:tabs>
        <w:ind w:left="720" w:hanging="360"/>
      </w:pPr>
      <w:rPr>
        <w:rFonts w:ascii="Wingdings 2" w:hAnsi="Wingdings 2" w:hint="default"/>
      </w:rPr>
    </w:lvl>
    <w:lvl w:ilvl="1" w:tplc="C450CDDE" w:tentative="1">
      <w:start w:val="1"/>
      <w:numFmt w:val="bullet"/>
      <w:lvlText w:val=""/>
      <w:lvlJc w:val="left"/>
      <w:pPr>
        <w:tabs>
          <w:tab w:val="num" w:pos="1440"/>
        </w:tabs>
        <w:ind w:left="1440" w:hanging="360"/>
      </w:pPr>
      <w:rPr>
        <w:rFonts w:ascii="Wingdings 2" w:hAnsi="Wingdings 2" w:hint="default"/>
      </w:rPr>
    </w:lvl>
    <w:lvl w:ilvl="2" w:tplc="393861E8" w:tentative="1">
      <w:start w:val="1"/>
      <w:numFmt w:val="bullet"/>
      <w:lvlText w:val=""/>
      <w:lvlJc w:val="left"/>
      <w:pPr>
        <w:tabs>
          <w:tab w:val="num" w:pos="2160"/>
        </w:tabs>
        <w:ind w:left="2160" w:hanging="360"/>
      </w:pPr>
      <w:rPr>
        <w:rFonts w:ascii="Wingdings 2" w:hAnsi="Wingdings 2" w:hint="default"/>
      </w:rPr>
    </w:lvl>
    <w:lvl w:ilvl="3" w:tplc="7C34795E" w:tentative="1">
      <w:start w:val="1"/>
      <w:numFmt w:val="bullet"/>
      <w:lvlText w:val=""/>
      <w:lvlJc w:val="left"/>
      <w:pPr>
        <w:tabs>
          <w:tab w:val="num" w:pos="2880"/>
        </w:tabs>
        <w:ind w:left="2880" w:hanging="360"/>
      </w:pPr>
      <w:rPr>
        <w:rFonts w:ascii="Wingdings 2" w:hAnsi="Wingdings 2" w:hint="default"/>
      </w:rPr>
    </w:lvl>
    <w:lvl w:ilvl="4" w:tplc="84ECBE2E" w:tentative="1">
      <w:start w:val="1"/>
      <w:numFmt w:val="bullet"/>
      <w:lvlText w:val=""/>
      <w:lvlJc w:val="left"/>
      <w:pPr>
        <w:tabs>
          <w:tab w:val="num" w:pos="3600"/>
        </w:tabs>
        <w:ind w:left="3600" w:hanging="360"/>
      </w:pPr>
      <w:rPr>
        <w:rFonts w:ascii="Wingdings 2" w:hAnsi="Wingdings 2" w:hint="default"/>
      </w:rPr>
    </w:lvl>
    <w:lvl w:ilvl="5" w:tplc="992A76CA" w:tentative="1">
      <w:start w:val="1"/>
      <w:numFmt w:val="bullet"/>
      <w:lvlText w:val=""/>
      <w:lvlJc w:val="left"/>
      <w:pPr>
        <w:tabs>
          <w:tab w:val="num" w:pos="4320"/>
        </w:tabs>
        <w:ind w:left="4320" w:hanging="360"/>
      </w:pPr>
      <w:rPr>
        <w:rFonts w:ascii="Wingdings 2" w:hAnsi="Wingdings 2" w:hint="default"/>
      </w:rPr>
    </w:lvl>
    <w:lvl w:ilvl="6" w:tplc="A51A5F22" w:tentative="1">
      <w:start w:val="1"/>
      <w:numFmt w:val="bullet"/>
      <w:lvlText w:val=""/>
      <w:lvlJc w:val="left"/>
      <w:pPr>
        <w:tabs>
          <w:tab w:val="num" w:pos="5040"/>
        </w:tabs>
        <w:ind w:left="5040" w:hanging="360"/>
      </w:pPr>
      <w:rPr>
        <w:rFonts w:ascii="Wingdings 2" w:hAnsi="Wingdings 2" w:hint="default"/>
      </w:rPr>
    </w:lvl>
    <w:lvl w:ilvl="7" w:tplc="258E4308" w:tentative="1">
      <w:start w:val="1"/>
      <w:numFmt w:val="bullet"/>
      <w:lvlText w:val=""/>
      <w:lvlJc w:val="left"/>
      <w:pPr>
        <w:tabs>
          <w:tab w:val="num" w:pos="5760"/>
        </w:tabs>
        <w:ind w:left="5760" w:hanging="360"/>
      </w:pPr>
      <w:rPr>
        <w:rFonts w:ascii="Wingdings 2" w:hAnsi="Wingdings 2" w:hint="default"/>
      </w:rPr>
    </w:lvl>
    <w:lvl w:ilvl="8" w:tplc="DCD6B99E" w:tentative="1">
      <w:start w:val="1"/>
      <w:numFmt w:val="bullet"/>
      <w:lvlText w:val=""/>
      <w:lvlJc w:val="left"/>
      <w:pPr>
        <w:tabs>
          <w:tab w:val="num" w:pos="6480"/>
        </w:tabs>
        <w:ind w:left="6480" w:hanging="360"/>
      </w:pPr>
      <w:rPr>
        <w:rFonts w:ascii="Wingdings 2" w:hAnsi="Wingdings 2" w:hint="default"/>
      </w:rPr>
    </w:lvl>
  </w:abstractNum>
  <w:abstractNum w:abstractNumId="13">
    <w:nsid w:val="7D1E3CA6"/>
    <w:multiLevelType w:val="hybridMultilevel"/>
    <w:tmpl w:val="F6129BE2"/>
    <w:lvl w:ilvl="0" w:tplc="9ED28C3E">
      <w:start w:val="1"/>
      <w:numFmt w:val="bullet"/>
      <w:lvlText w:val=""/>
      <w:lvlJc w:val="left"/>
      <w:pPr>
        <w:tabs>
          <w:tab w:val="num" w:pos="720"/>
        </w:tabs>
        <w:ind w:left="720" w:hanging="360"/>
      </w:pPr>
      <w:rPr>
        <w:rFonts w:ascii="Wingdings 2" w:hAnsi="Wingdings 2" w:hint="default"/>
      </w:rPr>
    </w:lvl>
    <w:lvl w:ilvl="1" w:tplc="C3EA64B2" w:tentative="1">
      <w:start w:val="1"/>
      <w:numFmt w:val="bullet"/>
      <w:lvlText w:val=""/>
      <w:lvlJc w:val="left"/>
      <w:pPr>
        <w:tabs>
          <w:tab w:val="num" w:pos="1440"/>
        </w:tabs>
        <w:ind w:left="1440" w:hanging="360"/>
      </w:pPr>
      <w:rPr>
        <w:rFonts w:ascii="Wingdings 2" w:hAnsi="Wingdings 2" w:hint="default"/>
      </w:rPr>
    </w:lvl>
    <w:lvl w:ilvl="2" w:tplc="7B1C43FA" w:tentative="1">
      <w:start w:val="1"/>
      <w:numFmt w:val="bullet"/>
      <w:lvlText w:val=""/>
      <w:lvlJc w:val="left"/>
      <w:pPr>
        <w:tabs>
          <w:tab w:val="num" w:pos="2160"/>
        </w:tabs>
        <w:ind w:left="2160" w:hanging="360"/>
      </w:pPr>
      <w:rPr>
        <w:rFonts w:ascii="Wingdings 2" w:hAnsi="Wingdings 2" w:hint="default"/>
      </w:rPr>
    </w:lvl>
    <w:lvl w:ilvl="3" w:tplc="31F6318E" w:tentative="1">
      <w:start w:val="1"/>
      <w:numFmt w:val="bullet"/>
      <w:lvlText w:val=""/>
      <w:lvlJc w:val="left"/>
      <w:pPr>
        <w:tabs>
          <w:tab w:val="num" w:pos="2880"/>
        </w:tabs>
        <w:ind w:left="2880" w:hanging="360"/>
      </w:pPr>
      <w:rPr>
        <w:rFonts w:ascii="Wingdings 2" w:hAnsi="Wingdings 2" w:hint="default"/>
      </w:rPr>
    </w:lvl>
    <w:lvl w:ilvl="4" w:tplc="5DBE9AF0" w:tentative="1">
      <w:start w:val="1"/>
      <w:numFmt w:val="bullet"/>
      <w:lvlText w:val=""/>
      <w:lvlJc w:val="left"/>
      <w:pPr>
        <w:tabs>
          <w:tab w:val="num" w:pos="3600"/>
        </w:tabs>
        <w:ind w:left="3600" w:hanging="360"/>
      </w:pPr>
      <w:rPr>
        <w:rFonts w:ascii="Wingdings 2" w:hAnsi="Wingdings 2" w:hint="default"/>
      </w:rPr>
    </w:lvl>
    <w:lvl w:ilvl="5" w:tplc="4F6661C0" w:tentative="1">
      <w:start w:val="1"/>
      <w:numFmt w:val="bullet"/>
      <w:lvlText w:val=""/>
      <w:lvlJc w:val="left"/>
      <w:pPr>
        <w:tabs>
          <w:tab w:val="num" w:pos="4320"/>
        </w:tabs>
        <w:ind w:left="4320" w:hanging="360"/>
      </w:pPr>
      <w:rPr>
        <w:rFonts w:ascii="Wingdings 2" w:hAnsi="Wingdings 2" w:hint="default"/>
      </w:rPr>
    </w:lvl>
    <w:lvl w:ilvl="6" w:tplc="8E3C078C" w:tentative="1">
      <w:start w:val="1"/>
      <w:numFmt w:val="bullet"/>
      <w:lvlText w:val=""/>
      <w:lvlJc w:val="left"/>
      <w:pPr>
        <w:tabs>
          <w:tab w:val="num" w:pos="5040"/>
        </w:tabs>
        <w:ind w:left="5040" w:hanging="360"/>
      </w:pPr>
      <w:rPr>
        <w:rFonts w:ascii="Wingdings 2" w:hAnsi="Wingdings 2" w:hint="default"/>
      </w:rPr>
    </w:lvl>
    <w:lvl w:ilvl="7" w:tplc="FB1CE314" w:tentative="1">
      <w:start w:val="1"/>
      <w:numFmt w:val="bullet"/>
      <w:lvlText w:val=""/>
      <w:lvlJc w:val="left"/>
      <w:pPr>
        <w:tabs>
          <w:tab w:val="num" w:pos="5760"/>
        </w:tabs>
        <w:ind w:left="5760" w:hanging="360"/>
      </w:pPr>
      <w:rPr>
        <w:rFonts w:ascii="Wingdings 2" w:hAnsi="Wingdings 2" w:hint="default"/>
      </w:rPr>
    </w:lvl>
    <w:lvl w:ilvl="8" w:tplc="1AA44914" w:tentative="1">
      <w:start w:val="1"/>
      <w:numFmt w:val="bullet"/>
      <w:lvlText w:val=""/>
      <w:lvlJc w:val="left"/>
      <w:pPr>
        <w:tabs>
          <w:tab w:val="num" w:pos="6480"/>
        </w:tabs>
        <w:ind w:left="6480" w:hanging="360"/>
      </w:pPr>
      <w:rPr>
        <w:rFonts w:ascii="Wingdings 2" w:hAnsi="Wingdings 2" w:hint="default"/>
      </w:rPr>
    </w:lvl>
  </w:abstractNum>
  <w:abstractNum w:abstractNumId="14">
    <w:nsid w:val="7DC07209"/>
    <w:multiLevelType w:val="hybridMultilevel"/>
    <w:tmpl w:val="0F5825DA"/>
    <w:lvl w:ilvl="0" w:tplc="9EF80408">
      <w:start w:val="1"/>
      <w:numFmt w:val="bullet"/>
      <w:lvlText w:val=""/>
      <w:lvlJc w:val="left"/>
      <w:pPr>
        <w:tabs>
          <w:tab w:val="num" w:pos="720"/>
        </w:tabs>
        <w:ind w:left="720" w:hanging="360"/>
      </w:pPr>
      <w:rPr>
        <w:rFonts w:ascii="Wingdings 2" w:hAnsi="Wingdings 2" w:hint="default"/>
      </w:rPr>
    </w:lvl>
    <w:lvl w:ilvl="1" w:tplc="244254FA" w:tentative="1">
      <w:start w:val="1"/>
      <w:numFmt w:val="bullet"/>
      <w:lvlText w:val=""/>
      <w:lvlJc w:val="left"/>
      <w:pPr>
        <w:tabs>
          <w:tab w:val="num" w:pos="1440"/>
        </w:tabs>
        <w:ind w:left="1440" w:hanging="360"/>
      </w:pPr>
      <w:rPr>
        <w:rFonts w:ascii="Wingdings 2" w:hAnsi="Wingdings 2" w:hint="default"/>
      </w:rPr>
    </w:lvl>
    <w:lvl w:ilvl="2" w:tplc="805CB412" w:tentative="1">
      <w:start w:val="1"/>
      <w:numFmt w:val="bullet"/>
      <w:lvlText w:val=""/>
      <w:lvlJc w:val="left"/>
      <w:pPr>
        <w:tabs>
          <w:tab w:val="num" w:pos="2160"/>
        </w:tabs>
        <w:ind w:left="2160" w:hanging="360"/>
      </w:pPr>
      <w:rPr>
        <w:rFonts w:ascii="Wingdings 2" w:hAnsi="Wingdings 2" w:hint="default"/>
      </w:rPr>
    </w:lvl>
    <w:lvl w:ilvl="3" w:tplc="AD54E08C" w:tentative="1">
      <w:start w:val="1"/>
      <w:numFmt w:val="bullet"/>
      <w:lvlText w:val=""/>
      <w:lvlJc w:val="left"/>
      <w:pPr>
        <w:tabs>
          <w:tab w:val="num" w:pos="2880"/>
        </w:tabs>
        <w:ind w:left="2880" w:hanging="360"/>
      </w:pPr>
      <w:rPr>
        <w:rFonts w:ascii="Wingdings 2" w:hAnsi="Wingdings 2" w:hint="default"/>
      </w:rPr>
    </w:lvl>
    <w:lvl w:ilvl="4" w:tplc="205A6C12" w:tentative="1">
      <w:start w:val="1"/>
      <w:numFmt w:val="bullet"/>
      <w:lvlText w:val=""/>
      <w:lvlJc w:val="left"/>
      <w:pPr>
        <w:tabs>
          <w:tab w:val="num" w:pos="3600"/>
        </w:tabs>
        <w:ind w:left="3600" w:hanging="360"/>
      </w:pPr>
      <w:rPr>
        <w:rFonts w:ascii="Wingdings 2" w:hAnsi="Wingdings 2" w:hint="default"/>
      </w:rPr>
    </w:lvl>
    <w:lvl w:ilvl="5" w:tplc="8E3C34BA" w:tentative="1">
      <w:start w:val="1"/>
      <w:numFmt w:val="bullet"/>
      <w:lvlText w:val=""/>
      <w:lvlJc w:val="left"/>
      <w:pPr>
        <w:tabs>
          <w:tab w:val="num" w:pos="4320"/>
        </w:tabs>
        <w:ind w:left="4320" w:hanging="360"/>
      </w:pPr>
      <w:rPr>
        <w:rFonts w:ascii="Wingdings 2" w:hAnsi="Wingdings 2" w:hint="default"/>
      </w:rPr>
    </w:lvl>
    <w:lvl w:ilvl="6" w:tplc="48D6C214" w:tentative="1">
      <w:start w:val="1"/>
      <w:numFmt w:val="bullet"/>
      <w:lvlText w:val=""/>
      <w:lvlJc w:val="left"/>
      <w:pPr>
        <w:tabs>
          <w:tab w:val="num" w:pos="5040"/>
        </w:tabs>
        <w:ind w:left="5040" w:hanging="360"/>
      </w:pPr>
      <w:rPr>
        <w:rFonts w:ascii="Wingdings 2" w:hAnsi="Wingdings 2" w:hint="default"/>
      </w:rPr>
    </w:lvl>
    <w:lvl w:ilvl="7" w:tplc="1908B092" w:tentative="1">
      <w:start w:val="1"/>
      <w:numFmt w:val="bullet"/>
      <w:lvlText w:val=""/>
      <w:lvlJc w:val="left"/>
      <w:pPr>
        <w:tabs>
          <w:tab w:val="num" w:pos="5760"/>
        </w:tabs>
        <w:ind w:left="5760" w:hanging="360"/>
      </w:pPr>
      <w:rPr>
        <w:rFonts w:ascii="Wingdings 2" w:hAnsi="Wingdings 2" w:hint="default"/>
      </w:rPr>
    </w:lvl>
    <w:lvl w:ilvl="8" w:tplc="681686B8" w:tentative="1">
      <w:start w:val="1"/>
      <w:numFmt w:val="bullet"/>
      <w:lvlText w:val=""/>
      <w:lvlJc w:val="left"/>
      <w:pPr>
        <w:tabs>
          <w:tab w:val="num" w:pos="6480"/>
        </w:tabs>
        <w:ind w:left="6480" w:hanging="360"/>
      </w:pPr>
      <w:rPr>
        <w:rFonts w:ascii="Wingdings 2" w:hAnsi="Wingdings 2" w:hint="default"/>
      </w:rPr>
    </w:lvl>
  </w:abstractNum>
  <w:abstractNum w:abstractNumId="15">
    <w:nsid w:val="7EEB62E1"/>
    <w:multiLevelType w:val="hybridMultilevel"/>
    <w:tmpl w:val="2CCE6AA6"/>
    <w:lvl w:ilvl="0" w:tplc="EA3A4C5C">
      <w:start w:val="6"/>
      <w:numFmt w:val="decimal"/>
      <w:lvlText w:val="%1."/>
      <w:lvlJc w:val="left"/>
      <w:pPr>
        <w:tabs>
          <w:tab w:val="num" w:pos="720"/>
        </w:tabs>
        <w:ind w:left="720" w:hanging="360"/>
      </w:pPr>
    </w:lvl>
    <w:lvl w:ilvl="1" w:tplc="FDEA7FBC" w:tentative="1">
      <w:start w:val="1"/>
      <w:numFmt w:val="decimal"/>
      <w:lvlText w:val="%2."/>
      <w:lvlJc w:val="left"/>
      <w:pPr>
        <w:tabs>
          <w:tab w:val="num" w:pos="1440"/>
        </w:tabs>
        <w:ind w:left="1440" w:hanging="360"/>
      </w:pPr>
    </w:lvl>
    <w:lvl w:ilvl="2" w:tplc="B63C8EEC" w:tentative="1">
      <w:start w:val="1"/>
      <w:numFmt w:val="decimal"/>
      <w:lvlText w:val="%3."/>
      <w:lvlJc w:val="left"/>
      <w:pPr>
        <w:tabs>
          <w:tab w:val="num" w:pos="2160"/>
        </w:tabs>
        <w:ind w:left="2160" w:hanging="360"/>
      </w:pPr>
    </w:lvl>
    <w:lvl w:ilvl="3" w:tplc="A03A6CD4" w:tentative="1">
      <w:start w:val="1"/>
      <w:numFmt w:val="decimal"/>
      <w:lvlText w:val="%4."/>
      <w:lvlJc w:val="left"/>
      <w:pPr>
        <w:tabs>
          <w:tab w:val="num" w:pos="2880"/>
        </w:tabs>
        <w:ind w:left="2880" w:hanging="360"/>
      </w:pPr>
    </w:lvl>
    <w:lvl w:ilvl="4" w:tplc="77C8D3C8" w:tentative="1">
      <w:start w:val="1"/>
      <w:numFmt w:val="decimal"/>
      <w:lvlText w:val="%5."/>
      <w:lvlJc w:val="left"/>
      <w:pPr>
        <w:tabs>
          <w:tab w:val="num" w:pos="3600"/>
        </w:tabs>
        <w:ind w:left="3600" w:hanging="360"/>
      </w:pPr>
    </w:lvl>
    <w:lvl w:ilvl="5" w:tplc="2F181B08" w:tentative="1">
      <w:start w:val="1"/>
      <w:numFmt w:val="decimal"/>
      <w:lvlText w:val="%6."/>
      <w:lvlJc w:val="left"/>
      <w:pPr>
        <w:tabs>
          <w:tab w:val="num" w:pos="4320"/>
        </w:tabs>
        <w:ind w:left="4320" w:hanging="360"/>
      </w:pPr>
    </w:lvl>
    <w:lvl w:ilvl="6" w:tplc="50820BF8" w:tentative="1">
      <w:start w:val="1"/>
      <w:numFmt w:val="decimal"/>
      <w:lvlText w:val="%7."/>
      <w:lvlJc w:val="left"/>
      <w:pPr>
        <w:tabs>
          <w:tab w:val="num" w:pos="5040"/>
        </w:tabs>
        <w:ind w:left="5040" w:hanging="360"/>
      </w:pPr>
    </w:lvl>
    <w:lvl w:ilvl="7" w:tplc="95D81D14" w:tentative="1">
      <w:start w:val="1"/>
      <w:numFmt w:val="decimal"/>
      <w:lvlText w:val="%8."/>
      <w:lvlJc w:val="left"/>
      <w:pPr>
        <w:tabs>
          <w:tab w:val="num" w:pos="5760"/>
        </w:tabs>
        <w:ind w:left="5760" w:hanging="360"/>
      </w:pPr>
    </w:lvl>
    <w:lvl w:ilvl="8" w:tplc="CD7CB24A" w:tentative="1">
      <w:start w:val="1"/>
      <w:numFmt w:val="decimal"/>
      <w:lvlText w:val="%9."/>
      <w:lvlJc w:val="left"/>
      <w:pPr>
        <w:tabs>
          <w:tab w:val="num" w:pos="6480"/>
        </w:tabs>
        <w:ind w:left="6480" w:hanging="360"/>
      </w:pPr>
    </w:lvl>
  </w:abstractNum>
  <w:num w:numId="1">
    <w:abstractNumId w:val="4"/>
  </w:num>
  <w:num w:numId="2">
    <w:abstractNumId w:val="10"/>
  </w:num>
  <w:num w:numId="3">
    <w:abstractNumId w:val="15"/>
  </w:num>
  <w:num w:numId="4">
    <w:abstractNumId w:val="8"/>
  </w:num>
  <w:num w:numId="5">
    <w:abstractNumId w:val="9"/>
  </w:num>
  <w:num w:numId="6">
    <w:abstractNumId w:val="12"/>
  </w:num>
  <w:num w:numId="7">
    <w:abstractNumId w:val="5"/>
  </w:num>
  <w:num w:numId="8">
    <w:abstractNumId w:val="14"/>
  </w:num>
  <w:num w:numId="9">
    <w:abstractNumId w:val="13"/>
  </w:num>
  <w:num w:numId="10">
    <w:abstractNumId w:val="11"/>
  </w:num>
  <w:num w:numId="11">
    <w:abstractNumId w:val="2"/>
  </w:num>
  <w:num w:numId="12">
    <w:abstractNumId w:val="3"/>
  </w:num>
  <w:num w:numId="13">
    <w:abstractNumId w:val="1"/>
  </w:num>
  <w:num w:numId="14">
    <w:abstractNumId w:val="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F5"/>
    <w:rsid w:val="00004B2B"/>
    <w:rsid w:val="000139A0"/>
    <w:rsid w:val="000150E5"/>
    <w:rsid w:val="000242C9"/>
    <w:rsid w:val="00074DA2"/>
    <w:rsid w:val="0008774A"/>
    <w:rsid w:val="000C13B6"/>
    <w:rsid w:val="000F3F6F"/>
    <w:rsid w:val="001275C9"/>
    <w:rsid w:val="0013792F"/>
    <w:rsid w:val="00160491"/>
    <w:rsid w:val="001730D3"/>
    <w:rsid w:val="001A060F"/>
    <w:rsid w:val="001C61F1"/>
    <w:rsid w:val="00212E99"/>
    <w:rsid w:val="00235693"/>
    <w:rsid w:val="00237257"/>
    <w:rsid w:val="002A6995"/>
    <w:rsid w:val="002D2CC2"/>
    <w:rsid w:val="002E19B1"/>
    <w:rsid w:val="003A390F"/>
    <w:rsid w:val="003A4EF0"/>
    <w:rsid w:val="003E293C"/>
    <w:rsid w:val="00412CDB"/>
    <w:rsid w:val="0042018B"/>
    <w:rsid w:val="00457D94"/>
    <w:rsid w:val="00490A0A"/>
    <w:rsid w:val="004F0D25"/>
    <w:rsid w:val="005203D5"/>
    <w:rsid w:val="00537730"/>
    <w:rsid w:val="00541A70"/>
    <w:rsid w:val="0057258E"/>
    <w:rsid w:val="005A0643"/>
    <w:rsid w:val="005D6980"/>
    <w:rsid w:val="00613DA1"/>
    <w:rsid w:val="00695D12"/>
    <w:rsid w:val="006A4DA1"/>
    <w:rsid w:val="006A52D5"/>
    <w:rsid w:val="00740221"/>
    <w:rsid w:val="00757FF6"/>
    <w:rsid w:val="007A55A0"/>
    <w:rsid w:val="00802CD5"/>
    <w:rsid w:val="008342BE"/>
    <w:rsid w:val="008349F5"/>
    <w:rsid w:val="00835B66"/>
    <w:rsid w:val="00847DC0"/>
    <w:rsid w:val="008635FE"/>
    <w:rsid w:val="008A3572"/>
    <w:rsid w:val="008A7DEF"/>
    <w:rsid w:val="00921B3C"/>
    <w:rsid w:val="00973A12"/>
    <w:rsid w:val="009D2949"/>
    <w:rsid w:val="009E0D00"/>
    <w:rsid w:val="00A06C42"/>
    <w:rsid w:val="00A763F2"/>
    <w:rsid w:val="00A97E1E"/>
    <w:rsid w:val="00AB6748"/>
    <w:rsid w:val="00B578C7"/>
    <w:rsid w:val="00C4743B"/>
    <w:rsid w:val="00CA0C37"/>
    <w:rsid w:val="00CF6AB6"/>
    <w:rsid w:val="00D50031"/>
    <w:rsid w:val="00D62A0C"/>
    <w:rsid w:val="00D80EFD"/>
    <w:rsid w:val="00DC72A8"/>
    <w:rsid w:val="00DF1148"/>
    <w:rsid w:val="00DF2775"/>
    <w:rsid w:val="00E24874"/>
    <w:rsid w:val="00E24C7C"/>
    <w:rsid w:val="00E27085"/>
    <w:rsid w:val="00E42527"/>
    <w:rsid w:val="00E8554F"/>
    <w:rsid w:val="00E93FEE"/>
    <w:rsid w:val="00F46E3B"/>
    <w:rsid w:val="00F62EAB"/>
    <w:rsid w:val="00F73EAD"/>
    <w:rsid w:val="00FE71DA"/>
    <w:rsid w:val="00FE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9F5"/>
    <w:rPr>
      <w:rFonts w:ascii="Tahoma" w:hAnsi="Tahoma" w:cs="Tahoma"/>
      <w:sz w:val="16"/>
      <w:szCs w:val="16"/>
    </w:rPr>
  </w:style>
  <w:style w:type="table" w:styleId="TableGrid">
    <w:name w:val="Table Grid"/>
    <w:basedOn w:val="TableNormal"/>
    <w:uiPriority w:val="59"/>
    <w:rsid w:val="0083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1A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0491"/>
    <w:pPr>
      <w:ind w:left="720"/>
      <w:contextualSpacing/>
    </w:pPr>
  </w:style>
  <w:style w:type="paragraph" w:styleId="NoSpacing">
    <w:name w:val="No Spacing"/>
    <w:uiPriority w:val="1"/>
    <w:qFormat/>
    <w:rsid w:val="001730D3"/>
    <w:pPr>
      <w:spacing w:after="0" w:line="240" w:lineRule="auto"/>
    </w:pPr>
  </w:style>
  <w:style w:type="character" w:styleId="Hyperlink">
    <w:name w:val="Hyperlink"/>
    <w:basedOn w:val="DefaultParagraphFont"/>
    <w:uiPriority w:val="99"/>
    <w:unhideWhenUsed/>
    <w:rsid w:val="00757F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9F5"/>
    <w:rPr>
      <w:rFonts w:ascii="Tahoma" w:hAnsi="Tahoma" w:cs="Tahoma"/>
      <w:sz w:val="16"/>
      <w:szCs w:val="16"/>
    </w:rPr>
  </w:style>
  <w:style w:type="table" w:styleId="TableGrid">
    <w:name w:val="Table Grid"/>
    <w:basedOn w:val="TableNormal"/>
    <w:uiPriority w:val="59"/>
    <w:rsid w:val="0083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1A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0491"/>
    <w:pPr>
      <w:ind w:left="720"/>
      <w:contextualSpacing/>
    </w:pPr>
  </w:style>
  <w:style w:type="paragraph" w:styleId="NoSpacing">
    <w:name w:val="No Spacing"/>
    <w:uiPriority w:val="1"/>
    <w:qFormat/>
    <w:rsid w:val="001730D3"/>
    <w:pPr>
      <w:spacing w:after="0" w:line="240" w:lineRule="auto"/>
    </w:pPr>
  </w:style>
  <w:style w:type="character" w:styleId="Hyperlink">
    <w:name w:val="Hyperlink"/>
    <w:basedOn w:val="DefaultParagraphFont"/>
    <w:uiPriority w:val="99"/>
    <w:unhideWhenUsed/>
    <w:rsid w:val="00757F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8851">
      <w:bodyDiv w:val="1"/>
      <w:marLeft w:val="0"/>
      <w:marRight w:val="0"/>
      <w:marTop w:val="0"/>
      <w:marBottom w:val="0"/>
      <w:divBdr>
        <w:top w:val="none" w:sz="0" w:space="0" w:color="auto"/>
        <w:left w:val="none" w:sz="0" w:space="0" w:color="auto"/>
        <w:bottom w:val="none" w:sz="0" w:space="0" w:color="auto"/>
        <w:right w:val="none" w:sz="0" w:space="0" w:color="auto"/>
      </w:divBdr>
      <w:divsChild>
        <w:div w:id="406345376">
          <w:marLeft w:val="432"/>
          <w:marRight w:val="0"/>
          <w:marTop w:val="120"/>
          <w:marBottom w:val="0"/>
          <w:divBdr>
            <w:top w:val="none" w:sz="0" w:space="0" w:color="auto"/>
            <w:left w:val="none" w:sz="0" w:space="0" w:color="auto"/>
            <w:bottom w:val="none" w:sz="0" w:space="0" w:color="auto"/>
            <w:right w:val="none" w:sz="0" w:space="0" w:color="auto"/>
          </w:divBdr>
        </w:div>
        <w:div w:id="1371422271">
          <w:marLeft w:val="432"/>
          <w:marRight w:val="0"/>
          <w:marTop w:val="120"/>
          <w:marBottom w:val="0"/>
          <w:divBdr>
            <w:top w:val="none" w:sz="0" w:space="0" w:color="auto"/>
            <w:left w:val="none" w:sz="0" w:space="0" w:color="auto"/>
            <w:bottom w:val="none" w:sz="0" w:space="0" w:color="auto"/>
            <w:right w:val="none" w:sz="0" w:space="0" w:color="auto"/>
          </w:divBdr>
        </w:div>
        <w:div w:id="414202758">
          <w:marLeft w:val="432"/>
          <w:marRight w:val="0"/>
          <w:marTop w:val="120"/>
          <w:marBottom w:val="0"/>
          <w:divBdr>
            <w:top w:val="none" w:sz="0" w:space="0" w:color="auto"/>
            <w:left w:val="none" w:sz="0" w:space="0" w:color="auto"/>
            <w:bottom w:val="none" w:sz="0" w:space="0" w:color="auto"/>
            <w:right w:val="none" w:sz="0" w:space="0" w:color="auto"/>
          </w:divBdr>
        </w:div>
        <w:div w:id="730495707">
          <w:marLeft w:val="432"/>
          <w:marRight w:val="0"/>
          <w:marTop w:val="120"/>
          <w:marBottom w:val="0"/>
          <w:divBdr>
            <w:top w:val="none" w:sz="0" w:space="0" w:color="auto"/>
            <w:left w:val="none" w:sz="0" w:space="0" w:color="auto"/>
            <w:bottom w:val="none" w:sz="0" w:space="0" w:color="auto"/>
            <w:right w:val="none" w:sz="0" w:space="0" w:color="auto"/>
          </w:divBdr>
        </w:div>
        <w:div w:id="1442409306">
          <w:marLeft w:val="432"/>
          <w:marRight w:val="0"/>
          <w:marTop w:val="120"/>
          <w:marBottom w:val="0"/>
          <w:divBdr>
            <w:top w:val="none" w:sz="0" w:space="0" w:color="auto"/>
            <w:left w:val="none" w:sz="0" w:space="0" w:color="auto"/>
            <w:bottom w:val="none" w:sz="0" w:space="0" w:color="auto"/>
            <w:right w:val="none" w:sz="0" w:space="0" w:color="auto"/>
          </w:divBdr>
        </w:div>
        <w:div w:id="2103337315">
          <w:marLeft w:val="432"/>
          <w:marRight w:val="0"/>
          <w:marTop w:val="120"/>
          <w:marBottom w:val="0"/>
          <w:divBdr>
            <w:top w:val="none" w:sz="0" w:space="0" w:color="auto"/>
            <w:left w:val="none" w:sz="0" w:space="0" w:color="auto"/>
            <w:bottom w:val="none" w:sz="0" w:space="0" w:color="auto"/>
            <w:right w:val="none" w:sz="0" w:space="0" w:color="auto"/>
          </w:divBdr>
        </w:div>
        <w:div w:id="1076780239">
          <w:marLeft w:val="432"/>
          <w:marRight w:val="0"/>
          <w:marTop w:val="120"/>
          <w:marBottom w:val="0"/>
          <w:divBdr>
            <w:top w:val="none" w:sz="0" w:space="0" w:color="auto"/>
            <w:left w:val="none" w:sz="0" w:space="0" w:color="auto"/>
            <w:bottom w:val="none" w:sz="0" w:space="0" w:color="auto"/>
            <w:right w:val="none" w:sz="0" w:space="0" w:color="auto"/>
          </w:divBdr>
        </w:div>
      </w:divsChild>
    </w:div>
    <w:div w:id="1012269206">
      <w:bodyDiv w:val="1"/>
      <w:marLeft w:val="0"/>
      <w:marRight w:val="0"/>
      <w:marTop w:val="0"/>
      <w:marBottom w:val="0"/>
      <w:divBdr>
        <w:top w:val="none" w:sz="0" w:space="0" w:color="auto"/>
        <w:left w:val="none" w:sz="0" w:space="0" w:color="auto"/>
        <w:bottom w:val="none" w:sz="0" w:space="0" w:color="auto"/>
        <w:right w:val="none" w:sz="0" w:space="0" w:color="auto"/>
      </w:divBdr>
      <w:divsChild>
        <w:div w:id="782963177">
          <w:marLeft w:val="806"/>
          <w:marRight w:val="0"/>
          <w:marTop w:val="115"/>
          <w:marBottom w:val="0"/>
          <w:divBdr>
            <w:top w:val="none" w:sz="0" w:space="0" w:color="auto"/>
            <w:left w:val="none" w:sz="0" w:space="0" w:color="auto"/>
            <w:bottom w:val="none" w:sz="0" w:space="0" w:color="auto"/>
            <w:right w:val="none" w:sz="0" w:space="0" w:color="auto"/>
          </w:divBdr>
        </w:div>
        <w:div w:id="609362381">
          <w:marLeft w:val="806"/>
          <w:marRight w:val="0"/>
          <w:marTop w:val="115"/>
          <w:marBottom w:val="0"/>
          <w:divBdr>
            <w:top w:val="none" w:sz="0" w:space="0" w:color="auto"/>
            <w:left w:val="none" w:sz="0" w:space="0" w:color="auto"/>
            <w:bottom w:val="none" w:sz="0" w:space="0" w:color="auto"/>
            <w:right w:val="none" w:sz="0" w:space="0" w:color="auto"/>
          </w:divBdr>
        </w:div>
        <w:div w:id="1307662985">
          <w:marLeft w:val="806"/>
          <w:marRight w:val="0"/>
          <w:marTop w:val="115"/>
          <w:marBottom w:val="0"/>
          <w:divBdr>
            <w:top w:val="none" w:sz="0" w:space="0" w:color="auto"/>
            <w:left w:val="none" w:sz="0" w:space="0" w:color="auto"/>
            <w:bottom w:val="none" w:sz="0" w:space="0" w:color="auto"/>
            <w:right w:val="none" w:sz="0" w:space="0" w:color="auto"/>
          </w:divBdr>
        </w:div>
        <w:div w:id="1361318275">
          <w:marLeft w:val="806"/>
          <w:marRight w:val="0"/>
          <w:marTop w:val="115"/>
          <w:marBottom w:val="0"/>
          <w:divBdr>
            <w:top w:val="none" w:sz="0" w:space="0" w:color="auto"/>
            <w:left w:val="none" w:sz="0" w:space="0" w:color="auto"/>
            <w:bottom w:val="none" w:sz="0" w:space="0" w:color="auto"/>
            <w:right w:val="none" w:sz="0" w:space="0" w:color="auto"/>
          </w:divBdr>
        </w:div>
        <w:div w:id="1684478476">
          <w:marLeft w:val="806"/>
          <w:marRight w:val="0"/>
          <w:marTop w:val="115"/>
          <w:marBottom w:val="0"/>
          <w:divBdr>
            <w:top w:val="none" w:sz="0" w:space="0" w:color="auto"/>
            <w:left w:val="none" w:sz="0" w:space="0" w:color="auto"/>
            <w:bottom w:val="none" w:sz="0" w:space="0" w:color="auto"/>
            <w:right w:val="none" w:sz="0" w:space="0" w:color="auto"/>
          </w:divBdr>
        </w:div>
      </w:divsChild>
    </w:div>
    <w:div w:id="1030692249">
      <w:bodyDiv w:val="1"/>
      <w:marLeft w:val="0"/>
      <w:marRight w:val="0"/>
      <w:marTop w:val="0"/>
      <w:marBottom w:val="0"/>
      <w:divBdr>
        <w:top w:val="none" w:sz="0" w:space="0" w:color="auto"/>
        <w:left w:val="none" w:sz="0" w:space="0" w:color="auto"/>
        <w:bottom w:val="none" w:sz="0" w:space="0" w:color="auto"/>
        <w:right w:val="none" w:sz="0" w:space="0" w:color="auto"/>
      </w:divBdr>
      <w:divsChild>
        <w:div w:id="1812936589">
          <w:marLeft w:val="432"/>
          <w:marRight w:val="0"/>
          <w:marTop w:val="115"/>
          <w:marBottom w:val="0"/>
          <w:divBdr>
            <w:top w:val="none" w:sz="0" w:space="0" w:color="auto"/>
            <w:left w:val="none" w:sz="0" w:space="0" w:color="auto"/>
            <w:bottom w:val="none" w:sz="0" w:space="0" w:color="auto"/>
            <w:right w:val="none" w:sz="0" w:space="0" w:color="auto"/>
          </w:divBdr>
        </w:div>
      </w:divsChild>
    </w:div>
    <w:div w:id="1468007537">
      <w:bodyDiv w:val="1"/>
      <w:marLeft w:val="0"/>
      <w:marRight w:val="0"/>
      <w:marTop w:val="0"/>
      <w:marBottom w:val="0"/>
      <w:divBdr>
        <w:top w:val="none" w:sz="0" w:space="0" w:color="auto"/>
        <w:left w:val="none" w:sz="0" w:space="0" w:color="auto"/>
        <w:bottom w:val="none" w:sz="0" w:space="0" w:color="auto"/>
        <w:right w:val="none" w:sz="0" w:space="0" w:color="auto"/>
      </w:divBdr>
      <w:divsChild>
        <w:div w:id="1126241778">
          <w:marLeft w:val="432"/>
          <w:marRight w:val="0"/>
          <w:marTop w:val="86"/>
          <w:marBottom w:val="0"/>
          <w:divBdr>
            <w:top w:val="none" w:sz="0" w:space="0" w:color="auto"/>
            <w:left w:val="none" w:sz="0" w:space="0" w:color="auto"/>
            <w:bottom w:val="none" w:sz="0" w:space="0" w:color="auto"/>
            <w:right w:val="none" w:sz="0" w:space="0" w:color="auto"/>
          </w:divBdr>
        </w:div>
        <w:div w:id="1734547100">
          <w:marLeft w:val="432"/>
          <w:marRight w:val="0"/>
          <w:marTop w:val="86"/>
          <w:marBottom w:val="0"/>
          <w:divBdr>
            <w:top w:val="none" w:sz="0" w:space="0" w:color="auto"/>
            <w:left w:val="none" w:sz="0" w:space="0" w:color="auto"/>
            <w:bottom w:val="none" w:sz="0" w:space="0" w:color="auto"/>
            <w:right w:val="none" w:sz="0" w:space="0" w:color="auto"/>
          </w:divBdr>
        </w:div>
        <w:div w:id="1520387465">
          <w:marLeft w:val="432"/>
          <w:marRight w:val="0"/>
          <w:marTop w:val="86"/>
          <w:marBottom w:val="0"/>
          <w:divBdr>
            <w:top w:val="none" w:sz="0" w:space="0" w:color="auto"/>
            <w:left w:val="none" w:sz="0" w:space="0" w:color="auto"/>
            <w:bottom w:val="none" w:sz="0" w:space="0" w:color="auto"/>
            <w:right w:val="none" w:sz="0" w:space="0" w:color="auto"/>
          </w:divBdr>
        </w:div>
        <w:div w:id="1316833435">
          <w:marLeft w:val="432"/>
          <w:marRight w:val="0"/>
          <w:marTop w:val="86"/>
          <w:marBottom w:val="0"/>
          <w:divBdr>
            <w:top w:val="none" w:sz="0" w:space="0" w:color="auto"/>
            <w:left w:val="none" w:sz="0" w:space="0" w:color="auto"/>
            <w:bottom w:val="none" w:sz="0" w:space="0" w:color="auto"/>
            <w:right w:val="none" w:sz="0" w:space="0" w:color="auto"/>
          </w:divBdr>
        </w:div>
        <w:div w:id="1640107441">
          <w:marLeft w:val="432"/>
          <w:marRight w:val="0"/>
          <w:marTop w:val="86"/>
          <w:marBottom w:val="0"/>
          <w:divBdr>
            <w:top w:val="none" w:sz="0" w:space="0" w:color="auto"/>
            <w:left w:val="none" w:sz="0" w:space="0" w:color="auto"/>
            <w:bottom w:val="none" w:sz="0" w:space="0" w:color="auto"/>
            <w:right w:val="none" w:sz="0" w:space="0" w:color="auto"/>
          </w:divBdr>
        </w:div>
      </w:divsChild>
    </w:div>
    <w:div w:id="1537694160">
      <w:bodyDiv w:val="1"/>
      <w:marLeft w:val="0"/>
      <w:marRight w:val="0"/>
      <w:marTop w:val="0"/>
      <w:marBottom w:val="0"/>
      <w:divBdr>
        <w:top w:val="none" w:sz="0" w:space="0" w:color="auto"/>
        <w:left w:val="none" w:sz="0" w:space="0" w:color="auto"/>
        <w:bottom w:val="none" w:sz="0" w:space="0" w:color="auto"/>
        <w:right w:val="none" w:sz="0" w:space="0" w:color="auto"/>
      </w:divBdr>
      <w:divsChild>
        <w:div w:id="1179855851">
          <w:marLeft w:val="806"/>
          <w:marRight w:val="0"/>
          <w:marTop w:val="96"/>
          <w:marBottom w:val="0"/>
          <w:divBdr>
            <w:top w:val="none" w:sz="0" w:space="0" w:color="auto"/>
            <w:left w:val="none" w:sz="0" w:space="0" w:color="auto"/>
            <w:bottom w:val="none" w:sz="0" w:space="0" w:color="auto"/>
            <w:right w:val="none" w:sz="0" w:space="0" w:color="auto"/>
          </w:divBdr>
        </w:div>
        <w:div w:id="1842619962">
          <w:marLeft w:val="806"/>
          <w:marRight w:val="0"/>
          <w:marTop w:val="96"/>
          <w:marBottom w:val="0"/>
          <w:divBdr>
            <w:top w:val="none" w:sz="0" w:space="0" w:color="auto"/>
            <w:left w:val="none" w:sz="0" w:space="0" w:color="auto"/>
            <w:bottom w:val="none" w:sz="0" w:space="0" w:color="auto"/>
            <w:right w:val="none" w:sz="0" w:space="0" w:color="auto"/>
          </w:divBdr>
        </w:div>
        <w:div w:id="516581829">
          <w:marLeft w:val="806"/>
          <w:marRight w:val="0"/>
          <w:marTop w:val="96"/>
          <w:marBottom w:val="0"/>
          <w:divBdr>
            <w:top w:val="none" w:sz="0" w:space="0" w:color="auto"/>
            <w:left w:val="none" w:sz="0" w:space="0" w:color="auto"/>
            <w:bottom w:val="none" w:sz="0" w:space="0" w:color="auto"/>
            <w:right w:val="none" w:sz="0" w:space="0" w:color="auto"/>
          </w:divBdr>
        </w:div>
        <w:div w:id="1623994399">
          <w:marLeft w:val="806"/>
          <w:marRight w:val="0"/>
          <w:marTop w:val="96"/>
          <w:marBottom w:val="0"/>
          <w:divBdr>
            <w:top w:val="none" w:sz="0" w:space="0" w:color="auto"/>
            <w:left w:val="none" w:sz="0" w:space="0" w:color="auto"/>
            <w:bottom w:val="none" w:sz="0" w:space="0" w:color="auto"/>
            <w:right w:val="none" w:sz="0" w:space="0" w:color="auto"/>
          </w:divBdr>
        </w:div>
        <w:div w:id="530336622">
          <w:marLeft w:val="806"/>
          <w:marRight w:val="0"/>
          <w:marTop w:val="96"/>
          <w:marBottom w:val="0"/>
          <w:divBdr>
            <w:top w:val="none" w:sz="0" w:space="0" w:color="auto"/>
            <w:left w:val="none" w:sz="0" w:space="0" w:color="auto"/>
            <w:bottom w:val="none" w:sz="0" w:space="0" w:color="auto"/>
            <w:right w:val="none" w:sz="0" w:space="0" w:color="auto"/>
          </w:divBdr>
        </w:div>
      </w:divsChild>
    </w:div>
    <w:div w:id="1567833166">
      <w:bodyDiv w:val="1"/>
      <w:marLeft w:val="0"/>
      <w:marRight w:val="0"/>
      <w:marTop w:val="0"/>
      <w:marBottom w:val="0"/>
      <w:divBdr>
        <w:top w:val="none" w:sz="0" w:space="0" w:color="auto"/>
        <w:left w:val="none" w:sz="0" w:space="0" w:color="auto"/>
        <w:bottom w:val="none" w:sz="0" w:space="0" w:color="auto"/>
        <w:right w:val="none" w:sz="0" w:space="0" w:color="auto"/>
      </w:divBdr>
      <w:divsChild>
        <w:div w:id="1422071632">
          <w:marLeft w:val="720"/>
          <w:marRight w:val="0"/>
          <w:marTop w:val="288"/>
          <w:marBottom w:val="0"/>
          <w:divBdr>
            <w:top w:val="none" w:sz="0" w:space="0" w:color="auto"/>
            <w:left w:val="none" w:sz="0" w:space="0" w:color="auto"/>
            <w:bottom w:val="none" w:sz="0" w:space="0" w:color="auto"/>
            <w:right w:val="none" w:sz="0" w:space="0" w:color="auto"/>
          </w:divBdr>
        </w:div>
        <w:div w:id="1552618708">
          <w:marLeft w:val="720"/>
          <w:marRight w:val="0"/>
          <w:marTop w:val="288"/>
          <w:marBottom w:val="0"/>
          <w:divBdr>
            <w:top w:val="none" w:sz="0" w:space="0" w:color="auto"/>
            <w:left w:val="none" w:sz="0" w:space="0" w:color="auto"/>
            <w:bottom w:val="none" w:sz="0" w:space="0" w:color="auto"/>
            <w:right w:val="none" w:sz="0" w:space="0" w:color="auto"/>
          </w:divBdr>
        </w:div>
        <w:div w:id="660885385">
          <w:marLeft w:val="720"/>
          <w:marRight w:val="0"/>
          <w:marTop w:val="288"/>
          <w:marBottom w:val="0"/>
          <w:divBdr>
            <w:top w:val="none" w:sz="0" w:space="0" w:color="auto"/>
            <w:left w:val="none" w:sz="0" w:space="0" w:color="auto"/>
            <w:bottom w:val="none" w:sz="0" w:space="0" w:color="auto"/>
            <w:right w:val="none" w:sz="0" w:space="0" w:color="auto"/>
          </w:divBdr>
        </w:div>
      </w:divsChild>
    </w:div>
    <w:div w:id="1585408393">
      <w:bodyDiv w:val="1"/>
      <w:marLeft w:val="0"/>
      <w:marRight w:val="0"/>
      <w:marTop w:val="0"/>
      <w:marBottom w:val="0"/>
      <w:divBdr>
        <w:top w:val="none" w:sz="0" w:space="0" w:color="auto"/>
        <w:left w:val="none" w:sz="0" w:space="0" w:color="auto"/>
        <w:bottom w:val="none" w:sz="0" w:space="0" w:color="auto"/>
        <w:right w:val="none" w:sz="0" w:space="0" w:color="auto"/>
      </w:divBdr>
    </w:div>
    <w:div w:id="1798795850">
      <w:bodyDiv w:val="1"/>
      <w:marLeft w:val="0"/>
      <w:marRight w:val="0"/>
      <w:marTop w:val="0"/>
      <w:marBottom w:val="0"/>
      <w:divBdr>
        <w:top w:val="none" w:sz="0" w:space="0" w:color="auto"/>
        <w:left w:val="none" w:sz="0" w:space="0" w:color="auto"/>
        <w:bottom w:val="none" w:sz="0" w:space="0" w:color="auto"/>
        <w:right w:val="none" w:sz="0" w:space="0" w:color="auto"/>
      </w:divBdr>
    </w:div>
    <w:div w:id="1799763997">
      <w:bodyDiv w:val="1"/>
      <w:marLeft w:val="0"/>
      <w:marRight w:val="0"/>
      <w:marTop w:val="0"/>
      <w:marBottom w:val="0"/>
      <w:divBdr>
        <w:top w:val="none" w:sz="0" w:space="0" w:color="auto"/>
        <w:left w:val="none" w:sz="0" w:space="0" w:color="auto"/>
        <w:bottom w:val="none" w:sz="0" w:space="0" w:color="auto"/>
        <w:right w:val="none" w:sz="0" w:space="0" w:color="auto"/>
      </w:divBdr>
      <w:divsChild>
        <w:div w:id="1713727914">
          <w:marLeft w:val="0"/>
          <w:marRight w:val="0"/>
          <w:marTop w:val="336"/>
          <w:marBottom w:val="0"/>
          <w:divBdr>
            <w:top w:val="none" w:sz="0" w:space="0" w:color="auto"/>
            <w:left w:val="none" w:sz="0" w:space="0" w:color="auto"/>
            <w:bottom w:val="none" w:sz="0" w:space="0" w:color="auto"/>
            <w:right w:val="none" w:sz="0" w:space="0" w:color="auto"/>
          </w:divBdr>
        </w:div>
        <w:div w:id="999891992">
          <w:marLeft w:val="0"/>
          <w:marRight w:val="0"/>
          <w:marTop w:val="336"/>
          <w:marBottom w:val="0"/>
          <w:divBdr>
            <w:top w:val="none" w:sz="0" w:space="0" w:color="auto"/>
            <w:left w:val="none" w:sz="0" w:space="0" w:color="auto"/>
            <w:bottom w:val="none" w:sz="0" w:space="0" w:color="auto"/>
            <w:right w:val="none" w:sz="0" w:space="0" w:color="auto"/>
          </w:divBdr>
        </w:div>
        <w:div w:id="1272737717">
          <w:marLeft w:val="0"/>
          <w:marRight w:val="0"/>
          <w:marTop w:val="336"/>
          <w:marBottom w:val="0"/>
          <w:divBdr>
            <w:top w:val="none" w:sz="0" w:space="0" w:color="auto"/>
            <w:left w:val="none" w:sz="0" w:space="0" w:color="auto"/>
            <w:bottom w:val="none" w:sz="0" w:space="0" w:color="auto"/>
            <w:right w:val="none" w:sz="0" w:space="0" w:color="auto"/>
          </w:divBdr>
        </w:div>
        <w:div w:id="172383198">
          <w:marLeft w:val="0"/>
          <w:marRight w:val="0"/>
          <w:marTop w:val="336"/>
          <w:marBottom w:val="0"/>
          <w:divBdr>
            <w:top w:val="none" w:sz="0" w:space="0" w:color="auto"/>
            <w:left w:val="none" w:sz="0" w:space="0" w:color="auto"/>
            <w:bottom w:val="none" w:sz="0" w:space="0" w:color="auto"/>
            <w:right w:val="none" w:sz="0" w:space="0" w:color="auto"/>
          </w:divBdr>
        </w:div>
      </w:divsChild>
    </w:div>
    <w:div w:id="210614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lc.polyu.edu.hk/cill/eap/" TargetMode="External"/><Relationship Id="rId18" Type="http://schemas.openxmlformats.org/officeDocument/2006/relationships/hyperlink" Target="http://aeo.sllf.qmul.ac.uk/" TargetMode="External"/><Relationship Id="rId26" Type="http://schemas.openxmlformats.org/officeDocument/2006/relationships/hyperlink" Target="http://www.phrasebank.manchester.ac.uk/" TargetMode="External"/><Relationship Id="rId39" Type="http://schemas.openxmlformats.org/officeDocument/2006/relationships/hyperlink" Target="http://patthomson.wordpress.com/" TargetMode="External"/><Relationship Id="rId3" Type="http://schemas.microsoft.com/office/2007/relationships/stylesWithEffects" Target="stylesWithEffects.xml"/><Relationship Id="rId21" Type="http://schemas.openxmlformats.org/officeDocument/2006/relationships/hyperlink" Target="http://www.uefap.com/vocab/exercise/exercise.htm" TargetMode="External"/><Relationship Id="rId34" Type="http://schemas.openxmlformats.org/officeDocument/2006/relationships/hyperlink" Target="http://www2.elc.polyu.edu.hk/CILL/errordetector.htm" TargetMode="External"/><Relationship Id="rId42" Type="http://schemas.openxmlformats.org/officeDocument/2006/relationships/hyperlink" Target="http://doctoralwriting.wordpress.com/" TargetMode="External"/><Relationship Id="rId47" Type="http://schemas.openxmlformats.org/officeDocument/2006/relationships/hyperlink" Target="http://goo.gl/Fyw8v4" TargetMode="External"/><Relationship Id="rId7" Type="http://schemas.openxmlformats.org/officeDocument/2006/relationships/image" Target="media/image2.jpeg"/><Relationship Id="rId12" Type="http://schemas.openxmlformats.org/officeDocument/2006/relationships/hyperlink" Target="http://elc.polyu.edu.hk/cill/eap/" TargetMode="External"/><Relationship Id="rId17" Type="http://schemas.openxmlformats.org/officeDocument/2006/relationships/hyperlink" Target="http://www.bristol.ac.uk/arts/exercises/grammar/grammar_tutorial/page_41.htm" TargetMode="External"/><Relationship Id="rId25" Type="http://schemas.openxmlformats.org/officeDocument/2006/relationships/hyperlink" Target="http://www.nottingham.ac.uk/alzsh3/acvocab/awlhighlighter.htm" TargetMode="External"/><Relationship Id="rId33" Type="http://schemas.openxmlformats.org/officeDocument/2006/relationships/hyperlink" Target="http://wordtree.coventry.ac.uk/?BAWE" TargetMode="External"/><Relationship Id="rId38" Type="http://schemas.openxmlformats.org/officeDocument/2006/relationships/hyperlink" Target="http://www.antlab.sci.waseda.ac.jp/software.html" TargetMode="External"/><Relationship Id="rId46" Type="http://schemas.openxmlformats.org/officeDocument/2006/relationships/hyperlink" Target="http://writetodone.com/10-steps-to-create-the-habit-of-writing/%23%20" TargetMode="External"/><Relationship Id="rId2" Type="http://schemas.openxmlformats.org/officeDocument/2006/relationships/styles" Target="styles.xml"/><Relationship Id="rId16" Type="http://schemas.openxmlformats.org/officeDocument/2006/relationships/hyperlink" Target="http://www.bristol.ac.uk/arts/exercises/grammar/grammar_tutorial/page_41.htm" TargetMode="External"/><Relationship Id="rId20" Type="http://schemas.openxmlformats.org/officeDocument/2006/relationships/hyperlink" Target="http://www.englishvocabularyexercises.com/AWL/index.htm" TargetMode="External"/><Relationship Id="rId29" Type="http://schemas.openxmlformats.org/officeDocument/2006/relationships/hyperlink" Target="http://corpus.byu.edu/bnc/" TargetMode="External"/><Relationship Id="rId41" Type="http://schemas.openxmlformats.org/officeDocument/2006/relationships/hyperlink" Target="http://eapcreatively.blogspot.co.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lc.polyu.edu.hk/cill/eap/" TargetMode="External"/><Relationship Id="rId24" Type="http://schemas.openxmlformats.org/officeDocument/2006/relationships/hyperlink" Target="http://www.nottingham.ac.uk/alzsh3/acvocab/awlhighlighter.htm" TargetMode="External"/><Relationship Id="rId32" Type="http://schemas.openxmlformats.org/officeDocument/2006/relationships/hyperlink" Target="http://wordtree.coventry.ac.uk/?BAWE" TargetMode="External"/><Relationship Id="rId37" Type="http://schemas.openxmlformats.org/officeDocument/2006/relationships/hyperlink" Target="http://neon.niederlandistik.fu-berlin.de/en/textstat/" TargetMode="External"/><Relationship Id="rId40" Type="http://schemas.openxmlformats.org/officeDocument/2006/relationships/hyperlink" Target="http://explorationsofstyle.com/" TargetMode="External"/><Relationship Id="rId45" Type="http://schemas.openxmlformats.org/officeDocument/2006/relationships/hyperlink" Target="http://sarahmckay.com.au/blog/" TargetMode="External"/><Relationship Id="rId5" Type="http://schemas.openxmlformats.org/officeDocument/2006/relationships/webSettings" Target="webSettings.xml"/><Relationship Id="rId15" Type="http://schemas.openxmlformats.org/officeDocument/2006/relationships/hyperlink" Target="http://www.uefap.com/" TargetMode="External"/><Relationship Id="rId23" Type="http://schemas.openxmlformats.org/officeDocument/2006/relationships/hyperlink" Target="http://www.nottingham.ac.uk/alzsh3/acvocab/" TargetMode="External"/><Relationship Id="rId28" Type="http://schemas.openxmlformats.org/officeDocument/2006/relationships/hyperlink" Target="http://corpus.byu.edu/bnc/" TargetMode="External"/><Relationship Id="rId36" Type="http://schemas.openxmlformats.org/officeDocument/2006/relationships/hyperlink" Target="https://ske.fi.muni.cz/login/%20" TargetMode="External"/><Relationship Id="rId49" Type="http://schemas.openxmlformats.org/officeDocument/2006/relationships/theme" Target="theme/theme1.xml"/><Relationship Id="rId10" Type="http://schemas.openxmlformats.org/officeDocument/2006/relationships/hyperlink" Target="http://www.prepareforsuccess.org.uk/" TargetMode="External"/><Relationship Id="rId19" Type="http://schemas.openxmlformats.org/officeDocument/2006/relationships/hyperlink" Target="http://aeo.sllf.qmul.ac.uk/" TargetMode="External"/><Relationship Id="rId31" Type="http://schemas.openxmlformats.org/officeDocument/2006/relationships/hyperlink" Target="http://wordtree.coventry.ac.uk/?BAWE" TargetMode="External"/><Relationship Id="rId44" Type="http://schemas.openxmlformats.org/officeDocument/2006/relationships/hyperlink" Target="http://amykaron.com/blog/" TargetMode="External"/><Relationship Id="rId4" Type="http://schemas.openxmlformats.org/officeDocument/2006/relationships/settings" Target="settings.xml"/><Relationship Id="rId9" Type="http://schemas.openxmlformats.org/officeDocument/2006/relationships/hyperlink" Target="http://www.prepareforsuccess.org.uk/" TargetMode="External"/><Relationship Id="rId14" Type="http://schemas.openxmlformats.org/officeDocument/2006/relationships/hyperlink" Target="http://www.uefap.com/" TargetMode="External"/><Relationship Id="rId22" Type="http://schemas.openxmlformats.org/officeDocument/2006/relationships/hyperlink" Target="http://www.nottingham.ac.uk/alzsh3/acvocab/" TargetMode="External"/><Relationship Id="rId27" Type="http://schemas.openxmlformats.org/officeDocument/2006/relationships/hyperlink" Target="http://www.phrasebank.manchester.ac.uk/" TargetMode="External"/><Relationship Id="rId30" Type="http://schemas.openxmlformats.org/officeDocument/2006/relationships/hyperlink" Target="http://corpus.byu.edu/bnc/" TargetMode="External"/><Relationship Id="rId35" Type="http://schemas.openxmlformats.org/officeDocument/2006/relationships/hyperlink" Target="http://www2.elc.polyu.edu.hk/CILL/errordetector.htm" TargetMode="External"/><Relationship Id="rId43" Type="http://schemas.openxmlformats.org/officeDocument/2006/relationships/hyperlink" Target="http://thesiswhisperer.com/" TargetMode="External"/><Relationship Id="rId48"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8915</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2015-10-22T10:00:00Z</cp:lastPrinted>
  <dcterms:created xsi:type="dcterms:W3CDTF">2015-10-22T22:33:00Z</dcterms:created>
  <dcterms:modified xsi:type="dcterms:W3CDTF">2015-10-22T22:38:00Z</dcterms:modified>
</cp:coreProperties>
</file>