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D21B9" w14:textId="7AF4CDCC" w:rsidR="00E8558A" w:rsidRPr="0013011A" w:rsidRDefault="00DC11BA" w:rsidP="0013011A">
      <w:pPr>
        <w:spacing w:after="0"/>
        <w:jc w:val="center"/>
        <w:rPr>
          <w:rFonts w:ascii="Times New Roman" w:hAnsi="Times New Roman" w:cs="Times New Roman"/>
          <w:b/>
          <w:sz w:val="4"/>
          <w:szCs w:val="4"/>
        </w:rPr>
      </w:pPr>
      <w:bookmarkStart w:id="0" w:name="_GoBack"/>
      <w:bookmarkEnd w:id="0"/>
      <w:r>
        <w:rPr>
          <w:rFonts w:ascii="Times New Roman" w:hAnsi="Times New Roman" w:cs="Times New Roman"/>
          <w:noProof/>
          <w:sz w:val="24"/>
          <w:szCs w:val="24"/>
          <w:lang w:eastAsia="cs-CZ"/>
        </w:rPr>
        <w:drawing>
          <wp:anchor distT="0" distB="0" distL="114300" distR="114300" simplePos="0" relativeHeight="251660800" behindDoc="1" locked="0" layoutInCell="1" allowOverlap="1" wp14:anchorId="07BFED32" wp14:editId="60CB99FC">
            <wp:simplePos x="0" y="0"/>
            <wp:positionH relativeFrom="column">
              <wp:posOffset>4481195</wp:posOffset>
            </wp:positionH>
            <wp:positionV relativeFrom="paragraph">
              <wp:posOffset>32385</wp:posOffset>
            </wp:positionV>
            <wp:extent cx="889635" cy="507365"/>
            <wp:effectExtent l="0" t="0" r="5715" b="6985"/>
            <wp:wrapTight wrapText="bothSides">
              <wp:wrapPolygon edited="0">
                <wp:start x="0" y="0"/>
                <wp:lineTo x="0" y="21086"/>
                <wp:lineTo x="21276" y="21086"/>
                <wp:lineTo x="2127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NTČ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89635" cy="50736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cs-CZ"/>
        </w:rPr>
        <w:drawing>
          <wp:anchor distT="0" distB="0" distL="114300" distR="114300" simplePos="0" relativeHeight="251672064" behindDoc="1" locked="0" layoutInCell="1" allowOverlap="1" wp14:anchorId="35E7F5CE" wp14:editId="5CBCB829">
            <wp:simplePos x="0" y="0"/>
            <wp:positionH relativeFrom="column">
              <wp:posOffset>537845</wp:posOffset>
            </wp:positionH>
            <wp:positionV relativeFrom="paragraph">
              <wp:posOffset>33020</wp:posOffset>
            </wp:positionV>
            <wp:extent cx="2000250" cy="456565"/>
            <wp:effectExtent l="0" t="0" r="0" b="635"/>
            <wp:wrapTight wrapText="bothSides">
              <wp:wrapPolygon edited="0">
                <wp:start x="0" y="0"/>
                <wp:lineTo x="0" y="20729"/>
                <wp:lineTo x="21394" y="20729"/>
                <wp:lineTo x="2139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spos.jpg"/>
                    <pic:cNvPicPr/>
                  </pic:nvPicPr>
                  <pic:blipFill rotWithShape="1">
                    <a:blip r:embed="rId9" cstate="print">
                      <a:extLst>
                        <a:ext uri="{28A0092B-C50C-407E-A947-70E740481C1C}">
                          <a14:useLocalDpi xmlns:a14="http://schemas.microsoft.com/office/drawing/2010/main" val="0"/>
                        </a:ext>
                      </a:extLst>
                    </a:blip>
                    <a:srcRect b="15071"/>
                    <a:stretch/>
                  </pic:blipFill>
                  <pic:spPr bwMode="auto">
                    <a:xfrm>
                      <a:off x="0" y="0"/>
                      <a:ext cx="2000250" cy="456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7362F0" w14:textId="1A7E50F7" w:rsidR="0013011A" w:rsidRDefault="0013011A" w:rsidP="0013011A">
      <w:pPr>
        <w:spacing w:after="0"/>
        <w:rPr>
          <w:rFonts w:ascii="Times New Roman" w:hAnsi="Times New Roman" w:cs="Times New Roman"/>
          <w:sz w:val="24"/>
          <w:szCs w:val="24"/>
        </w:rPr>
      </w:pPr>
    </w:p>
    <w:p w14:paraId="0AA77BE4" w14:textId="140DBC4E" w:rsidR="0013011A" w:rsidRDefault="0013011A" w:rsidP="0013011A">
      <w:pPr>
        <w:spacing w:after="0"/>
        <w:rPr>
          <w:rFonts w:ascii="Times New Roman" w:hAnsi="Times New Roman" w:cs="Times New Roman"/>
          <w:sz w:val="24"/>
          <w:szCs w:val="24"/>
        </w:rPr>
      </w:pPr>
    </w:p>
    <w:p w14:paraId="5648801E" w14:textId="19D4D7E4" w:rsidR="0013011A" w:rsidRDefault="0013011A" w:rsidP="0013011A">
      <w:pPr>
        <w:spacing w:after="0"/>
        <w:rPr>
          <w:rFonts w:ascii="Times New Roman" w:hAnsi="Times New Roman" w:cs="Times New Roman"/>
          <w:sz w:val="24"/>
          <w:szCs w:val="24"/>
        </w:rPr>
      </w:pPr>
    </w:p>
    <w:p w14:paraId="3667D1C5" w14:textId="77777777" w:rsidR="0013011A" w:rsidRDefault="0013011A" w:rsidP="0013011A">
      <w:pPr>
        <w:spacing w:after="0"/>
        <w:rPr>
          <w:rFonts w:ascii="Times New Roman" w:hAnsi="Times New Roman" w:cs="Times New Roman"/>
          <w:sz w:val="24"/>
          <w:szCs w:val="24"/>
        </w:rPr>
      </w:pPr>
    </w:p>
    <w:p w14:paraId="47E7485C" w14:textId="77777777" w:rsidR="0013011A" w:rsidRDefault="0013011A" w:rsidP="0013011A">
      <w:pPr>
        <w:spacing w:after="0"/>
        <w:rPr>
          <w:rFonts w:ascii="Times New Roman" w:hAnsi="Times New Roman" w:cs="Times New Roman"/>
          <w:sz w:val="24"/>
          <w:szCs w:val="24"/>
        </w:rPr>
      </w:pPr>
    </w:p>
    <w:p w14:paraId="5DCE67C3" w14:textId="77777777" w:rsidR="0091280F" w:rsidRDefault="0091280F" w:rsidP="0013011A">
      <w:pPr>
        <w:spacing w:after="0"/>
        <w:rPr>
          <w:rFonts w:ascii="Times New Roman" w:hAnsi="Times New Roman" w:cs="Times New Roman"/>
          <w:sz w:val="24"/>
          <w:szCs w:val="24"/>
        </w:rPr>
      </w:pPr>
    </w:p>
    <w:p w14:paraId="666C58C5" w14:textId="77777777" w:rsidR="0091280F" w:rsidRDefault="0091280F" w:rsidP="0013011A">
      <w:pPr>
        <w:spacing w:after="0"/>
        <w:rPr>
          <w:rFonts w:ascii="Times New Roman" w:hAnsi="Times New Roman" w:cs="Times New Roman"/>
          <w:sz w:val="24"/>
          <w:szCs w:val="24"/>
        </w:rPr>
      </w:pPr>
    </w:p>
    <w:p w14:paraId="58FC44E5" w14:textId="77777777" w:rsidR="0091280F" w:rsidRDefault="0091280F" w:rsidP="0013011A">
      <w:pPr>
        <w:spacing w:after="0"/>
        <w:rPr>
          <w:rFonts w:ascii="Times New Roman" w:hAnsi="Times New Roman" w:cs="Times New Roman"/>
          <w:sz w:val="24"/>
          <w:szCs w:val="24"/>
        </w:rPr>
      </w:pPr>
    </w:p>
    <w:p w14:paraId="60EBD97C" w14:textId="77777777" w:rsidR="0091280F" w:rsidRDefault="0091280F" w:rsidP="0013011A">
      <w:pPr>
        <w:spacing w:after="0"/>
        <w:rPr>
          <w:rFonts w:ascii="Times New Roman" w:hAnsi="Times New Roman" w:cs="Times New Roman"/>
          <w:sz w:val="24"/>
          <w:szCs w:val="24"/>
        </w:rPr>
      </w:pPr>
    </w:p>
    <w:p w14:paraId="53035126" w14:textId="77777777" w:rsidR="0091280F" w:rsidRDefault="0091280F" w:rsidP="0013011A">
      <w:pPr>
        <w:spacing w:after="0"/>
        <w:rPr>
          <w:rFonts w:ascii="Times New Roman" w:hAnsi="Times New Roman" w:cs="Times New Roman"/>
          <w:sz w:val="24"/>
          <w:szCs w:val="24"/>
        </w:rPr>
      </w:pPr>
    </w:p>
    <w:p w14:paraId="0163F857" w14:textId="77777777" w:rsidR="0091280F" w:rsidRDefault="0091280F" w:rsidP="0013011A">
      <w:pPr>
        <w:spacing w:after="0"/>
        <w:rPr>
          <w:rFonts w:ascii="Times New Roman" w:hAnsi="Times New Roman" w:cs="Times New Roman"/>
          <w:sz w:val="24"/>
          <w:szCs w:val="24"/>
        </w:rPr>
      </w:pPr>
    </w:p>
    <w:p w14:paraId="733AC498" w14:textId="77777777" w:rsidR="0091280F" w:rsidRDefault="0091280F" w:rsidP="0013011A">
      <w:pPr>
        <w:spacing w:after="0"/>
        <w:rPr>
          <w:rFonts w:ascii="Times New Roman" w:hAnsi="Times New Roman" w:cs="Times New Roman"/>
          <w:sz w:val="24"/>
          <w:szCs w:val="24"/>
        </w:rPr>
      </w:pPr>
    </w:p>
    <w:p w14:paraId="3094F4C1" w14:textId="77777777" w:rsidR="0091280F" w:rsidRDefault="0091280F" w:rsidP="0013011A">
      <w:pPr>
        <w:spacing w:after="0"/>
        <w:rPr>
          <w:rFonts w:ascii="Times New Roman" w:hAnsi="Times New Roman" w:cs="Times New Roman"/>
          <w:sz w:val="24"/>
          <w:szCs w:val="24"/>
        </w:rPr>
      </w:pPr>
    </w:p>
    <w:p w14:paraId="4A1615F0" w14:textId="77777777" w:rsidR="00DC11BA" w:rsidRDefault="00DC11BA" w:rsidP="0013011A">
      <w:pPr>
        <w:spacing w:after="0"/>
        <w:rPr>
          <w:rFonts w:ascii="Times New Roman" w:hAnsi="Times New Roman" w:cs="Times New Roman"/>
          <w:sz w:val="24"/>
          <w:szCs w:val="24"/>
        </w:rPr>
      </w:pPr>
    </w:p>
    <w:p w14:paraId="4C5486EE" w14:textId="77777777" w:rsidR="00DC11BA" w:rsidRDefault="00DC11BA" w:rsidP="0013011A">
      <w:pPr>
        <w:spacing w:after="0"/>
        <w:rPr>
          <w:rFonts w:ascii="Times New Roman" w:hAnsi="Times New Roman" w:cs="Times New Roman"/>
          <w:sz w:val="24"/>
          <w:szCs w:val="24"/>
        </w:rPr>
      </w:pPr>
    </w:p>
    <w:p w14:paraId="33B1822C" w14:textId="77777777" w:rsidR="00DC11BA" w:rsidRDefault="00DC11BA" w:rsidP="0013011A">
      <w:pPr>
        <w:spacing w:after="0"/>
        <w:rPr>
          <w:rFonts w:ascii="Times New Roman" w:hAnsi="Times New Roman" w:cs="Times New Roman"/>
          <w:sz w:val="24"/>
          <w:szCs w:val="24"/>
        </w:rPr>
      </w:pPr>
    </w:p>
    <w:p w14:paraId="5D7E66F4" w14:textId="77777777" w:rsidR="0091280F" w:rsidRDefault="0091280F" w:rsidP="0013011A">
      <w:pPr>
        <w:spacing w:after="0"/>
        <w:rPr>
          <w:rFonts w:ascii="Times New Roman" w:hAnsi="Times New Roman" w:cs="Times New Roman"/>
          <w:sz w:val="24"/>
          <w:szCs w:val="24"/>
        </w:rPr>
      </w:pPr>
    </w:p>
    <w:p w14:paraId="55408C7C" w14:textId="77777777" w:rsidR="0091280F" w:rsidRDefault="0091280F" w:rsidP="0013011A">
      <w:pPr>
        <w:spacing w:after="0"/>
        <w:rPr>
          <w:rFonts w:ascii="Times New Roman" w:hAnsi="Times New Roman" w:cs="Times New Roman"/>
          <w:sz w:val="24"/>
          <w:szCs w:val="24"/>
        </w:rPr>
      </w:pPr>
    </w:p>
    <w:p w14:paraId="34B00143" w14:textId="46F1E6F9" w:rsidR="00EC1FD0" w:rsidRPr="006E57AD" w:rsidRDefault="00EC1FD0" w:rsidP="00EC1FD0">
      <w:pPr>
        <w:spacing w:after="0"/>
        <w:jc w:val="center"/>
        <w:rPr>
          <w:rFonts w:ascii="Times New Roman" w:hAnsi="Times New Roman" w:cs="Times New Roman"/>
          <w:b/>
          <w:caps/>
          <w:sz w:val="30"/>
          <w:szCs w:val="30"/>
        </w:rPr>
      </w:pPr>
      <w:r w:rsidRPr="006E57AD">
        <w:rPr>
          <w:rFonts w:ascii="Times New Roman" w:hAnsi="Times New Roman" w:cs="Times New Roman"/>
          <w:b/>
          <w:caps/>
          <w:sz w:val="30"/>
          <w:szCs w:val="30"/>
        </w:rPr>
        <w:t xml:space="preserve">Manuál pro realizaci dietního stravování </w:t>
      </w:r>
      <w:r w:rsidRPr="006E57AD">
        <w:rPr>
          <w:rFonts w:ascii="Times New Roman" w:hAnsi="Times New Roman" w:cs="Times New Roman"/>
          <w:b/>
          <w:caps/>
          <w:sz w:val="30"/>
          <w:szCs w:val="30"/>
        </w:rPr>
        <w:br/>
        <w:t>ve stravovacích provozech</w:t>
      </w:r>
    </w:p>
    <w:p w14:paraId="5495FC6F" w14:textId="77777777" w:rsidR="0013011A" w:rsidRDefault="0013011A" w:rsidP="0013011A">
      <w:pPr>
        <w:spacing w:after="0"/>
        <w:rPr>
          <w:rFonts w:ascii="Times New Roman" w:hAnsi="Times New Roman" w:cs="Times New Roman"/>
          <w:sz w:val="24"/>
          <w:szCs w:val="24"/>
        </w:rPr>
      </w:pPr>
    </w:p>
    <w:p w14:paraId="19020EAF" w14:textId="77777777" w:rsidR="0013011A" w:rsidRDefault="0013011A" w:rsidP="0013011A">
      <w:pPr>
        <w:spacing w:after="0"/>
        <w:rPr>
          <w:rFonts w:ascii="Times New Roman" w:hAnsi="Times New Roman" w:cs="Times New Roman"/>
          <w:sz w:val="24"/>
          <w:szCs w:val="24"/>
        </w:rPr>
      </w:pPr>
    </w:p>
    <w:p w14:paraId="7EFA19AD" w14:textId="77777777" w:rsidR="0013011A" w:rsidRDefault="0013011A" w:rsidP="0013011A">
      <w:pPr>
        <w:spacing w:after="0"/>
        <w:rPr>
          <w:rFonts w:ascii="Times New Roman" w:hAnsi="Times New Roman" w:cs="Times New Roman"/>
          <w:sz w:val="24"/>
          <w:szCs w:val="24"/>
        </w:rPr>
      </w:pPr>
    </w:p>
    <w:p w14:paraId="2AAF2305" w14:textId="77777777" w:rsidR="0013011A" w:rsidRDefault="0013011A" w:rsidP="0013011A">
      <w:pPr>
        <w:spacing w:after="0"/>
        <w:rPr>
          <w:rFonts w:ascii="Times New Roman" w:hAnsi="Times New Roman" w:cs="Times New Roman"/>
          <w:sz w:val="24"/>
          <w:szCs w:val="24"/>
        </w:rPr>
      </w:pPr>
    </w:p>
    <w:p w14:paraId="73EBE5C1" w14:textId="77777777" w:rsidR="00DC11BA" w:rsidRDefault="00DC11BA" w:rsidP="0013011A">
      <w:pPr>
        <w:spacing w:after="0"/>
        <w:rPr>
          <w:rFonts w:ascii="Times New Roman" w:hAnsi="Times New Roman" w:cs="Times New Roman"/>
          <w:sz w:val="24"/>
          <w:szCs w:val="24"/>
        </w:rPr>
      </w:pPr>
    </w:p>
    <w:p w14:paraId="3BDA1B25" w14:textId="77777777" w:rsidR="00DC11BA" w:rsidRDefault="00DC11BA" w:rsidP="0013011A">
      <w:pPr>
        <w:spacing w:after="0"/>
        <w:rPr>
          <w:rFonts w:ascii="Times New Roman" w:hAnsi="Times New Roman" w:cs="Times New Roman"/>
          <w:sz w:val="24"/>
          <w:szCs w:val="24"/>
        </w:rPr>
      </w:pPr>
    </w:p>
    <w:p w14:paraId="52351F62" w14:textId="77777777" w:rsidR="00DC11BA" w:rsidRDefault="00DC11BA" w:rsidP="0013011A">
      <w:pPr>
        <w:spacing w:after="0"/>
        <w:rPr>
          <w:rFonts w:ascii="Times New Roman" w:hAnsi="Times New Roman" w:cs="Times New Roman"/>
          <w:sz w:val="24"/>
          <w:szCs w:val="24"/>
        </w:rPr>
      </w:pPr>
    </w:p>
    <w:p w14:paraId="3BDBA4B5" w14:textId="77777777" w:rsidR="00DC11BA" w:rsidRDefault="00DC11BA" w:rsidP="0013011A">
      <w:pPr>
        <w:spacing w:after="0"/>
        <w:rPr>
          <w:rFonts w:ascii="Times New Roman" w:hAnsi="Times New Roman" w:cs="Times New Roman"/>
          <w:sz w:val="24"/>
          <w:szCs w:val="24"/>
        </w:rPr>
      </w:pPr>
    </w:p>
    <w:p w14:paraId="744A7B9B" w14:textId="77777777" w:rsidR="00DC11BA" w:rsidRDefault="00DC11BA" w:rsidP="0013011A">
      <w:pPr>
        <w:spacing w:after="0"/>
        <w:rPr>
          <w:rFonts w:ascii="Times New Roman" w:hAnsi="Times New Roman" w:cs="Times New Roman"/>
          <w:sz w:val="24"/>
          <w:szCs w:val="24"/>
        </w:rPr>
      </w:pPr>
    </w:p>
    <w:p w14:paraId="694BAB9B" w14:textId="77777777" w:rsidR="00DC11BA" w:rsidRDefault="00DC11BA" w:rsidP="0013011A">
      <w:pPr>
        <w:spacing w:after="0"/>
        <w:rPr>
          <w:rFonts w:ascii="Times New Roman" w:hAnsi="Times New Roman" w:cs="Times New Roman"/>
          <w:sz w:val="24"/>
          <w:szCs w:val="24"/>
        </w:rPr>
      </w:pPr>
    </w:p>
    <w:p w14:paraId="1BDF4592" w14:textId="77777777" w:rsidR="009C7D3F" w:rsidRDefault="009C7D3F" w:rsidP="0013011A">
      <w:pPr>
        <w:spacing w:after="0"/>
        <w:rPr>
          <w:rFonts w:ascii="Times New Roman" w:hAnsi="Times New Roman" w:cs="Times New Roman"/>
          <w:sz w:val="24"/>
          <w:szCs w:val="24"/>
        </w:rPr>
      </w:pPr>
    </w:p>
    <w:p w14:paraId="5F7CA1D7" w14:textId="77777777" w:rsidR="009C7D3F" w:rsidRDefault="009C7D3F" w:rsidP="0013011A">
      <w:pPr>
        <w:spacing w:after="0"/>
        <w:rPr>
          <w:rFonts w:ascii="Times New Roman" w:hAnsi="Times New Roman" w:cs="Times New Roman"/>
          <w:sz w:val="24"/>
          <w:szCs w:val="24"/>
        </w:rPr>
      </w:pPr>
    </w:p>
    <w:p w14:paraId="68E973D1" w14:textId="77777777" w:rsidR="0091280F" w:rsidRPr="006E57AD" w:rsidRDefault="0091280F" w:rsidP="0091280F">
      <w:pPr>
        <w:spacing w:after="0"/>
        <w:jc w:val="both"/>
        <w:rPr>
          <w:rFonts w:ascii="Times New Roman" w:hAnsi="Times New Roman" w:cs="Times New Roman"/>
          <w:sz w:val="30"/>
          <w:szCs w:val="30"/>
        </w:rPr>
      </w:pPr>
      <w:r w:rsidRPr="006E57AD">
        <w:rPr>
          <w:rFonts w:ascii="Times New Roman" w:hAnsi="Times New Roman" w:cs="Times New Roman"/>
          <w:sz w:val="30"/>
          <w:szCs w:val="30"/>
        </w:rPr>
        <w:t>Lucie Janotová</w:t>
      </w:r>
    </w:p>
    <w:p w14:paraId="2C9B6542" w14:textId="5F0D0AAA" w:rsidR="0091280F" w:rsidRPr="006E57AD" w:rsidRDefault="0091280F" w:rsidP="0091280F">
      <w:pPr>
        <w:spacing w:after="0"/>
        <w:jc w:val="both"/>
        <w:rPr>
          <w:rFonts w:ascii="Times New Roman" w:hAnsi="Times New Roman" w:cs="Times New Roman"/>
          <w:sz w:val="30"/>
          <w:szCs w:val="30"/>
        </w:rPr>
      </w:pPr>
      <w:r w:rsidRPr="006E57AD">
        <w:rPr>
          <w:rFonts w:ascii="Times New Roman" w:hAnsi="Times New Roman" w:cs="Times New Roman"/>
          <w:sz w:val="30"/>
          <w:szCs w:val="30"/>
        </w:rPr>
        <w:t>Jana Stávková</w:t>
      </w:r>
    </w:p>
    <w:p w14:paraId="4B59B0F6" w14:textId="77777777" w:rsidR="009C7D3F" w:rsidRDefault="009C7D3F" w:rsidP="0013011A">
      <w:pPr>
        <w:spacing w:after="0"/>
        <w:rPr>
          <w:rFonts w:ascii="Times New Roman" w:hAnsi="Times New Roman" w:cs="Times New Roman"/>
          <w:sz w:val="24"/>
          <w:szCs w:val="24"/>
        </w:rPr>
      </w:pPr>
    </w:p>
    <w:p w14:paraId="30C20A87" w14:textId="77777777" w:rsidR="0091280F" w:rsidRDefault="0091280F" w:rsidP="0013011A">
      <w:pPr>
        <w:spacing w:after="0"/>
        <w:rPr>
          <w:rFonts w:ascii="Times New Roman" w:hAnsi="Times New Roman" w:cs="Times New Roman"/>
          <w:sz w:val="24"/>
          <w:szCs w:val="24"/>
        </w:rPr>
      </w:pPr>
    </w:p>
    <w:p w14:paraId="17034EA6" w14:textId="77777777" w:rsidR="00DC11BA" w:rsidRDefault="00DC11BA" w:rsidP="0013011A">
      <w:pPr>
        <w:spacing w:after="0"/>
        <w:rPr>
          <w:rFonts w:ascii="Times New Roman" w:hAnsi="Times New Roman" w:cs="Times New Roman"/>
          <w:sz w:val="24"/>
          <w:szCs w:val="24"/>
        </w:rPr>
      </w:pPr>
    </w:p>
    <w:p w14:paraId="74ECFB03" w14:textId="77777777" w:rsidR="00DC11BA" w:rsidRDefault="00DC11BA" w:rsidP="0013011A">
      <w:pPr>
        <w:spacing w:after="0"/>
        <w:rPr>
          <w:rFonts w:ascii="Times New Roman" w:hAnsi="Times New Roman" w:cs="Times New Roman"/>
          <w:sz w:val="24"/>
          <w:szCs w:val="24"/>
        </w:rPr>
      </w:pPr>
    </w:p>
    <w:p w14:paraId="1F1ABBFB" w14:textId="77777777" w:rsidR="0091280F" w:rsidRDefault="0091280F" w:rsidP="0013011A">
      <w:pPr>
        <w:spacing w:after="0"/>
        <w:rPr>
          <w:rFonts w:ascii="Times New Roman" w:hAnsi="Times New Roman" w:cs="Times New Roman"/>
          <w:sz w:val="24"/>
          <w:szCs w:val="24"/>
        </w:rPr>
      </w:pPr>
    </w:p>
    <w:p w14:paraId="4C7FBB6C" w14:textId="77777777" w:rsidR="0091280F" w:rsidRPr="0013011A" w:rsidRDefault="0091280F" w:rsidP="0091280F">
      <w:pPr>
        <w:spacing w:after="0"/>
        <w:jc w:val="both"/>
        <w:rPr>
          <w:rFonts w:ascii="Times New Roman" w:hAnsi="Times New Roman" w:cs="Times New Roman"/>
          <w:sz w:val="24"/>
          <w:szCs w:val="24"/>
        </w:rPr>
      </w:pPr>
      <w:r w:rsidRPr="0013011A">
        <w:rPr>
          <w:rFonts w:ascii="Times New Roman" w:hAnsi="Times New Roman" w:cs="Times New Roman"/>
          <w:sz w:val="24"/>
          <w:szCs w:val="24"/>
        </w:rPr>
        <w:t>Plzeň 201</w:t>
      </w:r>
      <w:r>
        <w:rPr>
          <w:rFonts w:ascii="Times New Roman" w:hAnsi="Times New Roman" w:cs="Times New Roman"/>
          <w:sz w:val="24"/>
          <w:szCs w:val="24"/>
        </w:rPr>
        <w:t>6</w:t>
      </w:r>
    </w:p>
    <w:p w14:paraId="32BB0A1D" w14:textId="77777777" w:rsidR="0091280F" w:rsidRDefault="0091280F" w:rsidP="0013011A">
      <w:pPr>
        <w:spacing w:after="0"/>
        <w:rPr>
          <w:rFonts w:ascii="Times New Roman" w:hAnsi="Times New Roman" w:cs="Times New Roman"/>
          <w:sz w:val="24"/>
          <w:szCs w:val="24"/>
        </w:rPr>
      </w:pPr>
    </w:p>
    <w:p w14:paraId="49665262" w14:textId="77777777" w:rsidR="0013011A" w:rsidRDefault="0013011A" w:rsidP="0013011A">
      <w:pPr>
        <w:spacing w:after="0"/>
        <w:rPr>
          <w:rFonts w:ascii="Times New Roman" w:hAnsi="Times New Roman" w:cs="Times New Roman"/>
          <w:sz w:val="24"/>
          <w:szCs w:val="24"/>
        </w:rPr>
      </w:pPr>
      <w:r>
        <w:rPr>
          <w:rFonts w:ascii="Times New Roman" w:hAnsi="Times New Roman" w:cs="Times New Roman"/>
          <w:sz w:val="24"/>
          <w:szCs w:val="24"/>
        </w:rPr>
        <w:br w:type="page"/>
      </w:r>
    </w:p>
    <w:p w14:paraId="757351CA" w14:textId="0DF670F4" w:rsidR="0013011A" w:rsidRDefault="0013011A" w:rsidP="006D21BB">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Asociace společného stravování, z.s. (dále jen ASPOS) a </w:t>
      </w:r>
      <w:r w:rsidR="00F54E87" w:rsidRPr="00F54E87">
        <w:rPr>
          <w:rFonts w:ascii="Times New Roman" w:hAnsi="Times New Roman" w:cs="Times New Roman"/>
          <w:sz w:val="24"/>
          <w:szCs w:val="24"/>
        </w:rPr>
        <w:t>Sekce nutričních terapeutů České asociace sester</w:t>
      </w:r>
      <w:r>
        <w:rPr>
          <w:rFonts w:ascii="Times New Roman" w:hAnsi="Times New Roman" w:cs="Times New Roman"/>
          <w:color w:val="FF0000"/>
          <w:sz w:val="24"/>
          <w:szCs w:val="24"/>
        </w:rPr>
        <w:t xml:space="preserve"> </w:t>
      </w:r>
      <w:r w:rsidRPr="0013011A">
        <w:rPr>
          <w:rFonts w:ascii="Times New Roman" w:hAnsi="Times New Roman" w:cs="Times New Roman"/>
          <w:sz w:val="24"/>
          <w:szCs w:val="24"/>
        </w:rPr>
        <w:t xml:space="preserve">nabízí všem </w:t>
      </w:r>
      <w:r>
        <w:rPr>
          <w:rFonts w:ascii="Times New Roman" w:hAnsi="Times New Roman" w:cs="Times New Roman"/>
          <w:sz w:val="24"/>
          <w:szCs w:val="24"/>
        </w:rPr>
        <w:t>zařízením školního stravování a nutričním terapeutům pomoc při realizaci dietního stravování</w:t>
      </w:r>
      <w:r w:rsidR="006D21BB">
        <w:rPr>
          <w:rFonts w:ascii="Times New Roman" w:hAnsi="Times New Roman" w:cs="Times New Roman"/>
          <w:sz w:val="24"/>
          <w:szCs w:val="24"/>
        </w:rPr>
        <w:t xml:space="preserve"> </w:t>
      </w:r>
      <w:r w:rsidRPr="0013011A">
        <w:rPr>
          <w:rFonts w:ascii="Times New Roman" w:hAnsi="Times New Roman" w:cs="Times New Roman"/>
          <w:sz w:val="24"/>
          <w:szCs w:val="24"/>
        </w:rPr>
        <w:t>(d</w:t>
      </w:r>
      <w:r w:rsidR="006D21BB">
        <w:rPr>
          <w:rFonts w:ascii="Times New Roman" w:hAnsi="Times New Roman" w:cs="Times New Roman"/>
          <w:sz w:val="24"/>
          <w:szCs w:val="24"/>
        </w:rPr>
        <w:t>le v</w:t>
      </w:r>
      <w:r w:rsidR="006D21BB" w:rsidRPr="00C96778">
        <w:rPr>
          <w:rFonts w:ascii="Times New Roman" w:hAnsi="Times New Roman" w:cs="Times New Roman"/>
          <w:sz w:val="24"/>
          <w:szCs w:val="24"/>
        </w:rPr>
        <w:t>yhlášk</w:t>
      </w:r>
      <w:r w:rsidR="006D21BB">
        <w:rPr>
          <w:rFonts w:ascii="Times New Roman" w:hAnsi="Times New Roman" w:cs="Times New Roman"/>
          <w:sz w:val="24"/>
          <w:szCs w:val="24"/>
        </w:rPr>
        <w:t>y</w:t>
      </w:r>
      <w:r w:rsidR="006D21BB" w:rsidRPr="00C96778">
        <w:rPr>
          <w:rFonts w:ascii="Times New Roman" w:hAnsi="Times New Roman" w:cs="Times New Roman"/>
          <w:sz w:val="24"/>
          <w:szCs w:val="24"/>
        </w:rPr>
        <w:t xml:space="preserve"> č. 17/2015 Sb.</w:t>
      </w:r>
      <w:r w:rsidR="006D21BB">
        <w:rPr>
          <w:rFonts w:ascii="Times New Roman" w:hAnsi="Times New Roman" w:cs="Times New Roman"/>
          <w:sz w:val="24"/>
          <w:szCs w:val="24"/>
        </w:rPr>
        <w:t xml:space="preserve">) v </w:t>
      </w:r>
      <w:r w:rsidRPr="0013011A">
        <w:rPr>
          <w:rFonts w:ascii="Times New Roman" w:hAnsi="Times New Roman" w:cs="Times New Roman"/>
          <w:sz w:val="24"/>
          <w:szCs w:val="24"/>
        </w:rPr>
        <w:t xml:space="preserve">podobě </w:t>
      </w:r>
      <w:r w:rsidR="006D21BB">
        <w:rPr>
          <w:rFonts w:ascii="Times New Roman" w:hAnsi="Times New Roman" w:cs="Times New Roman"/>
          <w:sz w:val="24"/>
          <w:szCs w:val="24"/>
        </w:rPr>
        <w:t>tohoto manuálu</w:t>
      </w:r>
      <w:r w:rsidR="006E57AD">
        <w:rPr>
          <w:rFonts w:ascii="Times New Roman" w:hAnsi="Times New Roman" w:cs="Times New Roman"/>
          <w:sz w:val="24"/>
          <w:szCs w:val="24"/>
        </w:rPr>
        <w:t xml:space="preserve">. </w:t>
      </w:r>
      <w:r w:rsidR="006D21BB">
        <w:rPr>
          <w:rFonts w:ascii="Times New Roman" w:hAnsi="Times New Roman" w:cs="Times New Roman"/>
          <w:sz w:val="24"/>
          <w:szCs w:val="24"/>
        </w:rPr>
        <w:t xml:space="preserve"> </w:t>
      </w:r>
    </w:p>
    <w:p w14:paraId="6415AA91" w14:textId="77777777" w:rsidR="006D21BB" w:rsidRDefault="006D21BB" w:rsidP="00E30A12">
      <w:pPr>
        <w:spacing w:after="0" w:line="240" w:lineRule="auto"/>
        <w:rPr>
          <w:rFonts w:ascii="Times New Roman" w:hAnsi="Times New Roman" w:cs="Times New Roman"/>
          <w:sz w:val="24"/>
          <w:szCs w:val="24"/>
        </w:rPr>
      </w:pPr>
    </w:p>
    <w:p w14:paraId="2E3D6401" w14:textId="7B8D8887" w:rsidR="004F39F2" w:rsidRDefault="004F39F2" w:rsidP="009276DB">
      <w:pPr>
        <w:spacing w:after="0"/>
        <w:jc w:val="both"/>
        <w:rPr>
          <w:rFonts w:ascii="Times New Roman" w:hAnsi="Times New Roman" w:cs="Times New Roman"/>
          <w:sz w:val="24"/>
          <w:szCs w:val="24"/>
        </w:rPr>
      </w:pPr>
      <w:r>
        <w:rPr>
          <w:rFonts w:ascii="Times New Roman" w:hAnsi="Times New Roman" w:cs="Times New Roman"/>
          <w:sz w:val="24"/>
          <w:szCs w:val="24"/>
        </w:rPr>
        <w:t xml:space="preserve">Manuál je rozdělen na teoretickou a praktickou část. Praktická část </w:t>
      </w:r>
      <w:r w:rsidR="009276DB">
        <w:rPr>
          <w:rFonts w:ascii="Times New Roman" w:hAnsi="Times New Roman" w:cs="Times New Roman"/>
          <w:sz w:val="24"/>
          <w:szCs w:val="24"/>
        </w:rPr>
        <w:t xml:space="preserve">přináší doplnění, vzory </w:t>
      </w:r>
      <w:r w:rsidR="007C3860">
        <w:rPr>
          <w:rFonts w:ascii="Times New Roman" w:hAnsi="Times New Roman" w:cs="Times New Roman"/>
          <w:sz w:val="24"/>
          <w:szCs w:val="24"/>
        </w:rPr>
        <w:br/>
      </w:r>
      <w:r w:rsidR="009276DB">
        <w:rPr>
          <w:rFonts w:ascii="Times New Roman" w:hAnsi="Times New Roman" w:cs="Times New Roman"/>
          <w:sz w:val="24"/>
          <w:szCs w:val="24"/>
        </w:rPr>
        <w:t xml:space="preserve">a rozpracování některých částí teorie do příkladů.  </w:t>
      </w:r>
    </w:p>
    <w:p w14:paraId="16DB62D6" w14:textId="77777777" w:rsidR="004F39F2" w:rsidRPr="00E30A12" w:rsidRDefault="004F39F2" w:rsidP="00E30A12">
      <w:pPr>
        <w:spacing w:after="0" w:line="240" w:lineRule="auto"/>
        <w:rPr>
          <w:rFonts w:ascii="Times New Roman" w:hAnsi="Times New Roman" w:cs="Times New Roman"/>
          <w:sz w:val="24"/>
          <w:szCs w:val="24"/>
        </w:rPr>
      </w:pPr>
    </w:p>
    <w:p w14:paraId="796B70AC" w14:textId="77777777" w:rsidR="006D21BB" w:rsidRPr="006D21BB" w:rsidRDefault="006D21BB" w:rsidP="006D21BB">
      <w:pPr>
        <w:spacing w:after="0"/>
        <w:rPr>
          <w:rFonts w:ascii="Times New Roman" w:hAnsi="Times New Roman" w:cs="Times New Roman"/>
          <w:sz w:val="24"/>
          <w:szCs w:val="24"/>
        </w:rPr>
      </w:pPr>
      <w:r w:rsidRPr="006D21BB">
        <w:rPr>
          <w:rFonts w:ascii="Times New Roman" w:hAnsi="Times New Roman" w:cs="Times New Roman"/>
          <w:sz w:val="24"/>
          <w:szCs w:val="24"/>
        </w:rPr>
        <w:t xml:space="preserve">UPOZORNĚNÍ: </w:t>
      </w:r>
    </w:p>
    <w:p w14:paraId="29CE7AE2" w14:textId="1C173F79" w:rsidR="0013011A" w:rsidRPr="00C02F65" w:rsidRDefault="006D21BB" w:rsidP="006D21BB">
      <w:pPr>
        <w:spacing w:after="0"/>
        <w:jc w:val="both"/>
        <w:rPr>
          <w:rFonts w:ascii="Times New Roman" w:hAnsi="Times New Roman" w:cs="Times New Roman"/>
          <w:sz w:val="24"/>
          <w:szCs w:val="24"/>
        </w:rPr>
      </w:pPr>
      <w:r w:rsidRPr="006D21BB">
        <w:rPr>
          <w:rFonts w:ascii="Times New Roman" w:hAnsi="Times New Roman" w:cs="Times New Roman"/>
          <w:sz w:val="24"/>
          <w:szCs w:val="24"/>
        </w:rPr>
        <w:t xml:space="preserve">Tento dokument nemá podobu </w:t>
      </w:r>
      <w:r>
        <w:rPr>
          <w:rFonts w:ascii="Times New Roman" w:hAnsi="Times New Roman" w:cs="Times New Roman"/>
          <w:sz w:val="24"/>
          <w:szCs w:val="24"/>
        </w:rPr>
        <w:t xml:space="preserve">závazného právního </w:t>
      </w:r>
      <w:r w:rsidRPr="006D21BB">
        <w:rPr>
          <w:rFonts w:ascii="Times New Roman" w:hAnsi="Times New Roman" w:cs="Times New Roman"/>
          <w:sz w:val="24"/>
          <w:szCs w:val="24"/>
        </w:rPr>
        <w:t>dokumentu</w:t>
      </w:r>
      <w:r>
        <w:rPr>
          <w:rFonts w:ascii="Times New Roman" w:hAnsi="Times New Roman" w:cs="Times New Roman"/>
          <w:sz w:val="24"/>
          <w:szCs w:val="24"/>
        </w:rPr>
        <w:t xml:space="preserve">. Jde pouze o návod </w:t>
      </w:r>
      <w:r w:rsidRPr="00C02F65">
        <w:rPr>
          <w:rFonts w:ascii="Times New Roman" w:hAnsi="Times New Roman" w:cs="Times New Roman"/>
          <w:sz w:val="24"/>
          <w:szCs w:val="24"/>
        </w:rPr>
        <w:t>(doporučení)</w:t>
      </w:r>
      <w:r w:rsidR="00904590" w:rsidRPr="00C02F65">
        <w:rPr>
          <w:rFonts w:ascii="Times New Roman" w:hAnsi="Times New Roman" w:cs="Times New Roman"/>
          <w:sz w:val="24"/>
          <w:szCs w:val="24"/>
        </w:rPr>
        <w:t>,</w:t>
      </w:r>
      <w:r w:rsidRPr="00C02F65">
        <w:rPr>
          <w:rFonts w:ascii="Times New Roman" w:hAnsi="Times New Roman" w:cs="Times New Roman"/>
          <w:sz w:val="24"/>
          <w:szCs w:val="24"/>
        </w:rPr>
        <w:t xml:space="preserve"> jak v praxi při přípravě diet pro strávníky postupovat.</w:t>
      </w:r>
    </w:p>
    <w:p w14:paraId="714D0870" w14:textId="77777777" w:rsidR="006D21BB" w:rsidRDefault="006D21BB" w:rsidP="00FF5F1C">
      <w:pPr>
        <w:spacing w:after="0" w:line="240" w:lineRule="auto"/>
        <w:jc w:val="both"/>
        <w:rPr>
          <w:rFonts w:ascii="Times New Roman" w:hAnsi="Times New Roman" w:cs="Times New Roman"/>
          <w:sz w:val="20"/>
          <w:szCs w:val="20"/>
        </w:rPr>
      </w:pPr>
    </w:p>
    <w:p w14:paraId="5A84DC35" w14:textId="77777777" w:rsidR="00E30A12" w:rsidRPr="00E30A12" w:rsidRDefault="00E30A12" w:rsidP="00FF5F1C">
      <w:pPr>
        <w:spacing w:after="0" w:line="240" w:lineRule="auto"/>
        <w:jc w:val="both"/>
        <w:rPr>
          <w:rFonts w:ascii="Times New Roman" w:hAnsi="Times New Roman" w:cs="Times New Roman"/>
          <w:sz w:val="20"/>
          <w:szCs w:val="20"/>
        </w:rPr>
      </w:pPr>
    </w:p>
    <w:p w14:paraId="2DF7026F" w14:textId="77777777" w:rsidR="00613E7E" w:rsidRPr="009C7D3F" w:rsidRDefault="00BE2924" w:rsidP="00613E7E">
      <w:pPr>
        <w:spacing w:after="0"/>
        <w:jc w:val="both"/>
        <w:rPr>
          <w:rFonts w:ascii="Times New Roman" w:hAnsi="Times New Roman" w:cs="Times New Roman"/>
          <w:sz w:val="24"/>
          <w:szCs w:val="24"/>
        </w:rPr>
      </w:pPr>
      <w:r>
        <w:rPr>
          <w:rFonts w:ascii="Times New Roman" w:hAnsi="Times New Roman" w:cs="Times New Roman"/>
          <w:sz w:val="24"/>
          <w:szCs w:val="24"/>
        </w:rPr>
        <w:t>Autoři</w:t>
      </w:r>
      <w:r w:rsidR="00613E7E" w:rsidRPr="009C7D3F">
        <w:rPr>
          <w:rFonts w:ascii="Times New Roman" w:hAnsi="Times New Roman" w:cs="Times New Roman"/>
          <w:sz w:val="24"/>
          <w:szCs w:val="24"/>
        </w:rPr>
        <w:t xml:space="preserve">: </w:t>
      </w:r>
    </w:p>
    <w:p w14:paraId="782530FD" w14:textId="0C9E9DD8" w:rsidR="00613E7E" w:rsidRPr="00BE2924" w:rsidRDefault="00D417EF" w:rsidP="00613E7E">
      <w:pPr>
        <w:spacing w:after="0"/>
        <w:jc w:val="both"/>
        <w:rPr>
          <w:rFonts w:ascii="Times New Roman" w:hAnsi="Times New Roman" w:cs="Times New Roman"/>
          <w:sz w:val="24"/>
          <w:szCs w:val="24"/>
        </w:rPr>
      </w:pPr>
      <w:r w:rsidRPr="00BE2924">
        <w:rPr>
          <w:rFonts w:ascii="Times New Roman" w:hAnsi="Times New Roman" w:cs="Times New Roman"/>
          <w:sz w:val="24"/>
          <w:szCs w:val="24"/>
        </w:rPr>
        <w:t xml:space="preserve">Ing. Lucie </w:t>
      </w:r>
      <w:r w:rsidR="00613E7E" w:rsidRPr="00BE2924">
        <w:rPr>
          <w:rFonts w:ascii="Times New Roman" w:hAnsi="Times New Roman" w:cs="Times New Roman"/>
          <w:sz w:val="24"/>
          <w:szCs w:val="24"/>
        </w:rPr>
        <w:t>Janotová</w:t>
      </w:r>
      <w:r w:rsidR="00DD1388">
        <w:rPr>
          <w:rFonts w:ascii="Times New Roman" w:hAnsi="Times New Roman" w:cs="Times New Roman"/>
          <w:sz w:val="24"/>
          <w:szCs w:val="24"/>
        </w:rPr>
        <w:t xml:space="preserve">, </w:t>
      </w:r>
      <w:r w:rsidRPr="00BE2924">
        <w:rPr>
          <w:rFonts w:ascii="Times New Roman" w:hAnsi="Times New Roman" w:cs="Times New Roman"/>
          <w:sz w:val="24"/>
          <w:szCs w:val="24"/>
        </w:rPr>
        <w:t>Ph.D.</w:t>
      </w:r>
    </w:p>
    <w:p w14:paraId="45D563DA" w14:textId="726B5EE0" w:rsidR="00613E7E" w:rsidRPr="00BE2924" w:rsidRDefault="00D417EF" w:rsidP="00613E7E">
      <w:pPr>
        <w:spacing w:after="0"/>
        <w:jc w:val="both"/>
        <w:rPr>
          <w:rFonts w:ascii="Times New Roman" w:hAnsi="Times New Roman" w:cs="Times New Roman"/>
          <w:sz w:val="24"/>
          <w:szCs w:val="24"/>
        </w:rPr>
      </w:pPr>
      <w:r w:rsidRPr="00BE2924">
        <w:rPr>
          <w:rFonts w:ascii="Times New Roman" w:hAnsi="Times New Roman" w:cs="Times New Roman"/>
          <w:sz w:val="24"/>
          <w:szCs w:val="24"/>
        </w:rPr>
        <w:t xml:space="preserve">Mgr. Jana </w:t>
      </w:r>
      <w:r w:rsidR="00613E7E" w:rsidRPr="00BE2924">
        <w:rPr>
          <w:rFonts w:ascii="Times New Roman" w:hAnsi="Times New Roman" w:cs="Times New Roman"/>
          <w:sz w:val="24"/>
          <w:szCs w:val="24"/>
        </w:rPr>
        <w:t>Stávková</w:t>
      </w:r>
      <w:r w:rsidR="00BD596B">
        <w:rPr>
          <w:rFonts w:ascii="Times New Roman" w:hAnsi="Times New Roman" w:cs="Times New Roman"/>
          <w:sz w:val="24"/>
          <w:szCs w:val="24"/>
        </w:rPr>
        <w:t xml:space="preserve">, </w:t>
      </w:r>
      <w:r w:rsidR="00BD596B" w:rsidRPr="00BD596B">
        <w:rPr>
          <w:rFonts w:ascii="Times New Roman" w:hAnsi="Times New Roman" w:cs="Times New Roman"/>
          <w:sz w:val="24"/>
          <w:szCs w:val="24"/>
        </w:rPr>
        <w:t>registrovaný nutriční terapeut</w:t>
      </w:r>
    </w:p>
    <w:p w14:paraId="26648B79" w14:textId="77777777" w:rsidR="00D417EF" w:rsidRPr="00E30A12" w:rsidRDefault="00D417EF" w:rsidP="00E30A12">
      <w:pPr>
        <w:spacing w:after="0" w:line="240" w:lineRule="auto"/>
        <w:jc w:val="both"/>
        <w:rPr>
          <w:rFonts w:ascii="Times New Roman" w:hAnsi="Times New Roman" w:cs="Times New Roman"/>
        </w:rPr>
      </w:pPr>
    </w:p>
    <w:p w14:paraId="7A475C4C" w14:textId="77777777" w:rsidR="00D417EF" w:rsidRPr="00BE2924" w:rsidRDefault="00D417EF" w:rsidP="00613E7E">
      <w:pPr>
        <w:spacing w:after="0"/>
        <w:jc w:val="both"/>
        <w:rPr>
          <w:rFonts w:ascii="Times New Roman" w:hAnsi="Times New Roman" w:cs="Times New Roman"/>
          <w:sz w:val="24"/>
          <w:szCs w:val="24"/>
        </w:rPr>
      </w:pPr>
      <w:r w:rsidRPr="00BE2924">
        <w:rPr>
          <w:rFonts w:ascii="Times New Roman" w:hAnsi="Times New Roman" w:cs="Times New Roman"/>
          <w:sz w:val="24"/>
          <w:szCs w:val="24"/>
        </w:rPr>
        <w:t>Odborní recenzenti:</w:t>
      </w:r>
    </w:p>
    <w:p w14:paraId="1EACCA6B" w14:textId="77777777" w:rsidR="00D417EF" w:rsidRPr="00BE2924" w:rsidRDefault="00D417EF" w:rsidP="00D417EF">
      <w:pPr>
        <w:spacing w:after="0"/>
        <w:jc w:val="both"/>
        <w:rPr>
          <w:rFonts w:ascii="Times New Roman" w:hAnsi="Times New Roman" w:cs="Times New Roman"/>
          <w:sz w:val="24"/>
          <w:szCs w:val="24"/>
        </w:rPr>
      </w:pPr>
      <w:r w:rsidRPr="00BE2924">
        <w:rPr>
          <w:rFonts w:ascii="Times New Roman" w:hAnsi="Times New Roman" w:cs="Times New Roman"/>
          <w:sz w:val="24"/>
          <w:szCs w:val="24"/>
        </w:rPr>
        <w:t>Ing. Vladimír Bureš</w:t>
      </w:r>
    </w:p>
    <w:p w14:paraId="65DE399E" w14:textId="4FB079F5" w:rsidR="00BE2924" w:rsidRPr="00BE2924" w:rsidRDefault="00BE2924" w:rsidP="00BE2924">
      <w:pPr>
        <w:spacing w:after="0"/>
        <w:jc w:val="both"/>
        <w:rPr>
          <w:rFonts w:ascii="Times New Roman" w:hAnsi="Times New Roman" w:cs="Times New Roman"/>
          <w:sz w:val="24"/>
          <w:szCs w:val="24"/>
        </w:rPr>
      </w:pPr>
      <w:r w:rsidRPr="00BE2924">
        <w:rPr>
          <w:rFonts w:ascii="Times New Roman" w:hAnsi="Times New Roman" w:cs="Times New Roman"/>
          <w:sz w:val="24"/>
          <w:szCs w:val="24"/>
        </w:rPr>
        <w:t>Ing. Renata Havlíková</w:t>
      </w:r>
      <w:r w:rsidR="00BD596B">
        <w:rPr>
          <w:rFonts w:ascii="Times New Roman" w:hAnsi="Times New Roman" w:cs="Times New Roman"/>
          <w:sz w:val="24"/>
          <w:szCs w:val="24"/>
        </w:rPr>
        <w:t xml:space="preserve">, </w:t>
      </w:r>
      <w:r w:rsidR="00BD596B">
        <w:rPr>
          <w:rFonts w:ascii="Tms Rmn" w:hAnsi="Tms Rmn" w:cs="Tms Rmn"/>
          <w:color w:val="000000"/>
          <w:sz w:val="24"/>
          <w:szCs w:val="24"/>
        </w:rPr>
        <w:t>registrovaný nutriční terapeut</w:t>
      </w:r>
    </w:p>
    <w:p w14:paraId="19555EEF" w14:textId="7AA3336E" w:rsidR="00BE2924" w:rsidRPr="00BE2924" w:rsidRDefault="00BE2924" w:rsidP="00BE2924">
      <w:pPr>
        <w:spacing w:after="0"/>
        <w:jc w:val="both"/>
        <w:rPr>
          <w:rFonts w:ascii="Times New Roman" w:hAnsi="Times New Roman" w:cs="Times New Roman"/>
          <w:sz w:val="24"/>
          <w:szCs w:val="24"/>
        </w:rPr>
      </w:pPr>
      <w:r w:rsidRPr="00BE2924">
        <w:rPr>
          <w:rFonts w:ascii="Times New Roman" w:hAnsi="Times New Roman" w:cs="Times New Roman"/>
          <w:sz w:val="24"/>
          <w:szCs w:val="24"/>
        </w:rPr>
        <w:t>Květa Krajíčková</w:t>
      </w:r>
      <w:r w:rsidR="00BD596B">
        <w:rPr>
          <w:rFonts w:ascii="Times New Roman" w:hAnsi="Times New Roman" w:cs="Times New Roman"/>
          <w:sz w:val="24"/>
          <w:szCs w:val="24"/>
        </w:rPr>
        <w:t xml:space="preserve">, </w:t>
      </w:r>
      <w:r w:rsidR="00BD596B">
        <w:rPr>
          <w:rFonts w:ascii="Tms Rmn" w:hAnsi="Tms Rmn" w:cs="Tms Rmn"/>
          <w:color w:val="000000"/>
          <w:sz w:val="24"/>
          <w:szCs w:val="24"/>
        </w:rPr>
        <w:t>registrovaný nutriční terapeut</w:t>
      </w:r>
    </w:p>
    <w:p w14:paraId="7B27A5F3" w14:textId="26B0CE64" w:rsidR="00613E7E" w:rsidRPr="00BE2924" w:rsidRDefault="00BE2924" w:rsidP="00613E7E">
      <w:pPr>
        <w:spacing w:after="0"/>
        <w:jc w:val="both"/>
        <w:rPr>
          <w:rFonts w:ascii="Times New Roman" w:hAnsi="Times New Roman" w:cs="Times New Roman"/>
          <w:sz w:val="24"/>
          <w:szCs w:val="24"/>
        </w:rPr>
      </w:pPr>
      <w:r w:rsidRPr="00BE2924">
        <w:rPr>
          <w:rFonts w:ascii="Times New Roman" w:hAnsi="Times New Roman" w:cs="Times New Roman"/>
          <w:sz w:val="24"/>
          <w:szCs w:val="24"/>
        </w:rPr>
        <w:t>Mgr. Jana Petrová</w:t>
      </w:r>
      <w:r w:rsidR="00BD596B">
        <w:rPr>
          <w:rFonts w:ascii="Times New Roman" w:hAnsi="Times New Roman" w:cs="Times New Roman"/>
          <w:sz w:val="24"/>
          <w:szCs w:val="24"/>
        </w:rPr>
        <w:t xml:space="preserve">, </w:t>
      </w:r>
      <w:r w:rsidR="00BD596B">
        <w:rPr>
          <w:rFonts w:ascii="Tms Rmn" w:hAnsi="Tms Rmn" w:cs="Tms Rmn"/>
          <w:color w:val="000000"/>
          <w:sz w:val="24"/>
          <w:szCs w:val="24"/>
        </w:rPr>
        <w:t>registrovaný nutriční terapeut</w:t>
      </w:r>
    </w:p>
    <w:p w14:paraId="3B166525" w14:textId="77777777" w:rsidR="00613E7E" w:rsidRDefault="00613E7E" w:rsidP="00613E7E">
      <w:pPr>
        <w:spacing w:after="0"/>
        <w:jc w:val="both"/>
        <w:rPr>
          <w:rFonts w:ascii="Times New Roman" w:hAnsi="Times New Roman" w:cs="Times New Roman"/>
          <w:sz w:val="24"/>
          <w:szCs w:val="24"/>
        </w:rPr>
      </w:pPr>
    </w:p>
    <w:p w14:paraId="65331EAC" w14:textId="77777777" w:rsidR="008A63A7" w:rsidRPr="0013011A" w:rsidRDefault="008A63A7" w:rsidP="008A63A7">
      <w:pPr>
        <w:spacing w:after="0"/>
        <w:jc w:val="both"/>
        <w:rPr>
          <w:rFonts w:ascii="Times New Roman" w:hAnsi="Times New Roman" w:cs="Times New Roman"/>
          <w:sz w:val="24"/>
          <w:szCs w:val="24"/>
        </w:rPr>
      </w:pPr>
      <w:r w:rsidRPr="0013011A">
        <w:rPr>
          <w:rFonts w:ascii="Times New Roman" w:hAnsi="Times New Roman" w:cs="Times New Roman"/>
          <w:sz w:val="24"/>
          <w:szCs w:val="24"/>
        </w:rPr>
        <w:t>První vydání, Plzeň 201</w:t>
      </w:r>
      <w:r>
        <w:rPr>
          <w:rFonts w:ascii="Times New Roman" w:hAnsi="Times New Roman" w:cs="Times New Roman"/>
          <w:sz w:val="24"/>
          <w:szCs w:val="24"/>
        </w:rPr>
        <w:t>6</w:t>
      </w:r>
    </w:p>
    <w:p w14:paraId="752C8B57" w14:textId="77777777" w:rsidR="00613E7E" w:rsidRPr="00E30A12" w:rsidRDefault="00613E7E" w:rsidP="00E30A12">
      <w:pPr>
        <w:spacing w:after="0" w:line="240" w:lineRule="auto"/>
        <w:jc w:val="both"/>
        <w:rPr>
          <w:rFonts w:ascii="Times New Roman" w:hAnsi="Times New Roman" w:cs="Times New Roman"/>
        </w:rPr>
      </w:pPr>
    </w:p>
    <w:p w14:paraId="48EA8729" w14:textId="77777777" w:rsidR="00DE617E" w:rsidRDefault="00DE617E" w:rsidP="00DE617E">
      <w:pPr>
        <w:spacing w:after="0"/>
        <w:jc w:val="both"/>
        <w:rPr>
          <w:rFonts w:ascii="Times New Roman" w:hAnsi="Times New Roman" w:cs="Times New Roman"/>
          <w:sz w:val="24"/>
          <w:szCs w:val="24"/>
        </w:rPr>
      </w:pPr>
      <w:r w:rsidRPr="00613E7E">
        <w:rPr>
          <w:rFonts w:ascii="Times New Roman" w:hAnsi="Times New Roman" w:cs="Times New Roman"/>
          <w:sz w:val="24"/>
          <w:szCs w:val="24"/>
        </w:rPr>
        <w:t xml:space="preserve">Copyright © </w:t>
      </w:r>
      <w:r>
        <w:rPr>
          <w:rFonts w:ascii="Times New Roman" w:hAnsi="Times New Roman" w:cs="Times New Roman"/>
          <w:sz w:val="24"/>
          <w:szCs w:val="24"/>
        </w:rPr>
        <w:t>Asociace společného stravování, z.s.</w:t>
      </w:r>
    </w:p>
    <w:p w14:paraId="685001CA" w14:textId="77777777" w:rsidR="00DE617E" w:rsidRDefault="00DE617E" w:rsidP="00DE617E">
      <w:pPr>
        <w:spacing w:after="0"/>
        <w:jc w:val="both"/>
        <w:rPr>
          <w:rFonts w:ascii="Times New Roman" w:hAnsi="Times New Roman" w:cs="Times New Roman"/>
          <w:sz w:val="24"/>
          <w:szCs w:val="24"/>
        </w:rPr>
      </w:pPr>
      <w:r w:rsidRPr="007C78ED">
        <w:rPr>
          <w:rFonts w:ascii="Times New Roman" w:hAnsi="Times New Roman" w:cs="Times New Roman"/>
          <w:sz w:val="24"/>
          <w:szCs w:val="24"/>
        </w:rPr>
        <w:t>Žádná část textu nesmí být publikována a šířena žádným způsobem a v žádné podobě bez výslovného svolení ASPOS.</w:t>
      </w:r>
      <w:r w:rsidRPr="00C01D47">
        <w:rPr>
          <w:rFonts w:ascii="Times New Roman" w:hAnsi="Times New Roman" w:cs="Times New Roman"/>
          <w:sz w:val="24"/>
          <w:szCs w:val="24"/>
        </w:rPr>
        <w:t xml:space="preserve"> </w:t>
      </w:r>
    </w:p>
    <w:p w14:paraId="606190AD" w14:textId="77777777" w:rsidR="002A1123" w:rsidRDefault="002A1123" w:rsidP="00FF5F1C">
      <w:pPr>
        <w:spacing w:after="0" w:line="240" w:lineRule="auto"/>
        <w:jc w:val="both"/>
        <w:rPr>
          <w:rFonts w:ascii="Times New Roman" w:hAnsi="Times New Roman" w:cs="Times New Roman"/>
          <w:sz w:val="24"/>
          <w:szCs w:val="24"/>
        </w:rPr>
      </w:pPr>
    </w:p>
    <w:p w14:paraId="27DD2363" w14:textId="77777777" w:rsidR="007C78ED" w:rsidRPr="007C78ED" w:rsidRDefault="007C78ED" w:rsidP="007C78ED">
      <w:pPr>
        <w:spacing w:after="0"/>
        <w:jc w:val="both"/>
        <w:rPr>
          <w:rFonts w:ascii="Times New Roman" w:hAnsi="Times New Roman" w:cs="Times New Roman"/>
          <w:b/>
          <w:sz w:val="24"/>
          <w:szCs w:val="24"/>
        </w:rPr>
      </w:pPr>
      <w:r w:rsidRPr="007C78ED">
        <w:rPr>
          <w:rFonts w:ascii="Times New Roman" w:hAnsi="Times New Roman" w:cs="Times New Roman"/>
          <w:b/>
          <w:sz w:val="24"/>
          <w:szCs w:val="24"/>
        </w:rPr>
        <w:t xml:space="preserve">Svolení </w:t>
      </w:r>
      <w:r w:rsidRPr="00A87700">
        <w:rPr>
          <w:rFonts w:ascii="Times New Roman" w:hAnsi="Times New Roman" w:cs="Times New Roman"/>
          <w:sz w:val="24"/>
          <w:szCs w:val="24"/>
        </w:rPr>
        <w:t>lze jednoduše</w:t>
      </w:r>
      <w:r w:rsidRPr="007C78ED">
        <w:rPr>
          <w:rFonts w:ascii="Times New Roman" w:hAnsi="Times New Roman" w:cs="Times New Roman"/>
          <w:b/>
          <w:sz w:val="24"/>
          <w:szCs w:val="24"/>
        </w:rPr>
        <w:t xml:space="preserve"> získat takto:</w:t>
      </w:r>
    </w:p>
    <w:p w14:paraId="69A36740" w14:textId="2A4FDF58" w:rsidR="007C78ED" w:rsidRPr="007C78ED" w:rsidRDefault="007C78ED" w:rsidP="007C78ED">
      <w:pPr>
        <w:spacing w:after="0"/>
        <w:jc w:val="both"/>
        <w:rPr>
          <w:rFonts w:ascii="Times New Roman" w:hAnsi="Times New Roman" w:cs="Times New Roman"/>
          <w:b/>
          <w:sz w:val="24"/>
          <w:szCs w:val="24"/>
        </w:rPr>
      </w:pPr>
      <w:r w:rsidRPr="007C78ED">
        <w:rPr>
          <w:rFonts w:ascii="Times New Roman" w:hAnsi="Times New Roman" w:cs="Times New Roman"/>
          <w:b/>
          <w:sz w:val="24"/>
          <w:szCs w:val="24"/>
        </w:rPr>
        <w:t xml:space="preserve">- </w:t>
      </w:r>
      <w:r w:rsidR="006B6717">
        <w:rPr>
          <w:rFonts w:ascii="Times New Roman" w:hAnsi="Times New Roman" w:cs="Times New Roman"/>
          <w:b/>
          <w:sz w:val="24"/>
          <w:szCs w:val="24"/>
        </w:rPr>
        <w:t>p</w:t>
      </w:r>
      <w:r w:rsidRPr="007C78ED">
        <w:rPr>
          <w:rFonts w:ascii="Times New Roman" w:hAnsi="Times New Roman" w:cs="Times New Roman"/>
          <w:b/>
          <w:sz w:val="24"/>
          <w:szCs w:val="24"/>
        </w:rPr>
        <w:t>okud se rozhodne vedoucí pracovník školní jídelny manuál využít pro vlastní potřebu s vlastními úpravami či bez nich, stačí mailem požádat o souhlas na adrese mail@aspos.cz s tím, že v žádosti uvede název a adresu stravovacího provozu.</w:t>
      </w:r>
    </w:p>
    <w:p w14:paraId="3CBCFDBB" w14:textId="77777777" w:rsidR="007C78ED" w:rsidRPr="00E30A12" w:rsidRDefault="007C78ED" w:rsidP="006B6717">
      <w:pPr>
        <w:spacing w:after="0" w:line="240" w:lineRule="auto"/>
        <w:jc w:val="both"/>
        <w:rPr>
          <w:rFonts w:ascii="Times New Roman" w:hAnsi="Times New Roman" w:cs="Times New Roman"/>
          <w:sz w:val="20"/>
          <w:szCs w:val="20"/>
        </w:rPr>
      </w:pPr>
    </w:p>
    <w:p w14:paraId="395ED5F6" w14:textId="0B8DFE5C" w:rsidR="007C78ED" w:rsidRPr="007C78ED" w:rsidRDefault="007C78ED" w:rsidP="007C78ED">
      <w:pPr>
        <w:spacing w:after="0"/>
        <w:jc w:val="both"/>
        <w:rPr>
          <w:rFonts w:ascii="Times New Roman" w:hAnsi="Times New Roman" w:cs="Times New Roman"/>
          <w:b/>
          <w:sz w:val="24"/>
          <w:szCs w:val="24"/>
        </w:rPr>
      </w:pPr>
      <w:r w:rsidRPr="007C78ED">
        <w:rPr>
          <w:rFonts w:ascii="Times New Roman" w:hAnsi="Times New Roman" w:cs="Times New Roman"/>
          <w:b/>
          <w:sz w:val="24"/>
          <w:szCs w:val="24"/>
        </w:rPr>
        <w:t xml:space="preserve">- </w:t>
      </w:r>
      <w:r w:rsidR="006B6717">
        <w:rPr>
          <w:rFonts w:ascii="Times New Roman" w:hAnsi="Times New Roman" w:cs="Times New Roman"/>
          <w:b/>
          <w:sz w:val="24"/>
          <w:szCs w:val="24"/>
        </w:rPr>
        <w:t>p</w:t>
      </w:r>
      <w:r w:rsidRPr="007C78ED">
        <w:rPr>
          <w:rFonts w:ascii="Times New Roman" w:hAnsi="Times New Roman" w:cs="Times New Roman"/>
          <w:b/>
          <w:sz w:val="24"/>
          <w:szCs w:val="24"/>
        </w:rPr>
        <w:t>okud chce manuál nebo jeho část využívat nutriční terapeut při své individuální poradenské činnosti, uvede v</w:t>
      </w:r>
      <w:r w:rsidR="006B6717">
        <w:rPr>
          <w:rFonts w:ascii="Times New Roman" w:hAnsi="Times New Roman" w:cs="Times New Roman"/>
          <w:b/>
          <w:sz w:val="24"/>
          <w:szCs w:val="24"/>
        </w:rPr>
        <w:t> mailové (</w:t>
      </w:r>
      <w:r w:rsidR="006B6717" w:rsidRPr="007C78ED">
        <w:rPr>
          <w:rFonts w:ascii="Times New Roman" w:hAnsi="Times New Roman" w:cs="Times New Roman"/>
          <w:b/>
          <w:sz w:val="24"/>
          <w:szCs w:val="24"/>
        </w:rPr>
        <w:t>mail@aspos.cz</w:t>
      </w:r>
      <w:r w:rsidR="006B6717">
        <w:rPr>
          <w:rFonts w:ascii="Times New Roman" w:hAnsi="Times New Roman" w:cs="Times New Roman"/>
          <w:b/>
          <w:sz w:val="24"/>
          <w:szCs w:val="24"/>
        </w:rPr>
        <w:t xml:space="preserve">) </w:t>
      </w:r>
      <w:r w:rsidRPr="007C78ED">
        <w:rPr>
          <w:rFonts w:ascii="Times New Roman" w:hAnsi="Times New Roman" w:cs="Times New Roman"/>
          <w:b/>
          <w:sz w:val="24"/>
          <w:szCs w:val="24"/>
        </w:rPr>
        <w:t xml:space="preserve">žádosti své jméno, adresu, telefon a počet stravovacích provozů, pro které hodlá materiál využít. </w:t>
      </w:r>
    </w:p>
    <w:p w14:paraId="06430ED8" w14:textId="77777777" w:rsidR="007C78ED" w:rsidRPr="00E30A12" w:rsidRDefault="007C78ED" w:rsidP="00E30A12">
      <w:pPr>
        <w:spacing w:after="0" w:line="240" w:lineRule="auto"/>
        <w:jc w:val="both"/>
        <w:rPr>
          <w:rFonts w:ascii="Times New Roman" w:hAnsi="Times New Roman" w:cs="Times New Roman"/>
          <w:sz w:val="24"/>
          <w:szCs w:val="24"/>
        </w:rPr>
      </w:pPr>
    </w:p>
    <w:p w14:paraId="559D2B17" w14:textId="77777777" w:rsidR="007C78ED" w:rsidRPr="00E30A12" w:rsidRDefault="007C78ED" w:rsidP="007C78ED">
      <w:pPr>
        <w:spacing w:after="0"/>
        <w:jc w:val="both"/>
        <w:rPr>
          <w:rFonts w:ascii="Times New Roman" w:hAnsi="Times New Roman" w:cs="Times New Roman"/>
          <w:b/>
          <w:sz w:val="24"/>
          <w:szCs w:val="24"/>
        </w:rPr>
      </w:pPr>
      <w:r w:rsidRPr="007C78ED">
        <w:rPr>
          <w:rFonts w:ascii="Times New Roman" w:hAnsi="Times New Roman" w:cs="Times New Roman"/>
          <w:b/>
          <w:sz w:val="24"/>
          <w:szCs w:val="24"/>
        </w:rPr>
        <w:t xml:space="preserve">Další nutná </w:t>
      </w:r>
      <w:r w:rsidRPr="00E30A12">
        <w:rPr>
          <w:rFonts w:ascii="Times New Roman" w:hAnsi="Times New Roman" w:cs="Times New Roman"/>
          <w:b/>
          <w:sz w:val="24"/>
          <w:szCs w:val="24"/>
        </w:rPr>
        <w:t xml:space="preserve">podmínka pro šíření textu nebo jeho části: </w:t>
      </w:r>
    </w:p>
    <w:p w14:paraId="098AFB28" w14:textId="77777777" w:rsidR="007C78ED" w:rsidRPr="00B32B73" w:rsidRDefault="007C78ED" w:rsidP="007C78ED">
      <w:pPr>
        <w:spacing w:after="0"/>
        <w:jc w:val="both"/>
        <w:rPr>
          <w:rFonts w:ascii="Times New Roman" w:hAnsi="Times New Roman" w:cs="Times New Roman"/>
          <w:sz w:val="24"/>
          <w:szCs w:val="24"/>
        </w:rPr>
      </w:pPr>
      <w:r w:rsidRPr="00B32B73">
        <w:rPr>
          <w:rFonts w:ascii="Times New Roman" w:hAnsi="Times New Roman" w:cs="Times New Roman"/>
          <w:sz w:val="24"/>
          <w:szCs w:val="24"/>
        </w:rPr>
        <w:t>Se svolením ASPOS je možno materiál či jeho část publikovat a šířit v jakémkoliv jiném materiálu, směrnici, doporučení, atd., pod podmínkou, že do nového materiálu bude vložena tato věta:</w:t>
      </w:r>
    </w:p>
    <w:p w14:paraId="4BC828D6" w14:textId="77777777" w:rsidR="00E30A12" w:rsidRPr="00E30A12" w:rsidRDefault="007C78ED" w:rsidP="00E30A12">
      <w:pPr>
        <w:spacing w:after="0"/>
        <w:jc w:val="both"/>
        <w:rPr>
          <w:rFonts w:ascii="Times New Roman" w:hAnsi="Times New Roman" w:cs="Times New Roman"/>
          <w:i/>
          <w:sz w:val="24"/>
          <w:szCs w:val="24"/>
        </w:rPr>
      </w:pPr>
      <w:r w:rsidRPr="00E30A12">
        <w:rPr>
          <w:rFonts w:ascii="Times New Roman" w:hAnsi="Times New Roman" w:cs="Times New Roman"/>
          <w:i/>
          <w:sz w:val="24"/>
          <w:szCs w:val="24"/>
        </w:rPr>
        <w:t>Při přípravě tohoto dokumentu byly použity texty z Manuálu pro realizaci dietního stravování ve stravovacích provozech Asociace společného stravování, z.s. a Sekce nutričních terapeutů České asociace sester.</w:t>
      </w:r>
    </w:p>
    <w:p w14:paraId="7B135DDD" w14:textId="77777777" w:rsidR="00E30A12" w:rsidRPr="00E30A12" w:rsidRDefault="00E30A12" w:rsidP="00E30A12">
      <w:pPr>
        <w:spacing w:after="0"/>
        <w:jc w:val="both"/>
        <w:rPr>
          <w:rFonts w:ascii="Times New Roman" w:hAnsi="Times New Roman" w:cs="Times New Roman"/>
          <w:sz w:val="24"/>
          <w:szCs w:val="24"/>
        </w:rPr>
      </w:pPr>
    </w:p>
    <w:p w14:paraId="3DDC8014" w14:textId="58D36B43" w:rsidR="002A1123" w:rsidRPr="00E30A12" w:rsidRDefault="00DE617E" w:rsidP="00E30A12">
      <w:pPr>
        <w:spacing w:after="0"/>
        <w:jc w:val="both"/>
        <w:rPr>
          <w:rFonts w:ascii="Times New Roman" w:hAnsi="Times New Roman" w:cs="Times New Roman"/>
          <w:sz w:val="24"/>
          <w:szCs w:val="24"/>
        </w:rPr>
      </w:pPr>
      <w:r w:rsidRPr="00E30A12">
        <w:rPr>
          <w:rFonts w:ascii="Times New Roman" w:hAnsi="Times New Roman" w:cs="Times New Roman"/>
          <w:sz w:val="24"/>
          <w:szCs w:val="24"/>
        </w:rPr>
        <w:t>NEPRODEJNÉ</w:t>
      </w:r>
      <w:r w:rsidR="006E57AD" w:rsidRPr="00E30A12">
        <w:rPr>
          <w:rFonts w:ascii="Times New Roman" w:hAnsi="Times New Roman" w:cs="Times New Roman"/>
          <w:sz w:val="24"/>
          <w:szCs w:val="24"/>
        </w:rPr>
        <w:t xml:space="preserve"> </w:t>
      </w:r>
      <w:r w:rsidR="002A1123" w:rsidRPr="00E30A12">
        <w:rPr>
          <w:rFonts w:ascii="Times New Roman" w:hAnsi="Times New Roman" w:cs="Times New Roman"/>
          <w:sz w:val="24"/>
          <w:szCs w:val="24"/>
        </w:rPr>
        <w:br w:type="page"/>
      </w:r>
    </w:p>
    <w:p w14:paraId="4F2A585B" w14:textId="77777777" w:rsidR="00DE617E" w:rsidRPr="006E57AD" w:rsidRDefault="00DE617E" w:rsidP="00DE617E">
      <w:pPr>
        <w:spacing w:after="0"/>
        <w:rPr>
          <w:rFonts w:ascii="Times New Roman" w:hAnsi="Times New Roman" w:cs="Times New Roman"/>
        </w:rPr>
      </w:pPr>
    </w:p>
    <w:sdt>
      <w:sdtPr>
        <w:rPr>
          <w:rFonts w:ascii="Times New Roman" w:eastAsiaTheme="minorHAnsi" w:hAnsi="Times New Roman" w:cs="Times New Roman"/>
          <w:color w:val="auto"/>
          <w:sz w:val="22"/>
          <w:szCs w:val="22"/>
          <w:lang w:eastAsia="en-US"/>
        </w:rPr>
        <w:id w:val="925073065"/>
        <w:docPartObj>
          <w:docPartGallery w:val="Table of Contents"/>
          <w:docPartUnique/>
        </w:docPartObj>
      </w:sdtPr>
      <w:sdtEndPr>
        <w:rPr>
          <w:bCs/>
        </w:rPr>
      </w:sdtEndPr>
      <w:sdtContent>
        <w:p w14:paraId="268C73C7" w14:textId="77777777" w:rsidR="004801A9" w:rsidRPr="00223928" w:rsidRDefault="004801A9" w:rsidP="00E1647F">
          <w:pPr>
            <w:pStyle w:val="Nadpisobsahu"/>
            <w:spacing w:before="0" w:line="276" w:lineRule="auto"/>
            <w:rPr>
              <w:rFonts w:ascii="Times New Roman" w:hAnsi="Times New Roman" w:cs="Times New Roman"/>
              <w:b/>
              <w:color w:val="auto"/>
              <w:sz w:val="24"/>
              <w:szCs w:val="24"/>
            </w:rPr>
          </w:pPr>
          <w:r w:rsidRPr="00223928">
            <w:rPr>
              <w:rFonts w:ascii="Times New Roman" w:hAnsi="Times New Roman" w:cs="Times New Roman"/>
              <w:b/>
              <w:color w:val="auto"/>
              <w:sz w:val="24"/>
              <w:szCs w:val="24"/>
            </w:rPr>
            <w:t>Obsah</w:t>
          </w:r>
        </w:p>
        <w:p w14:paraId="75424F2A" w14:textId="77777777" w:rsidR="004801A9" w:rsidRPr="00E1647F" w:rsidRDefault="004801A9" w:rsidP="00E1647F">
          <w:pPr>
            <w:spacing w:after="0"/>
            <w:rPr>
              <w:rFonts w:ascii="Times New Roman" w:hAnsi="Times New Roman" w:cs="Times New Roman"/>
              <w:lang w:eastAsia="cs-CZ"/>
            </w:rPr>
          </w:pPr>
        </w:p>
        <w:p w14:paraId="589D5CF8" w14:textId="77777777" w:rsidR="00E1647F" w:rsidRPr="00E1647F" w:rsidRDefault="003F4E27" w:rsidP="00E1647F">
          <w:pPr>
            <w:pStyle w:val="Obsah1"/>
            <w:tabs>
              <w:tab w:val="right" w:leader="dot" w:pos="9060"/>
            </w:tabs>
            <w:spacing w:after="0" w:line="276" w:lineRule="auto"/>
            <w:rPr>
              <w:rFonts w:eastAsiaTheme="minorEastAsia" w:cs="Times New Roman"/>
              <w:noProof/>
              <w:lang w:eastAsia="cs-CZ"/>
            </w:rPr>
          </w:pPr>
          <w:r w:rsidRPr="00E1647F">
            <w:rPr>
              <w:rFonts w:cs="Times New Roman"/>
            </w:rPr>
            <w:fldChar w:fldCharType="begin"/>
          </w:r>
          <w:r w:rsidR="007978F7" w:rsidRPr="00E1647F">
            <w:rPr>
              <w:rFonts w:cs="Times New Roman"/>
            </w:rPr>
            <w:instrText xml:space="preserve"> TOC \o "1-3" \h \z \u </w:instrText>
          </w:r>
          <w:r w:rsidRPr="00E1647F">
            <w:rPr>
              <w:rFonts w:cs="Times New Roman"/>
            </w:rPr>
            <w:fldChar w:fldCharType="separate"/>
          </w:r>
          <w:hyperlink w:anchor="_Toc447216809" w:history="1">
            <w:r w:rsidR="00E1647F" w:rsidRPr="00E1647F">
              <w:rPr>
                <w:rStyle w:val="Hypertextovodkaz"/>
                <w:rFonts w:cs="Times New Roman"/>
                <w:noProof/>
              </w:rPr>
              <w:t>1. Úvod</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_Toc447216809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4</w:t>
            </w:r>
            <w:r w:rsidR="00E1647F" w:rsidRPr="00E1647F">
              <w:rPr>
                <w:rFonts w:cs="Times New Roman"/>
                <w:noProof/>
                <w:webHidden/>
              </w:rPr>
              <w:fldChar w:fldCharType="end"/>
            </w:r>
          </w:hyperlink>
        </w:p>
        <w:p w14:paraId="28048AE9"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10" w:history="1">
            <w:r w:rsidR="00E1647F" w:rsidRPr="00E1647F">
              <w:rPr>
                <w:rStyle w:val="Hypertextovodkaz"/>
                <w:rFonts w:cs="Times New Roman"/>
                <w:noProof/>
              </w:rPr>
              <w:t>2. Jak postupovat v kostce</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_Toc447216810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5</w:t>
            </w:r>
            <w:r w:rsidR="00E1647F" w:rsidRPr="00E1647F">
              <w:rPr>
                <w:rFonts w:cs="Times New Roman"/>
                <w:noProof/>
                <w:webHidden/>
              </w:rPr>
              <w:fldChar w:fldCharType="end"/>
            </w:r>
          </w:hyperlink>
        </w:p>
        <w:p w14:paraId="5151C6F0"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11" w:history="1">
            <w:r w:rsidR="00E1647F" w:rsidRPr="00E1647F">
              <w:rPr>
                <w:rStyle w:val="Hypertextovodkaz"/>
                <w:rFonts w:cs="Times New Roman"/>
                <w:noProof/>
              </w:rPr>
              <w:t>2.1 Stravovací provoz</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_Toc447216811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5</w:t>
            </w:r>
            <w:r w:rsidR="00E1647F" w:rsidRPr="00E1647F">
              <w:rPr>
                <w:rFonts w:cs="Times New Roman"/>
                <w:noProof/>
                <w:webHidden/>
              </w:rPr>
              <w:fldChar w:fldCharType="end"/>
            </w:r>
          </w:hyperlink>
        </w:p>
        <w:p w14:paraId="4949CB2A"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12" w:history="1">
            <w:r w:rsidR="00E1647F" w:rsidRPr="00E1647F">
              <w:rPr>
                <w:rStyle w:val="Hypertextovodkaz"/>
                <w:rFonts w:cs="Times New Roman"/>
                <w:noProof/>
              </w:rPr>
              <w:t>2.2 Nutriční terapeut</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_Toc447216812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6</w:t>
            </w:r>
            <w:r w:rsidR="00E1647F" w:rsidRPr="00E1647F">
              <w:rPr>
                <w:rFonts w:cs="Times New Roman"/>
                <w:noProof/>
                <w:webHidden/>
              </w:rPr>
              <w:fldChar w:fldCharType="end"/>
            </w:r>
          </w:hyperlink>
        </w:p>
        <w:p w14:paraId="2F03EC44"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13" w:history="1">
            <w:r w:rsidR="00E1647F" w:rsidRPr="00E1647F">
              <w:rPr>
                <w:rStyle w:val="Hypertextovodkaz"/>
                <w:rFonts w:cs="Times New Roman"/>
                <w:noProof/>
              </w:rPr>
              <w:t>3. Nutriční terapeut</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_Toc447216813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7</w:t>
            </w:r>
            <w:r w:rsidR="00E1647F" w:rsidRPr="00E1647F">
              <w:rPr>
                <w:rFonts w:cs="Times New Roman"/>
                <w:noProof/>
                <w:webHidden/>
              </w:rPr>
              <w:fldChar w:fldCharType="end"/>
            </w:r>
          </w:hyperlink>
        </w:p>
        <w:p w14:paraId="448BB6A8"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14" w:history="1">
            <w:r w:rsidR="00E1647F" w:rsidRPr="00E1647F">
              <w:rPr>
                <w:rStyle w:val="Hypertextovodkaz"/>
                <w:rFonts w:cs="Times New Roman"/>
                <w:noProof/>
              </w:rPr>
              <w:t>4. Personální a materiální (technologické a provozní) zabezpečení stravovacího provozu</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_Toc447216814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9</w:t>
            </w:r>
            <w:r w:rsidR="00E1647F" w:rsidRPr="00E1647F">
              <w:rPr>
                <w:rFonts w:cs="Times New Roman"/>
                <w:noProof/>
                <w:webHidden/>
              </w:rPr>
              <w:fldChar w:fldCharType="end"/>
            </w:r>
          </w:hyperlink>
        </w:p>
        <w:p w14:paraId="3EEB2F96"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15" w:history="1">
            <w:r w:rsidR="00E1647F" w:rsidRPr="00E1647F">
              <w:rPr>
                <w:rStyle w:val="Hypertextovodkaz"/>
                <w:rFonts w:cs="Times New Roman"/>
                <w:noProof/>
              </w:rPr>
              <w:t>5. Školení pracovníků stravovacího provozu</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_Toc447216815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10</w:t>
            </w:r>
            <w:r w:rsidR="00E1647F" w:rsidRPr="00E1647F">
              <w:rPr>
                <w:rFonts w:cs="Times New Roman"/>
                <w:noProof/>
                <w:webHidden/>
              </w:rPr>
              <w:fldChar w:fldCharType="end"/>
            </w:r>
          </w:hyperlink>
        </w:p>
        <w:p w14:paraId="5F8D5E30"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16" w:history="1">
            <w:r w:rsidR="00E1647F" w:rsidRPr="00E1647F">
              <w:rPr>
                <w:rStyle w:val="Hypertextovodkaz"/>
                <w:rFonts w:cs="Times New Roman"/>
                <w:noProof/>
              </w:rPr>
              <w:t>6. Dokumentace k dietnímu stravování</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_Toc447216816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11</w:t>
            </w:r>
            <w:r w:rsidR="00E1647F" w:rsidRPr="00E1647F">
              <w:rPr>
                <w:rFonts w:cs="Times New Roman"/>
                <w:noProof/>
                <w:webHidden/>
              </w:rPr>
              <w:fldChar w:fldCharType="end"/>
            </w:r>
          </w:hyperlink>
        </w:p>
        <w:p w14:paraId="4D634954" w14:textId="77777777" w:rsidR="00E1647F" w:rsidRPr="00E1647F" w:rsidRDefault="00AD66CF" w:rsidP="00E1647F">
          <w:pPr>
            <w:pStyle w:val="Obsah2"/>
            <w:tabs>
              <w:tab w:val="right" w:leader="dot" w:pos="9060"/>
            </w:tabs>
            <w:spacing w:after="0"/>
            <w:rPr>
              <w:rFonts w:ascii="Times New Roman" w:eastAsiaTheme="minorEastAsia" w:hAnsi="Times New Roman" w:cs="Times New Roman"/>
              <w:noProof/>
              <w:lang w:eastAsia="cs-CZ"/>
            </w:rPr>
          </w:pPr>
          <w:hyperlink w:anchor="_Toc447216817" w:history="1">
            <w:r w:rsidR="00E1647F" w:rsidRPr="00E1647F">
              <w:rPr>
                <w:rStyle w:val="Hypertextovodkaz"/>
                <w:rFonts w:ascii="Times New Roman" w:hAnsi="Times New Roman" w:cs="Times New Roman"/>
                <w:noProof/>
              </w:rPr>
              <w:t>6.1 Aktualizace dokumentace systému HACCP</w:t>
            </w:r>
            <w:r w:rsidR="00E1647F" w:rsidRPr="00E1647F">
              <w:rPr>
                <w:rFonts w:ascii="Times New Roman" w:hAnsi="Times New Roman" w:cs="Times New Roman"/>
                <w:noProof/>
                <w:webHidden/>
              </w:rPr>
              <w:tab/>
            </w:r>
            <w:r w:rsidR="00E1647F" w:rsidRPr="00E1647F">
              <w:rPr>
                <w:rFonts w:ascii="Times New Roman" w:hAnsi="Times New Roman" w:cs="Times New Roman"/>
                <w:noProof/>
                <w:webHidden/>
              </w:rPr>
              <w:fldChar w:fldCharType="begin"/>
            </w:r>
            <w:r w:rsidR="00E1647F" w:rsidRPr="00E1647F">
              <w:rPr>
                <w:rFonts w:ascii="Times New Roman" w:hAnsi="Times New Roman" w:cs="Times New Roman"/>
                <w:noProof/>
                <w:webHidden/>
              </w:rPr>
              <w:instrText xml:space="preserve"> PAGEREF _Toc447216817 \h </w:instrText>
            </w:r>
            <w:r w:rsidR="00E1647F" w:rsidRPr="00E1647F">
              <w:rPr>
                <w:rFonts w:ascii="Times New Roman" w:hAnsi="Times New Roman" w:cs="Times New Roman"/>
                <w:noProof/>
                <w:webHidden/>
              </w:rPr>
            </w:r>
            <w:r w:rsidR="00E1647F" w:rsidRPr="00E1647F">
              <w:rPr>
                <w:rFonts w:ascii="Times New Roman" w:hAnsi="Times New Roman" w:cs="Times New Roman"/>
                <w:noProof/>
                <w:webHidden/>
              </w:rPr>
              <w:fldChar w:fldCharType="separate"/>
            </w:r>
            <w:r w:rsidR="00F86100">
              <w:rPr>
                <w:rFonts w:ascii="Times New Roman" w:hAnsi="Times New Roman" w:cs="Times New Roman"/>
                <w:noProof/>
                <w:webHidden/>
              </w:rPr>
              <w:t>11</w:t>
            </w:r>
            <w:r w:rsidR="00E1647F" w:rsidRPr="00E1647F">
              <w:rPr>
                <w:rFonts w:ascii="Times New Roman" w:hAnsi="Times New Roman" w:cs="Times New Roman"/>
                <w:noProof/>
                <w:webHidden/>
              </w:rPr>
              <w:fldChar w:fldCharType="end"/>
            </w:r>
          </w:hyperlink>
        </w:p>
        <w:p w14:paraId="7500F8F3"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18" w:history="1">
            <w:r w:rsidR="00E1647F" w:rsidRPr="00E1647F">
              <w:rPr>
                <w:rStyle w:val="Hypertextovodkaz"/>
                <w:rFonts w:cs="Times New Roman"/>
                <w:noProof/>
              </w:rPr>
              <w:t>7. Receptury dietního stravování</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_Toc447216818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13</w:t>
            </w:r>
            <w:r w:rsidR="00E1647F" w:rsidRPr="00E1647F">
              <w:rPr>
                <w:rFonts w:cs="Times New Roman"/>
                <w:noProof/>
                <w:webHidden/>
              </w:rPr>
              <w:fldChar w:fldCharType="end"/>
            </w:r>
          </w:hyperlink>
        </w:p>
        <w:p w14:paraId="415B6F86" w14:textId="77777777" w:rsidR="00E1647F" w:rsidRPr="00E1647F" w:rsidRDefault="00AD66CF" w:rsidP="00E1647F">
          <w:pPr>
            <w:pStyle w:val="Obsah2"/>
            <w:tabs>
              <w:tab w:val="right" w:leader="dot" w:pos="9060"/>
            </w:tabs>
            <w:spacing w:after="0"/>
            <w:rPr>
              <w:rFonts w:ascii="Times New Roman" w:eastAsiaTheme="minorEastAsia" w:hAnsi="Times New Roman" w:cs="Times New Roman"/>
              <w:noProof/>
              <w:lang w:eastAsia="cs-CZ"/>
            </w:rPr>
          </w:pPr>
          <w:hyperlink w:anchor="_Toc447216819" w:history="1">
            <w:r w:rsidR="00E1647F" w:rsidRPr="00E1647F">
              <w:rPr>
                <w:rStyle w:val="Hypertextovodkaz"/>
                <w:rFonts w:ascii="Times New Roman" w:hAnsi="Times New Roman" w:cs="Times New Roman"/>
                <w:noProof/>
              </w:rPr>
              <w:t>7.1 Jak se tvoří receptury</w:t>
            </w:r>
            <w:r w:rsidR="00E1647F" w:rsidRPr="00E1647F">
              <w:rPr>
                <w:rFonts w:ascii="Times New Roman" w:hAnsi="Times New Roman" w:cs="Times New Roman"/>
                <w:noProof/>
                <w:webHidden/>
              </w:rPr>
              <w:tab/>
            </w:r>
            <w:r w:rsidR="00E1647F" w:rsidRPr="00E1647F">
              <w:rPr>
                <w:rFonts w:ascii="Times New Roman" w:hAnsi="Times New Roman" w:cs="Times New Roman"/>
                <w:noProof/>
                <w:webHidden/>
              </w:rPr>
              <w:fldChar w:fldCharType="begin"/>
            </w:r>
            <w:r w:rsidR="00E1647F" w:rsidRPr="00E1647F">
              <w:rPr>
                <w:rFonts w:ascii="Times New Roman" w:hAnsi="Times New Roman" w:cs="Times New Roman"/>
                <w:noProof/>
                <w:webHidden/>
              </w:rPr>
              <w:instrText xml:space="preserve"> PAGEREF _Toc447216819 \h </w:instrText>
            </w:r>
            <w:r w:rsidR="00E1647F" w:rsidRPr="00E1647F">
              <w:rPr>
                <w:rFonts w:ascii="Times New Roman" w:hAnsi="Times New Roman" w:cs="Times New Roman"/>
                <w:noProof/>
                <w:webHidden/>
              </w:rPr>
            </w:r>
            <w:r w:rsidR="00E1647F" w:rsidRPr="00E1647F">
              <w:rPr>
                <w:rFonts w:ascii="Times New Roman" w:hAnsi="Times New Roman" w:cs="Times New Roman"/>
                <w:noProof/>
                <w:webHidden/>
              </w:rPr>
              <w:fldChar w:fldCharType="separate"/>
            </w:r>
            <w:r w:rsidR="00F86100">
              <w:rPr>
                <w:rFonts w:ascii="Times New Roman" w:hAnsi="Times New Roman" w:cs="Times New Roman"/>
                <w:noProof/>
                <w:webHidden/>
              </w:rPr>
              <w:t>13</w:t>
            </w:r>
            <w:r w:rsidR="00E1647F" w:rsidRPr="00E1647F">
              <w:rPr>
                <w:rFonts w:ascii="Times New Roman" w:hAnsi="Times New Roman" w:cs="Times New Roman"/>
                <w:noProof/>
                <w:webHidden/>
              </w:rPr>
              <w:fldChar w:fldCharType="end"/>
            </w:r>
          </w:hyperlink>
        </w:p>
        <w:p w14:paraId="6BD23B39" w14:textId="77777777" w:rsidR="00E1647F" w:rsidRPr="00E1647F" w:rsidRDefault="00AD66CF" w:rsidP="00E1647F">
          <w:pPr>
            <w:pStyle w:val="Obsah2"/>
            <w:tabs>
              <w:tab w:val="right" w:leader="dot" w:pos="9060"/>
            </w:tabs>
            <w:spacing w:after="0"/>
            <w:rPr>
              <w:rFonts w:ascii="Times New Roman" w:eastAsiaTheme="minorEastAsia" w:hAnsi="Times New Roman" w:cs="Times New Roman"/>
              <w:noProof/>
              <w:lang w:eastAsia="cs-CZ"/>
            </w:rPr>
          </w:pPr>
          <w:hyperlink w:anchor="_Toc447216820" w:history="1">
            <w:r w:rsidR="00E1647F" w:rsidRPr="00E1647F">
              <w:rPr>
                <w:rStyle w:val="Hypertextovodkaz"/>
                <w:rFonts w:ascii="Times New Roman" w:hAnsi="Times New Roman" w:cs="Times New Roman"/>
                <w:noProof/>
              </w:rPr>
              <w:t>7.2 Forma receptur</w:t>
            </w:r>
            <w:r w:rsidR="00E1647F" w:rsidRPr="00E1647F">
              <w:rPr>
                <w:rFonts w:ascii="Times New Roman" w:hAnsi="Times New Roman" w:cs="Times New Roman"/>
                <w:noProof/>
                <w:webHidden/>
              </w:rPr>
              <w:tab/>
            </w:r>
            <w:r w:rsidR="00E1647F" w:rsidRPr="00E1647F">
              <w:rPr>
                <w:rFonts w:ascii="Times New Roman" w:hAnsi="Times New Roman" w:cs="Times New Roman"/>
                <w:noProof/>
                <w:webHidden/>
              </w:rPr>
              <w:fldChar w:fldCharType="begin"/>
            </w:r>
            <w:r w:rsidR="00E1647F" w:rsidRPr="00E1647F">
              <w:rPr>
                <w:rFonts w:ascii="Times New Roman" w:hAnsi="Times New Roman" w:cs="Times New Roman"/>
                <w:noProof/>
                <w:webHidden/>
              </w:rPr>
              <w:instrText xml:space="preserve"> PAGEREF _Toc447216820 \h </w:instrText>
            </w:r>
            <w:r w:rsidR="00E1647F" w:rsidRPr="00E1647F">
              <w:rPr>
                <w:rFonts w:ascii="Times New Roman" w:hAnsi="Times New Roman" w:cs="Times New Roman"/>
                <w:noProof/>
                <w:webHidden/>
              </w:rPr>
            </w:r>
            <w:r w:rsidR="00E1647F" w:rsidRPr="00E1647F">
              <w:rPr>
                <w:rFonts w:ascii="Times New Roman" w:hAnsi="Times New Roman" w:cs="Times New Roman"/>
                <w:noProof/>
                <w:webHidden/>
              </w:rPr>
              <w:fldChar w:fldCharType="separate"/>
            </w:r>
            <w:r w:rsidR="00F86100">
              <w:rPr>
                <w:rFonts w:ascii="Times New Roman" w:hAnsi="Times New Roman" w:cs="Times New Roman"/>
                <w:noProof/>
                <w:webHidden/>
              </w:rPr>
              <w:t>13</w:t>
            </w:r>
            <w:r w:rsidR="00E1647F" w:rsidRPr="00E1647F">
              <w:rPr>
                <w:rFonts w:ascii="Times New Roman" w:hAnsi="Times New Roman" w:cs="Times New Roman"/>
                <w:noProof/>
                <w:webHidden/>
              </w:rPr>
              <w:fldChar w:fldCharType="end"/>
            </w:r>
          </w:hyperlink>
        </w:p>
        <w:p w14:paraId="7B36E7D9"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21" w:history="1">
            <w:r w:rsidR="00E1647F" w:rsidRPr="00E1647F">
              <w:rPr>
                <w:rStyle w:val="Hypertextovodkaz"/>
                <w:rFonts w:cs="Times New Roman"/>
                <w:noProof/>
              </w:rPr>
              <w:t>8. Sestavování jídelních lístků</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_Toc447216821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14</w:t>
            </w:r>
            <w:r w:rsidR="00E1647F" w:rsidRPr="00E1647F">
              <w:rPr>
                <w:rFonts w:cs="Times New Roman"/>
                <w:noProof/>
                <w:webHidden/>
              </w:rPr>
              <w:fldChar w:fldCharType="end"/>
            </w:r>
          </w:hyperlink>
        </w:p>
        <w:p w14:paraId="046970A3"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22" w:history="1">
            <w:r w:rsidR="00E1647F" w:rsidRPr="00E1647F">
              <w:rPr>
                <w:rStyle w:val="Hypertextovodkaz"/>
                <w:rFonts w:cs="Times New Roman"/>
                <w:noProof/>
              </w:rPr>
              <w:t>9. Vybrané diety</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_Toc447216822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15</w:t>
            </w:r>
            <w:r w:rsidR="00E1647F" w:rsidRPr="00E1647F">
              <w:rPr>
                <w:rFonts w:cs="Times New Roman"/>
                <w:noProof/>
                <w:webHidden/>
              </w:rPr>
              <w:fldChar w:fldCharType="end"/>
            </w:r>
          </w:hyperlink>
        </w:p>
        <w:p w14:paraId="5C12D9FB" w14:textId="77777777" w:rsidR="00E1647F" w:rsidRPr="00E1647F" w:rsidRDefault="00AD66CF" w:rsidP="00E1647F">
          <w:pPr>
            <w:pStyle w:val="Obsah2"/>
            <w:tabs>
              <w:tab w:val="right" w:leader="dot" w:pos="9060"/>
            </w:tabs>
            <w:spacing w:after="0"/>
            <w:rPr>
              <w:rFonts w:ascii="Times New Roman" w:eastAsiaTheme="minorEastAsia" w:hAnsi="Times New Roman" w:cs="Times New Roman"/>
              <w:noProof/>
              <w:lang w:eastAsia="cs-CZ"/>
            </w:rPr>
          </w:pPr>
          <w:hyperlink w:anchor="_Toc447216823" w:history="1">
            <w:r w:rsidR="00E1647F" w:rsidRPr="00E1647F">
              <w:rPr>
                <w:rStyle w:val="Hypertextovodkaz"/>
                <w:rFonts w:ascii="Times New Roman" w:hAnsi="Times New Roman" w:cs="Times New Roman"/>
                <w:noProof/>
              </w:rPr>
              <w:t>9.1 Bezlepková dieta</w:t>
            </w:r>
            <w:r w:rsidR="00E1647F" w:rsidRPr="00E1647F">
              <w:rPr>
                <w:rFonts w:ascii="Times New Roman" w:hAnsi="Times New Roman" w:cs="Times New Roman"/>
                <w:noProof/>
                <w:webHidden/>
              </w:rPr>
              <w:tab/>
            </w:r>
            <w:r w:rsidR="00E1647F" w:rsidRPr="00E1647F">
              <w:rPr>
                <w:rFonts w:ascii="Times New Roman" w:hAnsi="Times New Roman" w:cs="Times New Roman"/>
                <w:noProof/>
                <w:webHidden/>
              </w:rPr>
              <w:fldChar w:fldCharType="begin"/>
            </w:r>
            <w:r w:rsidR="00E1647F" w:rsidRPr="00E1647F">
              <w:rPr>
                <w:rFonts w:ascii="Times New Roman" w:hAnsi="Times New Roman" w:cs="Times New Roman"/>
                <w:noProof/>
                <w:webHidden/>
              </w:rPr>
              <w:instrText xml:space="preserve"> PAGEREF _Toc447216823 \h </w:instrText>
            </w:r>
            <w:r w:rsidR="00E1647F" w:rsidRPr="00E1647F">
              <w:rPr>
                <w:rFonts w:ascii="Times New Roman" w:hAnsi="Times New Roman" w:cs="Times New Roman"/>
                <w:noProof/>
                <w:webHidden/>
              </w:rPr>
            </w:r>
            <w:r w:rsidR="00E1647F" w:rsidRPr="00E1647F">
              <w:rPr>
                <w:rFonts w:ascii="Times New Roman" w:hAnsi="Times New Roman" w:cs="Times New Roman"/>
                <w:noProof/>
                <w:webHidden/>
              </w:rPr>
              <w:fldChar w:fldCharType="separate"/>
            </w:r>
            <w:r w:rsidR="00F86100">
              <w:rPr>
                <w:rFonts w:ascii="Times New Roman" w:hAnsi="Times New Roman" w:cs="Times New Roman"/>
                <w:noProof/>
                <w:webHidden/>
              </w:rPr>
              <w:t>15</w:t>
            </w:r>
            <w:r w:rsidR="00E1647F" w:rsidRPr="00E1647F">
              <w:rPr>
                <w:rFonts w:ascii="Times New Roman" w:hAnsi="Times New Roman" w:cs="Times New Roman"/>
                <w:noProof/>
                <w:webHidden/>
              </w:rPr>
              <w:fldChar w:fldCharType="end"/>
            </w:r>
          </w:hyperlink>
        </w:p>
        <w:p w14:paraId="5A4157EF" w14:textId="77777777" w:rsidR="00E1647F" w:rsidRPr="00E1647F" w:rsidRDefault="00AD66CF" w:rsidP="00E1647F">
          <w:pPr>
            <w:pStyle w:val="Obsah3"/>
            <w:tabs>
              <w:tab w:val="right" w:leader="dot" w:pos="9060"/>
            </w:tabs>
            <w:spacing w:after="0"/>
            <w:rPr>
              <w:rFonts w:ascii="Times New Roman" w:eastAsiaTheme="minorEastAsia" w:hAnsi="Times New Roman" w:cs="Times New Roman"/>
              <w:noProof/>
              <w:lang w:eastAsia="cs-CZ"/>
            </w:rPr>
          </w:pPr>
          <w:hyperlink w:anchor="_Toc447216824" w:history="1">
            <w:r w:rsidR="00E1647F" w:rsidRPr="00E1647F">
              <w:rPr>
                <w:rStyle w:val="Hypertextovodkaz"/>
                <w:rFonts w:ascii="Times New Roman" w:hAnsi="Times New Roman" w:cs="Times New Roman"/>
                <w:i/>
                <w:noProof/>
              </w:rPr>
              <w:t>9.1.1 Co je lepek</w:t>
            </w:r>
            <w:r w:rsidR="00E1647F" w:rsidRPr="00E1647F">
              <w:rPr>
                <w:rFonts w:ascii="Times New Roman" w:hAnsi="Times New Roman" w:cs="Times New Roman"/>
                <w:noProof/>
                <w:webHidden/>
              </w:rPr>
              <w:tab/>
            </w:r>
            <w:r w:rsidR="00E1647F" w:rsidRPr="00E1647F">
              <w:rPr>
                <w:rFonts w:ascii="Times New Roman" w:hAnsi="Times New Roman" w:cs="Times New Roman"/>
                <w:noProof/>
                <w:webHidden/>
              </w:rPr>
              <w:fldChar w:fldCharType="begin"/>
            </w:r>
            <w:r w:rsidR="00E1647F" w:rsidRPr="00E1647F">
              <w:rPr>
                <w:rFonts w:ascii="Times New Roman" w:hAnsi="Times New Roman" w:cs="Times New Roman"/>
                <w:noProof/>
                <w:webHidden/>
              </w:rPr>
              <w:instrText xml:space="preserve"> PAGEREF _Toc447216824 \h </w:instrText>
            </w:r>
            <w:r w:rsidR="00E1647F" w:rsidRPr="00E1647F">
              <w:rPr>
                <w:rFonts w:ascii="Times New Roman" w:hAnsi="Times New Roman" w:cs="Times New Roman"/>
                <w:noProof/>
                <w:webHidden/>
              </w:rPr>
            </w:r>
            <w:r w:rsidR="00E1647F" w:rsidRPr="00E1647F">
              <w:rPr>
                <w:rFonts w:ascii="Times New Roman" w:hAnsi="Times New Roman" w:cs="Times New Roman"/>
                <w:noProof/>
                <w:webHidden/>
              </w:rPr>
              <w:fldChar w:fldCharType="separate"/>
            </w:r>
            <w:r w:rsidR="00F86100">
              <w:rPr>
                <w:rFonts w:ascii="Times New Roman" w:hAnsi="Times New Roman" w:cs="Times New Roman"/>
                <w:noProof/>
                <w:webHidden/>
              </w:rPr>
              <w:t>15</w:t>
            </w:r>
            <w:r w:rsidR="00E1647F" w:rsidRPr="00E1647F">
              <w:rPr>
                <w:rFonts w:ascii="Times New Roman" w:hAnsi="Times New Roman" w:cs="Times New Roman"/>
                <w:noProof/>
                <w:webHidden/>
              </w:rPr>
              <w:fldChar w:fldCharType="end"/>
            </w:r>
          </w:hyperlink>
        </w:p>
        <w:p w14:paraId="17D75F4B" w14:textId="77777777" w:rsidR="00E1647F" w:rsidRPr="00E1647F" w:rsidRDefault="00AD66CF" w:rsidP="00E1647F">
          <w:pPr>
            <w:pStyle w:val="Obsah3"/>
            <w:tabs>
              <w:tab w:val="right" w:leader="dot" w:pos="9060"/>
            </w:tabs>
            <w:spacing w:after="0"/>
            <w:rPr>
              <w:rFonts w:ascii="Times New Roman" w:eastAsiaTheme="minorEastAsia" w:hAnsi="Times New Roman" w:cs="Times New Roman"/>
              <w:noProof/>
              <w:lang w:eastAsia="cs-CZ"/>
            </w:rPr>
          </w:pPr>
          <w:hyperlink w:anchor="_Toc447216825" w:history="1">
            <w:r w:rsidR="00E1647F" w:rsidRPr="00E1647F">
              <w:rPr>
                <w:rStyle w:val="Hypertextovodkaz"/>
                <w:rFonts w:ascii="Times New Roman" w:hAnsi="Times New Roman" w:cs="Times New Roman"/>
                <w:i/>
                <w:noProof/>
              </w:rPr>
              <w:t>9.1.2 Výběr potravin pro bezlepkovou dietu</w:t>
            </w:r>
            <w:r w:rsidR="00E1647F" w:rsidRPr="00E1647F">
              <w:rPr>
                <w:rFonts w:ascii="Times New Roman" w:hAnsi="Times New Roman" w:cs="Times New Roman"/>
                <w:noProof/>
                <w:webHidden/>
              </w:rPr>
              <w:tab/>
            </w:r>
            <w:r w:rsidR="00E1647F" w:rsidRPr="00E1647F">
              <w:rPr>
                <w:rFonts w:ascii="Times New Roman" w:hAnsi="Times New Roman" w:cs="Times New Roman"/>
                <w:noProof/>
                <w:webHidden/>
              </w:rPr>
              <w:fldChar w:fldCharType="begin"/>
            </w:r>
            <w:r w:rsidR="00E1647F" w:rsidRPr="00E1647F">
              <w:rPr>
                <w:rFonts w:ascii="Times New Roman" w:hAnsi="Times New Roman" w:cs="Times New Roman"/>
                <w:noProof/>
                <w:webHidden/>
              </w:rPr>
              <w:instrText xml:space="preserve"> PAGEREF _Toc447216825 \h </w:instrText>
            </w:r>
            <w:r w:rsidR="00E1647F" w:rsidRPr="00E1647F">
              <w:rPr>
                <w:rFonts w:ascii="Times New Roman" w:hAnsi="Times New Roman" w:cs="Times New Roman"/>
                <w:noProof/>
                <w:webHidden/>
              </w:rPr>
            </w:r>
            <w:r w:rsidR="00E1647F" w:rsidRPr="00E1647F">
              <w:rPr>
                <w:rFonts w:ascii="Times New Roman" w:hAnsi="Times New Roman" w:cs="Times New Roman"/>
                <w:noProof/>
                <w:webHidden/>
              </w:rPr>
              <w:fldChar w:fldCharType="separate"/>
            </w:r>
            <w:r w:rsidR="00F86100">
              <w:rPr>
                <w:rFonts w:ascii="Times New Roman" w:hAnsi="Times New Roman" w:cs="Times New Roman"/>
                <w:noProof/>
                <w:webHidden/>
              </w:rPr>
              <w:t>15</w:t>
            </w:r>
            <w:r w:rsidR="00E1647F" w:rsidRPr="00E1647F">
              <w:rPr>
                <w:rFonts w:ascii="Times New Roman" w:hAnsi="Times New Roman" w:cs="Times New Roman"/>
                <w:noProof/>
                <w:webHidden/>
              </w:rPr>
              <w:fldChar w:fldCharType="end"/>
            </w:r>
          </w:hyperlink>
        </w:p>
        <w:p w14:paraId="3C6F7033" w14:textId="77777777" w:rsidR="00E1647F" w:rsidRPr="00E1647F" w:rsidRDefault="00AD66CF" w:rsidP="00E1647F">
          <w:pPr>
            <w:pStyle w:val="Obsah3"/>
            <w:tabs>
              <w:tab w:val="right" w:leader="dot" w:pos="9060"/>
            </w:tabs>
            <w:spacing w:after="0"/>
            <w:rPr>
              <w:rFonts w:ascii="Times New Roman" w:eastAsiaTheme="minorEastAsia" w:hAnsi="Times New Roman" w:cs="Times New Roman"/>
              <w:noProof/>
              <w:lang w:eastAsia="cs-CZ"/>
            </w:rPr>
          </w:pPr>
          <w:hyperlink w:anchor="_Toc447216826" w:history="1">
            <w:r w:rsidR="00E1647F" w:rsidRPr="00E1647F">
              <w:rPr>
                <w:rStyle w:val="Hypertextovodkaz"/>
                <w:rFonts w:ascii="Times New Roman" w:hAnsi="Times New Roman" w:cs="Times New Roman"/>
                <w:i/>
                <w:noProof/>
              </w:rPr>
              <w:t>9.1.3 Příprava bezlepkové diety</w:t>
            </w:r>
            <w:r w:rsidR="00E1647F" w:rsidRPr="00E1647F">
              <w:rPr>
                <w:rFonts w:ascii="Times New Roman" w:hAnsi="Times New Roman" w:cs="Times New Roman"/>
                <w:noProof/>
                <w:webHidden/>
              </w:rPr>
              <w:tab/>
            </w:r>
            <w:r w:rsidR="00E1647F" w:rsidRPr="00E1647F">
              <w:rPr>
                <w:rFonts w:ascii="Times New Roman" w:hAnsi="Times New Roman" w:cs="Times New Roman"/>
                <w:noProof/>
                <w:webHidden/>
              </w:rPr>
              <w:fldChar w:fldCharType="begin"/>
            </w:r>
            <w:r w:rsidR="00E1647F" w:rsidRPr="00E1647F">
              <w:rPr>
                <w:rFonts w:ascii="Times New Roman" w:hAnsi="Times New Roman" w:cs="Times New Roman"/>
                <w:noProof/>
                <w:webHidden/>
              </w:rPr>
              <w:instrText xml:space="preserve"> PAGEREF _Toc447216826 \h </w:instrText>
            </w:r>
            <w:r w:rsidR="00E1647F" w:rsidRPr="00E1647F">
              <w:rPr>
                <w:rFonts w:ascii="Times New Roman" w:hAnsi="Times New Roman" w:cs="Times New Roman"/>
                <w:noProof/>
                <w:webHidden/>
              </w:rPr>
            </w:r>
            <w:r w:rsidR="00E1647F" w:rsidRPr="00E1647F">
              <w:rPr>
                <w:rFonts w:ascii="Times New Roman" w:hAnsi="Times New Roman" w:cs="Times New Roman"/>
                <w:noProof/>
                <w:webHidden/>
              </w:rPr>
              <w:fldChar w:fldCharType="separate"/>
            </w:r>
            <w:r w:rsidR="00F86100">
              <w:rPr>
                <w:rFonts w:ascii="Times New Roman" w:hAnsi="Times New Roman" w:cs="Times New Roman"/>
                <w:noProof/>
                <w:webHidden/>
              </w:rPr>
              <w:t>16</w:t>
            </w:r>
            <w:r w:rsidR="00E1647F" w:rsidRPr="00E1647F">
              <w:rPr>
                <w:rFonts w:ascii="Times New Roman" w:hAnsi="Times New Roman" w:cs="Times New Roman"/>
                <w:noProof/>
                <w:webHidden/>
              </w:rPr>
              <w:fldChar w:fldCharType="end"/>
            </w:r>
          </w:hyperlink>
        </w:p>
        <w:p w14:paraId="1A3037F6" w14:textId="77777777" w:rsidR="00E1647F" w:rsidRPr="00E1647F" w:rsidRDefault="00AD66CF" w:rsidP="00E1647F">
          <w:pPr>
            <w:pStyle w:val="Obsah2"/>
            <w:tabs>
              <w:tab w:val="right" w:leader="dot" w:pos="9060"/>
            </w:tabs>
            <w:spacing w:after="0"/>
            <w:rPr>
              <w:rFonts w:ascii="Times New Roman" w:eastAsiaTheme="minorEastAsia" w:hAnsi="Times New Roman" w:cs="Times New Roman"/>
              <w:noProof/>
              <w:lang w:eastAsia="cs-CZ"/>
            </w:rPr>
          </w:pPr>
          <w:hyperlink w:anchor="_Toc447216827" w:history="1">
            <w:r w:rsidR="00E1647F" w:rsidRPr="00E1647F">
              <w:rPr>
                <w:rStyle w:val="Hypertextovodkaz"/>
                <w:rFonts w:ascii="Times New Roman" w:hAnsi="Times New Roman" w:cs="Times New Roman"/>
                <w:noProof/>
              </w:rPr>
              <w:t>9.2 Šetřící dieta</w:t>
            </w:r>
            <w:r w:rsidR="00E1647F" w:rsidRPr="00E1647F">
              <w:rPr>
                <w:rFonts w:ascii="Times New Roman" w:hAnsi="Times New Roman" w:cs="Times New Roman"/>
                <w:noProof/>
                <w:webHidden/>
              </w:rPr>
              <w:tab/>
            </w:r>
            <w:r w:rsidR="00E1647F" w:rsidRPr="00E1647F">
              <w:rPr>
                <w:rFonts w:ascii="Times New Roman" w:hAnsi="Times New Roman" w:cs="Times New Roman"/>
                <w:noProof/>
                <w:webHidden/>
              </w:rPr>
              <w:fldChar w:fldCharType="begin"/>
            </w:r>
            <w:r w:rsidR="00E1647F" w:rsidRPr="00E1647F">
              <w:rPr>
                <w:rFonts w:ascii="Times New Roman" w:hAnsi="Times New Roman" w:cs="Times New Roman"/>
                <w:noProof/>
                <w:webHidden/>
              </w:rPr>
              <w:instrText xml:space="preserve"> PAGEREF _Toc447216827 \h </w:instrText>
            </w:r>
            <w:r w:rsidR="00E1647F" w:rsidRPr="00E1647F">
              <w:rPr>
                <w:rFonts w:ascii="Times New Roman" w:hAnsi="Times New Roman" w:cs="Times New Roman"/>
                <w:noProof/>
                <w:webHidden/>
              </w:rPr>
            </w:r>
            <w:r w:rsidR="00E1647F" w:rsidRPr="00E1647F">
              <w:rPr>
                <w:rFonts w:ascii="Times New Roman" w:hAnsi="Times New Roman" w:cs="Times New Roman"/>
                <w:noProof/>
                <w:webHidden/>
              </w:rPr>
              <w:fldChar w:fldCharType="separate"/>
            </w:r>
            <w:r w:rsidR="00F86100">
              <w:rPr>
                <w:rFonts w:ascii="Times New Roman" w:hAnsi="Times New Roman" w:cs="Times New Roman"/>
                <w:noProof/>
                <w:webHidden/>
              </w:rPr>
              <w:t>17</w:t>
            </w:r>
            <w:r w:rsidR="00E1647F" w:rsidRPr="00E1647F">
              <w:rPr>
                <w:rFonts w:ascii="Times New Roman" w:hAnsi="Times New Roman" w:cs="Times New Roman"/>
                <w:noProof/>
                <w:webHidden/>
              </w:rPr>
              <w:fldChar w:fldCharType="end"/>
            </w:r>
          </w:hyperlink>
        </w:p>
        <w:p w14:paraId="46DF8D44" w14:textId="77777777" w:rsidR="00E1647F" w:rsidRPr="00E1647F" w:rsidRDefault="00AD66CF" w:rsidP="00E1647F">
          <w:pPr>
            <w:pStyle w:val="Obsah3"/>
            <w:tabs>
              <w:tab w:val="right" w:leader="dot" w:pos="9060"/>
            </w:tabs>
            <w:spacing w:after="0"/>
            <w:rPr>
              <w:rFonts w:ascii="Times New Roman" w:eastAsiaTheme="minorEastAsia" w:hAnsi="Times New Roman" w:cs="Times New Roman"/>
              <w:noProof/>
              <w:lang w:eastAsia="cs-CZ"/>
            </w:rPr>
          </w:pPr>
          <w:hyperlink w:anchor="_Toc447216828" w:history="1">
            <w:r w:rsidR="00E1647F" w:rsidRPr="00E1647F">
              <w:rPr>
                <w:rStyle w:val="Hypertextovodkaz"/>
                <w:rFonts w:ascii="Times New Roman" w:hAnsi="Times New Roman" w:cs="Times New Roman"/>
                <w:i/>
                <w:noProof/>
              </w:rPr>
              <w:t>9.2.1 Výběr potravin pro šetřící dietu</w:t>
            </w:r>
            <w:r w:rsidR="00E1647F" w:rsidRPr="00E1647F">
              <w:rPr>
                <w:rFonts w:ascii="Times New Roman" w:hAnsi="Times New Roman" w:cs="Times New Roman"/>
                <w:noProof/>
                <w:webHidden/>
              </w:rPr>
              <w:tab/>
            </w:r>
            <w:r w:rsidR="00E1647F" w:rsidRPr="00E1647F">
              <w:rPr>
                <w:rFonts w:ascii="Times New Roman" w:hAnsi="Times New Roman" w:cs="Times New Roman"/>
                <w:noProof/>
                <w:webHidden/>
              </w:rPr>
              <w:fldChar w:fldCharType="begin"/>
            </w:r>
            <w:r w:rsidR="00E1647F" w:rsidRPr="00E1647F">
              <w:rPr>
                <w:rFonts w:ascii="Times New Roman" w:hAnsi="Times New Roman" w:cs="Times New Roman"/>
                <w:noProof/>
                <w:webHidden/>
              </w:rPr>
              <w:instrText xml:space="preserve"> PAGEREF _Toc447216828 \h </w:instrText>
            </w:r>
            <w:r w:rsidR="00E1647F" w:rsidRPr="00E1647F">
              <w:rPr>
                <w:rFonts w:ascii="Times New Roman" w:hAnsi="Times New Roman" w:cs="Times New Roman"/>
                <w:noProof/>
                <w:webHidden/>
              </w:rPr>
            </w:r>
            <w:r w:rsidR="00E1647F" w:rsidRPr="00E1647F">
              <w:rPr>
                <w:rFonts w:ascii="Times New Roman" w:hAnsi="Times New Roman" w:cs="Times New Roman"/>
                <w:noProof/>
                <w:webHidden/>
              </w:rPr>
              <w:fldChar w:fldCharType="separate"/>
            </w:r>
            <w:r w:rsidR="00F86100">
              <w:rPr>
                <w:rFonts w:ascii="Times New Roman" w:hAnsi="Times New Roman" w:cs="Times New Roman"/>
                <w:noProof/>
                <w:webHidden/>
              </w:rPr>
              <w:t>18</w:t>
            </w:r>
            <w:r w:rsidR="00E1647F" w:rsidRPr="00E1647F">
              <w:rPr>
                <w:rFonts w:ascii="Times New Roman" w:hAnsi="Times New Roman" w:cs="Times New Roman"/>
                <w:noProof/>
                <w:webHidden/>
              </w:rPr>
              <w:fldChar w:fldCharType="end"/>
            </w:r>
          </w:hyperlink>
        </w:p>
        <w:p w14:paraId="093B4CB0" w14:textId="77777777" w:rsidR="00E1647F" w:rsidRPr="00E1647F" w:rsidRDefault="00AD66CF" w:rsidP="00E1647F">
          <w:pPr>
            <w:pStyle w:val="Obsah3"/>
            <w:tabs>
              <w:tab w:val="right" w:leader="dot" w:pos="9060"/>
            </w:tabs>
            <w:spacing w:after="0"/>
            <w:rPr>
              <w:rFonts w:ascii="Times New Roman" w:eastAsiaTheme="minorEastAsia" w:hAnsi="Times New Roman" w:cs="Times New Roman"/>
              <w:noProof/>
              <w:lang w:eastAsia="cs-CZ"/>
            </w:rPr>
          </w:pPr>
          <w:hyperlink w:anchor="_Toc447216829" w:history="1">
            <w:r w:rsidR="00E1647F" w:rsidRPr="00E1647F">
              <w:rPr>
                <w:rStyle w:val="Hypertextovodkaz"/>
                <w:rFonts w:ascii="Times New Roman" w:hAnsi="Times New Roman" w:cs="Times New Roman"/>
                <w:i/>
                <w:noProof/>
              </w:rPr>
              <w:t>9.2.2 Příprava šetřící diety</w:t>
            </w:r>
            <w:r w:rsidR="00E1647F" w:rsidRPr="00E1647F">
              <w:rPr>
                <w:rFonts w:ascii="Times New Roman" w:hAnsi="Times New Roman" w:cs="Times New Roman"/>
                <w:noProof/>
                <w:webHidden/>
              </w:rPr>
              <w:tab/>
            </w:r>
            <w:r w:rsidR="00E1647F" w:rsidRPr="00E1647F">
              <w:rPr>
                <w:rFonts w:ascii="Times New Roman" w:hAnsi="Times New Roman" w:cs="Times New Roman"/>
                <w:noProof/>
                <w:webHidden/>
              </w:rPr>
              <w:fldChar w:fldCharType="begin"/>
            </w:r>
            <w:r w:rsidR="00E1647F" w:rsidRPr="00E1647F">
              <w:rPr>
                <w:rFonts w:ascii="Times New Roman" w:hAnsi="Times New Roman" w:cs="Times New Roman"/>
                <w:noProof/>
                <w:webHidden/>
              </w:rPr>
              <w:instrText xml:space="preserve"> PAGEREF _Toc447216829 \h </w:instrText>
            </w:r>
            <w:r w:rsidR="00E1647F" w:rsidRPr="00E1647F">
              <w:rPr>
                <w:rFonts w:ascii="Times New Roman" w:hAnsi="Times New Roman" w:cs="Times New Roman"/>
                <w:noProof/>
                <w:webHidden/>
              </w:rPr>
            </w:r>
            <w:r w:rsidR="00E1647F" w:rsidRPr="00E1647F">
              <w:rPr>
                <w:rFonts w:ascii="Times New Roman" w:hAnsi="Times New Roman" w:cs="Times New Roman"/>
                <w:noProof/>
                <w:webHidden/>
              </w:rPr>
              <w:fldChar w:fldCharType="separate"/>
            </w:r>
            <w:r w:rsidR="00F86100">
              <w:rPr>
                <w:rFonts w:ascii="Times New Roman" w:hAnsi="Times New Roman" w:cs="Times New Roman"/>
                <w:noProof/>
                <w:webHidden/>
              </w:rPr>
              <w:t>19</w:t>
            </w:r>
            <w:r w:rsidR="00E1647F" w:rsidRPr="00E1647F">
              <w:rPr>
                <w:rFonts w:ascii="Times New Roman" w:hAnsi="Times New Roman" w:cs="Times New Roman"/>
                <w:noProof/>
                <w:webHidden/>
              </w:rPr>
              <w:fldChar w:fldCharType="end"/>
            </w:r>
          </w:hyperlink>
        </w:p>
        <w:p w14:paraId="42F9AD64" w14:textId="77777777" w:rsidR="00E1647F" w:rsidRPr="00E1647F" w:rsidRDefault="00AD66CF" w:rsidP="00E1647F">
          <w:pPr>
            <w:pStyle w:val="Obsah2"/>
            <w:tabs>
              <w:tab w:val="right" w:leader="dot" w:pos="9060"/>
            </w:tabs>
            <w:spacing w:after="0"/>
            <w:rPr>
              <w:rFonts w:ascii="Times New Roman" w:eastAsiaTheme="minorEastAsia" w:hAnsi="Times New Roman" w:cs="Times New Roman"/>
              <w:noProof/>
              <w:lang w:eastAsia="cs-CZ"/>
            </w:rPr>
          </w:pPr>
          <w:hyperlink w:anchor="_Toc447216830" w:history="1">
            <w:r w:rsidR="00E1647F" w:rsidRPr="00E1647F">
              <w:rPr>
                <w:rStyle w:val="Hypertextovodkaz"/>
                <w:rFonts w:ascii="Times New Roman" w:hAnsi="Times New Roman" w:cs="Times New Roman"/>
                <w:noProof/>
              </w:rPr>
              <w:t>9.3 Diabetická dieta</w:t>
            </w:r>
            <w:r w:rsidR="00E1647F" w:rsidRPr="00E1647F">
              <w:rPr>
                <w:rFonts w:ascii="Times New Roman" w:hAnsi="Times New Roman" w:cs="Times New Roman"/>
                <w:noProof/>
                <w:webHidden/>
              </w:rPr>
              <w:tab/>
            </w:r>
            <w:r w:rsidR="00E1647F" w:rsidRPr="00E1647F">
              <w:rPr>
                <w:rFonts w:ascii="Times New Roman" w:hAnsi="Times New Roman" w:cs="Times New Roman"/>
                <w:noProof/>
                <w:webHidden/>
              </w:rPr>
              <w:fldChar w:fldCharType="begin"/>
            </w:r>
            <w:r w:rsidR="00E1647F" w:rsidRPr="00E1647F">
              <w:rPr>
                <w:rFonts w:ascii="Times New Roman" w:hAnsi="Times New Roman" w:cs="Times New Roman"/>
                <w:noProof/>
                <w:webHidden/>
              </w:rPr>
              <w:instrText xml:space="preserve"> PAGEREF _Toc447216830 \h </w:instrText>
            </w:r>
            <w:r w:rsidR="00E1647F" w:rsidRPr="00E1647F">
              <w:rPr>
                <w:rFonts w:ascii="Times New Roman" w:hAnsi="Times New Roman" w:cs="Times New Roman"/>
                <w:noProof/>
                <w:webHidden/>
              </w:rPr>
            </w:r>
            <w:r w:rsidR="00E1647F" w:rsidRPr="00E1647F">
              <w:rPr>
                <w:rFonts w:ascii="Times New Roman" w:hAnsi="Times New Roman" w:cs="Times New Roman"/>
                <w:noProof/>
                <w:webHidden/>
              </w:rPr>
              <w:fldChar w:fldCharType="separate"/>
            </w:r>
            <w:r w:rsidR="00F86100">
              <w:rPr>
                <w:rFonts w:ascii="Times New Roman" w:hAnsi="Times New Roman" w:cs="Times New Roman"/>
                <w:noProof/>
                <w:webHidden/>
              </w:rPr>
              <w:t>20</w:t>
            </w:r>
            <w:r w:rsidR="00E1647F" w:rsidRPr="00E1647F">
              <w:rPr>
                <w:rFonts w:ascii="Times New Roman" w:hAnsi="Times New Roman" w:cs="Times New Roman"/>
                <w:noProof/>
                <w:webHidden/>
              </w:rPr>
              <w:fldChar w:fldCharType="end"/>
            </w:r>
          </w:hyperlink>
        </w:p>
        <w:p w14:paraId="7F7DAAAB" w14:textId="77777777" w:rsidR="00E1647F" w:rsidRPr="00E1647F" w:rsidRDefault="00AD66CF" w:rsidP="00E1647F">
          <w:pPr>
            <w:pStyle w:val="Obsah2"/>
            <w:tabs>
              <w:tab w:val="right" w:leader="dot" w:pos="9060"/>
            </w:tabs>
            <w:spacing w:after="0"/>
            <w:rPr>
              <w:rFonts w:ascii="Times New Roman" w:eastAsiaTheme="minorEastAsia" w:hAnsi="Times New Roman" w:cs="Times New Roman"/>
              <w:noProof/>
              <w:lang w:eastAsia="cs-CZ"/>
            </w:rPr>
          </w:pPr>
          <w:hyperlink w:anchor="_Toc447216831" w:history="1">
            <w:r w:rsidR="00E1647F" w:rsidRPr="00E1647F">
              <w:rPr>
                <w:rStyle w:val="Hypertextovodkaz"/>
                <w:rFonts w:ascii="Times New Roman" w:hAnsi="Times New Roman" w:cs="Times New Roman"/>
                <w:noProof/>
              </w:rPr>
              <w:t>9.4 Potravinové alergie</w:t>
            </w:r>
            <w:r w:rsidR="00E1647F" w:rsidRPr="00E1647F">
              <w:rPr>
                <w:rFonts w:ascii="Times New Roman" w:hAnsi="Times New Roman" w:cs="Times New Roman"/>
                <w:noProof/>
                <w:webHidden/>
              </w:rPr>
              <w:tab/>
            </w:r>
            <w:r w:rsidR="00E1647F" w:rsidRPr="00E1647F">
              <w:rPr>
                <w:rFonts w:ascii="Times New Roman" w:hAnsi="Times New Roman" w:cs="Times New Roman"/>
                <w:noProof/>
                <w:webHidden/>
              </w:rPr>
              <w:fldChar w:fldCharType="begin"/>
            </w:r>
            <w:r w:rsidR="00E1647F" w:rsidRPr="00E1647F">
              <w:rPr>
                <w:rFonts w:ascii="Times New Roman" w:hAnsi="Times New Roman" w:cs="Times New Roman"/>
                <w:noProof/>
                <w:webHidden/>
              </w:rPr>
              <w:instrText xml:space="preserve"> PAGEREF _Toc447216831 \h </w:instrText>
            </w:r>
            <w:r w:rsidR="00E1647F" w:rsidRPr="00E1647F">
              <w:rPr>
                <w:rFonts w:ascii="Times New Roman" w:hAnsi="Times New Roman" w:cs="Times New Roman"/>
                <w:noProof/>
                <w:webHidden/>
              </w:rPr>
            </w:r>
            <w:r w:rsidR="00E1647F" w:rsidRPr="00E1647F">
              <w:rPr>
                <w:rFonts w:ascii="Times New Roman" w:hAnsi="Times New Roman" w:cs="Times New Roman"/>
                <w:noProof/>
                <w:webHidden/>
              </w:rPr>
              <w:fldChar w:fldCharType="separate"/>
            </w:r>
            <w:r w:rsidR="00F86100">
              <w:rPr>
                <w:rFonts w:ascii="Times New Roman" w:hAnsi="Times New Roman" w:cs="Times New Roman"/>
                <w:noProof/>
                <w:webHidden/>
              </w:rPr>
              <w:t>20</w:t>
            </w:r>
            <w:r w:rsidR="00E1647F" w:rsidRPr="00E1647F">
              <w:rPr>
                <w:rFonts w:ascii="Times New Roman" w:hAnsi="Times New Roman" w:cs="Times New Roman"/>
                <w:noProof/>
                <w:webHidden/>
              </w:rPr>
              <w:fldChar w:fldCharType="end"/>
            </w:r>
          </w:hyperlink>
        </w:p>
        <w:p w14:paraId="13095E0E" w14:textId="77777777" w:rsidR="00E1647F" w:rsidRPr="00E1647F" w:rsidRDefault="00AD66CF" w:rsidP="00E1647F">
          <w:pPr>
            <w:pStyle w:val="Obsah3"/>
            <w:tabs>
              <w:tab w:val="right" w:leader="dot" w:pos="9060"/>
            </w:tabs>
            <w:spacing w:after="0"/>
            <w:rPr>
              <w:rFonts w:ascii="Times New Roman" w:eastAsiaTheme="minorEastAsia" w:hAnsi="Times New Roman" w:cs="Times New Roman"/>
              <w:noProof/>
              <w:lang w:eastAsia="cs-CZ"/>
            </w:rPr>
          </w:pPr>
          <w:hyperlink w:anchor="_Toc447216832" w:history="1">
            <w:r w:rsidR="00E1647F" w:rsidRPr="00E1647F">
              <w:rPr>
                <w:rStyle w:val="Hypertextovodkaz"/>
                <w:rFonts w:ascii="Times New Roman" w:hAnsi="Times New Roman" w:cs="Times New Roman"/>
                <w:i/>
                <w:noProof/>
              </w:rPr>
              <w:t>9.4.1 Výživová doporučení při alergii na bílkovinu kravského mléka</w:t>
            </w:r>
            <w:r w:rsidR="00E1647F" w:rsidRPr="00E1647F">
              <w:rPr>
                <w:rFonts w:ascii="Times New Roman" w:hAnsi="Times New Roman" w:cs="Times New Roman"/>
                <w:noProof/>
                <w:webHidden/>
              </w:rPr>
              <w:tab/>
            </w:r>
            <w:r w:rsidR="00E1647F" w:rsidRPr="00E1647F">
              <w:rPr>
                <w:rFonts w:ascii="Times New Roman" w:hAnsi="Times New Roman" w:cs="Times New Roman"/>
                <w:noProof/>
                <w:webHidden/>
              </w:rPr>
              <w:fldChar w:fldCharType="begin"/>
            </w:r>
            <w:r w:rsidR="00E1647F" w:rsidRPr="00E1647F">
              <w:rPr>
                <w:rFonts w:ascii="Times New Roman" w:hAnsi="Times New Roman" w:cs="Times New Roman"/>
                <w:noProof/>
                <w:webHidden/>
              </w:rPr>
              <w:instrText xml:space="preserve"> PAGEREF _Toc447216832 \h </w:instrText>
            </w:r>
            <w:r w:rsidR="00E1647F" w:rsidRPr="00E1647F">
              <w:rPr>
                <w:rFonts w:ascii="Times New Roman" w:hAnsi="Times New Roman" w:cs="Times New Roman"/>
                <w:noProof/>
                <w:webHidden/>
              </w:rPr>
            </w:r>
            <w:r w:rsidR="00E1647F" w:rsidRPr="00E1647F">
              <w:rPr>
                <w:rFonts w:ascii="Times New Roman" w:hAnsi="Times New Roman" w:cs="Times New Roman"/>
                <w:noProof/>
                <w:webHidden/>
              </w:rPr>
              <w:fldChar w:fldCharType="separate"/>
            </w:r>
            <w:r w:rsidR="00F86100">
              <w:rPr>
                <w:rFonts w:ascii="Times New Roman" w:hAnsi="Times New Roman" w:cs="Times New Roman"/>
                <w:noProof/>
                <w:webHidden/>
              </w:rPr>
              <w:t>21</w:t>
            </w:r>
            <w:r w:rsidR="00E1647F" w:rsidRPr="00E1647F">
              <w:rPr>
                <w:rFonts w:ascii="Times New Roman" w:hAnsi="Times New Roman" w:cs="Times New Roman"/>
                <w:noProof/>
                <w:webHidden/>
              </w:rPr>
              <w:fldChar w:fldCharType="end"/>
            </w:r>
          </w:hyperlink>
        </w:p>
        <w:p w14:paraId="696A0358" w14:textId="77777777" w:rsidR="00E1647F" w:rsidRPr="00E1647F" w:rsidRDefault="00AD66CF" w:rsidP="00E1647F">
          <w:pPr>
            <w:pStyle w:val="Obsah2"/>
            <w:tabs>
              <w:tab w:val="right" w:leader="dot" w:pos="9060"/>
            </w:tabs>
            <w:spacing w:after="0"/>
            <w:rPr>
              <w:rFonts w:ascii="Times New Roman" w:eastAsiaTheme="minorEastAsia" w:hAnsi="Times New Roman" w:cs="Times New Roman"/>
              <w:noProof/>
              <w:lang w:eastAsia="cs-CZ"/>
            </w:rPr>
          </w:pPr>
          <w:hyperlink w:anchor="_Toc447216833" w:history="1">
            <w:r w:rsidR="00E1647F" w:rsidRPr="00E1647F">
              <w:rPr>
                <w:rStyle w:val="Hypertextovodkaz"/>
                <w:rFonts w:ascii="Times New Roman" w:hAnsi="Times New Roman" w:cs="Times New Roman"/>
                <w:noProof/>
              </w:rPr>
              <w:t>9.5 Laktózová intolerance</w:t>
            </w:r>
            <w:r w:rsidR="00E1647F" w:rsidRPr="00E1647F">
              <w:rPr>
                <w:rFonts w:ascii="Times New Roman" w:hAnsi="Times New Roman" w:cs="Times New Roman"/>
                <w:noProof/>
                <w:webHidden/>
              </w:rPr>
              <w:tab/>
            </w:r>
            <w:r w:rsidR="00E1647F" w:rsidRPr="00E1647F">
              <w:rPr>
                <w:rFonts w:ascii="Times New Roman" w:hAnsi="Times New Roman" w:cs="Times New Roman"/>
                <w:noProof/>
                <w:webHidden/>
              </w:rPr>
              <w:fldChar w:fldCharType="begin"/>
            </w:r>
            <w:r w:rsidR="00E1647F" w:rsidRPr="00E1647F">
              <w:rPr>
                <w:rFonts w:ascii="Times New Roman" w:hAnsi="Times New Roman" w:cs="Times New Roman"/>
                <w:noProof/>
                <w:webHidden/>
              </w:rPr>
              <w:instrText xml:space="preserve"> PAGEREF _Toc447216833 \h </w:instrText>
            </w:r>
            <w:r w:rsidR="00E1647F" w:rsidRPr="00E1647F">
              <w:rPr>
                <w:rFonts w:ascii="Times New Roman" w:hAnsi="Times New Roman" w:cs="Times New Roman"/>
                <w:noProof/>
                <w:webHidden/>
              </w:rPr>
            </w:r>
            <w:r w:rsidR="00E1647F" w:rsidRPr="00E1647F">
              <w:rPr>
                <w:rFonts w:ascii="Times New Roman" w:hAnsi="Times New Roman" w:cs="Times New Roman"/>
                <w:noProof/>
                <w:webHidden/>
              </w:rPr>
              <w:fldChar w:fldCharType="separate"/>
            </w:r>
            <w:r w:rsidR="00F86100">
              <w:rPr>
                <w:rFonts w:ascii="Times New Roman" w:hAnsi="Times New Roman" w:cs="Times New Roman"/>
                <w:noProof/>
                <w:webHidden/>
              </w:rPr>
              <w:t>22</w:t>
            </w:r>
            <w:r w:rsidR="00E1647F" w:rsidRPr="00E1647F">
              <w:rPr>
                <w:rFonts w:ascii="Times New Roman" w:hAnsi="Times New Roman" w:cs="Times New Roman"/>
                <w:noProof/>
                <w:webHidden/>
              </w:rPr>
              <w:fldChar w:fldCharType="end"/>
            </w:r>
          </w:hyperlink>
        </w:p>
        <w:p w14:paraId="230F3304"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34" w:history="1">
            <w:r w:rsidR="00E1647F" w:rsidRPr="00E1647F">
              <w:rPr>
                <w:rStyle w:val="Hypertextovodkaz"/>
                <w:rFonts w:cs="Times New Roman"/>
                <w:noProof/>
              </w:rPr>
              <w:t>10. Obecné zásady pro zajištění zdravotní nezávadnosti dietních pokrmů</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_Toc447216834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24</w:t>
            </w:r>
            <w:r w:rsidR="00E1647F" w:rsidRPr="00E1647F">
              <w:rPr>
                <w:rFonts w:cs="Times New Roman"/>
                <w:noProof/>
                <w:webHidden/>
              </w:rPr>
              <w:fldChar w:fldCharType="end"/>
            </w:r>
          </w:hyperlink>
        </w:p>
        <w:p w14:paraId="1924F773"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35" w:history="1">
            <w:r w:rsidR="00E1647F" w:rsidRPr="00E1647F">
              <w:rPr>
                <w:rStyle w:val="Hypertextovodkaz"/>
                <w:rFonts w:cs="Times New Roman"/>
                <w:bCs/>
                <w:noProof/>
              </w:rPr>
              <w:t>10.1 Zajištění zdravotní bezpečnosti vstupních surovin</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_Toc447216835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24</w:t>
            </w:r>
            <w:r w:rsidR="00E1647F" w:rsidRPr="00E1647F">
              <w:rPr>
                <w:rFonts w:cs="Times New Roman"/>
                <w:noProof/>
                <w:webHidden/>
              </w:rPr>
              <w:fldChar w:fldCharType="end"/>
            </w:r>
          </w:hyperlink>
        </w:p>
        <w:p w14:paraId="3A35A5D5"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36" w:history="1">
            <w:r w:rsidR="00E1647F" w:rsidRPr="00E1647F">
              <w:rPr>
                <w:rStyle w:val="Hypertextovodkaz"/>
                <w:rFonts w:cs="Times New Roman"/>
                <w:bCs/>
                <w:noProof/>
              </w:rPr>
              <w:t>10.2 Jak předejít kontaminaci, popř. křížové kontaminaci, v průběhu technologického procesu výroby a podávání pokrmů strávníkům</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_Toc447216836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24</w:t>
            </w:r>
            <w:r w:rsidR="00E1647F" w:rsidRPr="00E1647F">
              <w:rPr>
                <w:rFonts w:cs="Times New Roman"/>
                <w:noProof/>
                <w:webHidden/>
              </w:rPr>
              <w:fldChar w:fldCharType="end"/>
            </w:r>
          </w:hyperlink>
        </w:p>
        <w:p w14:paraId="3727B8EB"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37" w:history="1">
            <w:r w:rsidR="00E1647F" w:rsidRPr="00E1647F">
              <w:rPr>
                <w:rStyle w:val="Hypertextovodkaz"/>
                <w:rFonts w:cs="Times New Roman"/>
                <w:bCs/>
                <w:noProof/>
              </w:rPr>
              <w:t>10.3 Zajištění bezpečnosti pokrmů při výdeji</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_Toc447216837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25</w:t>
            </w:r>
            <w:r w:rsidR="00E1647F" w:rsidRPr="00E1647F">
              <w:rPr>
                <w:rFonts w:cs="Times New Roman"/>
                <w:noProof/>
                <w:webHidden/>
              </w:rPr>
              <w:fldChar w:fldCharType="end"/>
            </w:r>
          </w:hyperlink>
        </w:p>
        <w:p w14:paraId="09EDCF5D"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38" w:history="1">
            <w:r w:rsidR="00E1647F" w:rsidRPr="00E1647F">
              <w:rPr>
                <w:rStyle w:val="Hypertextovodkaz"/>
                <w:rFonts w:cs="Times New Roman"/>
                <w:bCs/>
                <w:noProof/>
              </w:rPr>
              <w:t>10.4 Zásady při výdeji dietních pokrmů</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_Toc447216838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25</w:t>
            </w:r>
            <w:r w:rsidR="00E1647F" w:rsidRPr="00E1647F">
              <w:rPr>
                <w:rFonts w:cs="Times New Roman"/>
                <w:noProof/>
                <w:webHidden/>
              </w:rPr>
              <w:fldChar w:fldCharType="end"/>
            </w:r>
          </w:hyperlink>
        </w:p>
        <w:p w14:paraId="0338DAE9"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39" w:history="1">
            <w:r w:rsidR="00E1647F" w:rsidRPr="00E1647F">
              <w:rPr>
                <w:rStyle w:val="Hypertextovodkaz"/>
                <w:rFonts w:cs="Times New Roman"/>
                <w:noProof/>
              </w:rPr>
              <w:t>11. Praktická část – formuláře, vzory</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_Toc447216839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26</w:t>
            </w:r>
            <w:r w:rsidR="00E1647F" w:rsidRPr="00E1647F">
              <w:rPr>
                <w:rFonts w:cs="Times New Roman"/>
                <w:noProof/>
                <w:webHidden/>
              </w:rPr>
              <w:fldChar w:fldCharType="end"/>
            </w:r>
          </w:hyperlink>
        </w:p>
        <w:p w14:paraId="3732D1FF"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40" w:history="1">
            <w:r w:rsidR="00E1647F" w:rsidRPr="00E1647F">
              <w:rPr>
                <w:rStyle w:val="Hypertextovodkaz"/>
                <w:rFonts w:cs="Times New Roman"/>
                <w:bCs/>
                <w:noProof/>
              </w:rPr>
              <w:t>11.1 Checklist pro sebehodnocení provozu k zajišťování dietních pokrmů - příklad</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_Toc447216840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27</w:t>
            </w:r>
            <w:r w:rsidR="00E1647F" w:rsidRPr="00E1647F">
              <w:rPr>
                <w:rFonts w:cs="Times New Roman"/>
                <w:noProof/>
                <w:webHidden/>
              </w:rPr>
              <w:fldChar w:fldCharType="end"/>
            </w:r>
          </w:hyperlink>
        </w:p>
        <w:p w14:paraId="33AEE3B4"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41" w:history="1">
            <w:r w:rsidR="00E1647F" w:rsidRPr="00E1647F">
              <w:rPr>
                <w:rStyle w:val="Hypertextovodkaz"/>
                <w:rFonts w:cs="Times New Roman"/>
                <w:bCs/>
                <w:noProof/>
              </w:rPr>
              <w:t>11.2 Checklist pro vstupní posouzení provozu nutričním terapeutem - příklad</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_Toc447216841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29</w:t>
            </w:r>
            <w:r w:rsidR="00E1647F" w:rsidRPr="00E1647F">
              <w:rPr>
                <w:rFonts w:cs="Times New Roman"/>
                <w:noProof/>
                <w:webHidden/>
              </w:rPr>
              <w:fldChar w:fldCharType="end"/>
            </w:r>
          </w:hyperlink>
        </w:p>
        <w:p w14:paraId="5762467B"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42" w:history="1">
            <w:r w:rsidR="00E1647F" w:rsidRPr="00E1647F">
              <w:rPr>
                <w:rStyle w:val="Hypertextovodkaz"/>
                <w:rFonts w:cs="Times New Roman"/>
                <w:bCs/>
                <w:noProof/>
              </w:rPr>
              <w:t>11.3 Záznam o vstupním posouzení provozu nutričním terapeutem - příklad</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_Toc447216842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31</w:t>
            </w:r>
            <w:r w:rsidR="00E1647F" w:rsidRPr="00E1647F">
              <w:rPr>
                <w:rFonts w:cs="Times New Roman"/>
                <w:noProof/>
                <w:webHidden/>
              </w:rPr>
              <w:fldChar w:fldCharType="end"/>
            </w:r>
          </w:hyperlink>
        </w:p>
        <w:p w14:paraId="7036D192"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43" w:history="1">
            <w:r w:rsidR="00E1647F" w:rsidRPr="00E1647F">
              <w:rPr>
                <w:rStyle w:val="Hypertextovodkaz"/>
                <w:rFonts w:cs="Times New Roman"/>
                <w:bCs/>
                <w:noProof/>
              </w:rPr>
              <w:t>11.4 Záznam o návštěvách nutričního terapeuta na provozu - příklad</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_Toc447216843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32</w:t>
            </w:r>
            <w:r w:rsidR="00E1647F" w:rsidRPr="00E1647F">
              <w:rPr>
                <w:rFonts w:cs="Times New Roman"/>
                <w:noProof/>
                <w:webHidden/>
              </w:rPr>
              <w:fldChar w:fldCharType="end"/>
            </w:r>
          </w:hyperlink>
        </w:p>
        <w:p w14:paraId="0212B5AB"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44" w:history="1">
            <w:r w:rsidR="00E1647F" w:rsidRPr="00E1647F">
              <w:rPr>
                <w:rStyle w:val="Hypertextovodkaz"/>
                <w:rFonts w:cs="Times New Roman"/>
                <w:bCs/>
                <w:noProof/>
              </w:rPr>
              <w:t>11.5 Záznam o školení pracovníků stravovacího provozu - příklad</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_Toc447216844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33</w:t>
            </w:r>
            <w:r w:rsidR="00E1647F" w:rsidRPr="00E1647F">
              <w:rPr>
                <w:rFonts w:cs="Times New Roman"/>
                <w:noProof/>
                <w:webHidden/>
              </w:rPr>
              <w:fldChar w:fldCharType="end"/>
            </w:r>
          </w:hyperlink>
        </w:p>
        <w:p w14:paraId="22D01CB1"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45" w:history="1">
            <w:r w:rsidR="00E1647F" w:rsidRPr="00E1647F">
              <w:rPr>
                <w:rStyle w:val="Hypertextovodkaz"/>
                <w:rFonts w:cs="Times New Roman"/>
                <w:bCs/>
                <w:noProof/>
              </w:rPr>
              <w:t>11.6 Test znalostí – příklad</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_Toc447216845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34</w:t>
            </w:r>
            <w:r w:rsidR="00E1647F" w:rsidRPr="00E1647F">
              <w:rPr>
                <w:rFonts w:cs="Times New Roman"/>
                <w:noProof/>
                <w:webHidden/>
              </w:rPr>
              <w:fldChar w:fldCharType="end"/>
            </w:r>
          </w:hyperlink>
        </w:p>
        <w:p w14:paraId="24E9754A"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46" w:history="1">
            <w:r w:rsidR="00E1647F" w:rsidRPr="00E1647F">
              <w:rPr>
                <w:rStyle w:val="Hypertextovodkaz"/>
                <w:rFonts w:cs="Times New Roman"/>
                <w:bCs/>
                <w:noProof/>
              </w:rPr>
              <w:t>11.7 Směrnice pro dietní stravování – vzor</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_Toc447216846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36</w:t>
            </w:r>
            <w:r w:rsidR="00E1647F" w:rsidRPr="00E1647F">
              <w:rPr>
                <w:rFonts w:cs="Times New Roman"/>
                <w:noProof/>
                <w:webHidden/>
              </w:rPr>
              <w:fldChar w:fldCharType="end"/>
            </w:r>
          </w:hyperlink>
        </w:p>
        <w:p w14:paraId="2B457133" w14:textId="77777777" w:rsidR="00E1647F" w:rsidRPr="00E1647F" w:rsidRDefault="00AD66CF" w:rsidP="00E1647F">
          <w:pPr>
            <w:pStyle w:val="Obsah1"/>
            <w:tabs>
              <w:tab w:val="right" w:leader="dot" w:pos="9060"/>
            </w:tabs>
            <w:spacing w:after="0" w:line="276" w:lineRule="auto"/>
            <w:rPr>
              <w:rFonts w:eastAsiaTheme="minorEastAsia" w:cs="Times New Roman"/>
              <w:noProof/>
              <w:lang w:eastAsia="cs-CZ"/>
            </w:rPr>
          </w:pPr>
          <w:hyperlink w:anchor="_Toc447216847" w:history="1">
            <w:r w:rsidR="00E1647F" w:rsidRPr="00E1647F">
              <w:rPr>
                <w:rStyle w:val="Hypertextovodkaz"/>
                <w:rFonts w:cs="Times New Roman"/>
                <w:noProof/>
              </w:rPr>
              <w:t>Použitá literatura</w:t>
            </w:r>
            <w:r w:rsidR="00E1647F" w:rsidRPr="00E1647F">
              <w:rPr>
                <w:rFonts w:cs="Times New Roman"/>
                <w:noProof/>
                <w:webHidden/>
              </w:rPr>
              <w:tab/>
            </w:r>
            <w:r w:rsidR="00E1647F" w:rsidRPr="00E1647F">
              <w:rPr>
                <w:rFonts w:cs="Times New Roman"/>
                <w:noProof/>
                <w:webHidden/>
              </w:rPr>
              <w:fldChar w:fldCharType="begin"/>
            </w:r>
            <w:r w:rsidR="00E1647F" w:rsidRPr="00E1647F">
              <w:rPr>
                <w:rFonts w:cs="Times New Roman"/>
                <w:noProof/>
                <w:webHidden/>
              </w:rPr>
              <w:instrText xml:space="preserve"> PAGEREF _Toc447216847 \h </w:instrText>
            </w:r>
            <w:r w:rsidR="00E1647F" w:rsidRPr="00E1647F">
              <w:rPr>
                <w:rFonts w:cs="Times New Roman"/>
                <w:noProof/>
                <w:webHidden/>
              </w:rPr>
            </w:r>
            <w:r w:rsidR="00E1647F" w:rsidRPr="00E1647F">
              <w:rPr>
                <w:rFonts w:cs="Times New Roman"/>
                <w:noProof/>
                <w:webHidden/>
              </w:rPr>
              <w:fldChar w:fldCharType="separate"/>
            </w:r>
            <w:r w:rsidR="00F86100">
              <w:rPr>
                <w:rFonts w:cs="Times New Roman"/>
                <w:noProof/>
                <w:webHidden/>
              </w:rPr>
              <w:t>39</w:t>
            </w:r>
            <w:r w:rsidR="00E1647F" w:rsidRPr="00E1647F">
              <w:rPr>
                <w:rFonts w:cs="Times New Roman"/>
                <w:noProof/>
                <w:webHidden/>
              </w:rPr>
              <w:fldChar w:fldCharType="end"/>
            </w:r>
          </w:hyperlink>
        </w:p>
        <w:p w14:paraId="6BDE3C99" w14:textId="77777777" w:rsidR="004801A9" w:rsidRPr="004801A9" w:rsidRDefault="003F4E27" w:rsidP="00E1647F">
          <w:pPr>
            <w:spacing w:after="0"/>
            <w:rPr>
              <w:rFonts w:ascii="Times New Roman" w:hAnsi="Times New Roman" w:cs="Times New Roman"/>
            </w:rPr>
          </w:pPr>
          <w:r w:rsidRPr="00E1647F">
            <w:rPr>
              <w:rFonts w:ascii="Times New Roman" w:hAnsi="Times New Roman" w:cs="Times New Roman"/>
            </w:rPr>
            <w:fldChar w:fldCharType="end"/>
          </w:r>
        </w:p>
      </w:sdtContent>
    </w:sdt>
    <w:p w14:paraId="47C7B331" w14:textId="77777777" w:rsidR="004801A9" w:rsidRDefault="004801A9" w:rsidP="006D21BB">
      <w:pPr>
        <w:spacing w:after="0"/>
        <w:jc w:val="both"/>
        <w:rPr>
          <w:rFonts w:ascii="Times New Roman" w:hAnsi="Times New Roman" w:cs="Times New Roman"/>
          <w:sz w:val="24"/>
          <w:szCs w:val="24"/>
        </w:rPr>
      </w:pPr>
    </w:p>
    <w:p w14:paraId="4F9EBCEE" w14:textId="77777777" w:rsidR="00F86100" w:rsidRDefault="00F86100" w:rsidP="0013011A">
      <w:pPr>
        <w:spacing w:after="0"/>
        <w:rPr>
          <w:rFonts w:ascii="Times New Roman" w:hAnsi="Times New Roman" w:cs="Times New Roman"/>
          <w:sz w:val="24"/>
          <w:szCs w:val="24"/>
        </w:rPr>
        <w:sectPr w:rsidR="00F86100" w:rsidSect="00F86100">
          <w:footerReference w:type="default" r:id="rId10"/>
          <w:pgSz w:w="11906" w:h="16838"/>
          <w:pgMar w:top="1418" w:right="1418" w:bottom="1418" w:left="1418" w:header="709" w:footer="570" w:gutter="0"/>
          <w:cols w:space="708"/>
          <w:docGrid w:linePitch="360"/>
        </w:sectPr>
      </w:pPr>
    </w:p>
    <w:p w14:paraId="47944A2F" w14:textId="77777777" w:rsidR="0013011A" w:rsidRPr="004801A9" w:rsidRDefault="004801A9" w:rsidP="004801A9">
      <w:pPr>
        <w:pStyle w:val="Nadpis1"/>
        <w:rPr>
          <w:rFonts w:ascii="Times New Roman" w:hAnsi="Times New Roman" w:cs="Times New Roman"/>
          <w:b/>
          <w:color w:val="auto"/>
          <w:sz w:val="24"/>
          <w:szCs w:val="24"/>
        </w:rPr>
      </w:pPr>
      <w:bookmarkStart w:id="1" w:name="_Toc447216809"/>
      <w:r w:rsidRPr="004801A9">
        <w:rPr>
          <w:rFonts w:ascii="Times New Roman" w:hAnsi="Times New Roman" w:cs="Times New Roman"/>
          <w:b/>
          <w:color w:val="auto"/>
          <w:sz w:val="24"/>
          <w:szCs w:val="24"/>
        </w:rPr>
        <w:lastRenderedPageBreak/>
        <w:t>1. Úvod</w:t>
      </w:r>
      <w:bookmarkEnd w:id="1"/>
    </w:p>
    <w:p w14:paraId="1EEEBC93" w14:textId="77777777" w:rsidR="004801A9" w:rsidRPr="001F7A74" w:rsidRDefault="004801A9" w:rsidP="003C4F6F">
      <w:pPr>
        <w:spacing w:after="0"/>
        <w:rPr>
          <w:rFonts w:ascii="Times New Roman" w:hAnsi="Times New Roman" w:cs="Times New Roman"/>
          <w:sz w:val="24"/>
          <w:szCs w:val="24"/>
        </w:rPr>
      </w:pPr>
    </w:p>
    <w:p w14:paraId="47C52287" w14:textId="77777777" w:rsidR="00F03086" w:rsidRDefault="00F03086" w:rsidP="00F03086">
      <w:pPr>
        <w:spacing w:after="0"/>
        <w:jc w:val="both"/>
        <w:rPr>
          <w:rFonts w:ascii="Times New Roman" w:hAnsi="Times New Roman" w:cs="Times New Roman"/>
          <w:sz w:val="24"/>
          <w:szCs w:val="24"/>
        </w:rPr>
      </w:pPr>
      <w:r>
        <w:rPr>
          <w:rFonts w:ascii="Times New Roman" w:hAnsi="Times New Roman" w:cs="Times New Roman"/>
          <w:sz w:val="24"/>
          <w:szCs w:val="24"/>
        </w:rPr>
        <w:t>Ve věci přípravy dietní stravy postavila v</w:t>
      </w:r>
      <w:r w:rsidR="003C4F6F" w:rsidRPr="003C4F6F">
        <w:rPr>
          <w:rFonts w:ascii="Times New Roman" w:hAnsi="Times New Roman" w:cs="Times New Roman"/>
          <w:sz w:val="24"/>
          <w:szCs w:val="24"/>
        </w:rPr>
        <w:t>yhláška č. 17/2015 Sb.</w:t>
      </w:r>
      <w:r>
        <w:rPr>
          <w:rFonts w:ascii="Times New Roman" w:hAnsi="Times New Roman" w:cs="Times New Roman"/>
          <w:sz w:val="24"/>
          <w:szCs w:val="24"/>
        </w:rPr>
        <w:t xml:space="preserve"> ředitele, vedoucí školních jídelen i nutriční terapeuty do úplně nové situace. </w:t>
      </w:r>
      <w:r w:rsidRPr="003C4F6F">
        <w:rPr>
          <w:rFonts w:ascii="Times New Roman" w:hAnsi="Times New Roman" w:cs="Times New Roman"/>
          <w:sz w:val="24"/>
          <w:szCs w:val="24"/>
        </w:rPr>
        <w:t xml:space="preserve">Dle </w:t>
      </w:r>
      <w:r>
        <w:rPr>
          <w:rFonts w:ascii="Times New Roman" w:hAnsi="Times New Roman" w:cs="Times New Roman"/>
          <w:sz w:val="24"/>
          <w:szCs w:val="24"/>
        </w:rPr>
        <w:t>§ 2 odst.</w:t>
      </w:r>
      <w:r w:rsidRPr="003C4F6F">
        <w:rPr>
          <w:rFonts w:ascii="Times New Roman" w:hAnsi="Times New Roman" w:cs="Times New Roman"/>
          <w:sz w:val="24"/>
          <w:szCs w:val="24"/>
        </w:rPr>
        <w:t xml:space="preserve"> 5 vyhlášky č. 17/2015 Sb.,</w:t>
      </w:r>
      <w:r>
        <w:rPr>
          <w:rFonts w:ascii="Times New Roman" w:hAnsi="Times New Roman" w:cs="Times New Roman"/>
          <w:sz w:val="24"/>
          <w:szCs w:val="24"/>
        </w:rPr>
        <w:t xml:space="preserve"> v</w:t>
      </w:r>
      <w:r w:rsidRPr="003C4F6F">
        <w:rPr>
          <w:rFonts w:ascii="Times New Roman" w:hAnsi="Times New Roman" w:cs="Times New Roman"/>
          <w:sz w:val="24"/>
          <w:szCs w:val="24"/>
        </w:rPr>
        <w:t xml:space="preserve">ýběr potravin, receptur, sestavení jídelního lístku a způsob přípravy jídel vydávaných v rámci dietního stravování provádí nutriční terapeut. </w:t>
      </w:r>
      <w:r w:rsidR="000A1263">
        <w:rPr>
          <w:rFonts w:ascii="Times New Roman" w:hAnsi="Times New Roman" w:cs="Times New Roman"/>
          <w:sz w:val="24"/>
          <w:szCs w:val="24"/>
        </w:rPr>
        <w:t xml:space="preserve">Tato jediná nenápadná věta v praxi vyvolala u odborné veřejnosti řadu otázek a nejasností. </w:t>
      </w:r>
    </w:p>
    <w:p w14:paraId="70CA67B0" w14:textId="77777777" w:rsidR="000A1263" w:rsidRDefault="000A1263" w:rsidP="00F03086">
      <w:pPr>
        <w:spacing w:after="0"/>
        <w:jc w:val="both"/>
        <w:rPr>
          <w:rFonts w:ascii="Times New Roman" w:hAnsi="Times New Roman" w:cs="Times New Roman"/>
          <w:sz w:val="24"/>
          <w:szCs w:val="24"/>
        </w:rPr>
      </w:pPr>
    </w:p>
    <w:p w14:paraId="1FF8B231" w14:textId="77777777" w:rsidR="000A1263" w:rsidRPr="000A1263" w:rsidRDefault="000A1263" w:rsidP="000A1263">
      <w:pPr>
        <w:spacing w:after="0"/>
        <w:jc w:val="both"/>
        <w:rPr>
          <w:rFonts w:ascii="Times New Roman" w:hAnsi="Times New Roman" w:cs="Times New Roman"/>
          <w:sz w:val="24"/>
          <w:szCs w:val="24"/>
        </w:rPr>
      </w:pPr>
      <w:r>
        <w:rPr>
          <w:rFonts w:ascii="Times New Roman" w:hAnsi="Times New Roman" w:cs="Times New Roman"/>
          <w:sz w:val="24"/>
          <w:szCs w:val="24"/>
        </w:rPr>
        <w:t>Otázky mají vedoucí jídelen: Co vše musí vedoucí jídelny udělat? Za co nese zodpovědnost? Jak upravit vnitřní směrnice? Jak přesně nastavit spolupráci s nutričním terapeutem? Podobné otázky si klade i nutriční terapeut.</w:t>
      </w:r>
    </w:p>
    <w:p w14:paraId="22D8C0F8" w14:textId="77777777" w:rsidR="000A1263" w:rsidRDefault="000A1263" w:rsidP="00F03086">
      <w:pPr>
        <w:spacing w:after="0"/>
        <w:jc w:val="both"/>
        <w:rPr>
          <w:rFonts w:ascii="Times New Roman" w:hAnsi="Times New Roman" w:cs="Times New Roman"/>
          <w:sz w:val="24"/>
          <w:szCs w:val="24"/>
        </w:rPr>
      </w:pPr>
    </w:p>
    <w:p w14:paraId="706FA24A" w14:textId="77777777" w:rsidR="000A1263" w:rsidRDefault="000A1263" w:rsidP="00F03086">
      <w:pPr>
        <w:spacing w:after="0"/>
        <w:jc w:val="both"/>
        <w:rPr>
          <w:rFonts w:ascii="Times New Roman" w:hAnsi="Times New Roman" w:cs="Times New Roman"/>
          <w:sz w:val="24"/>
          <w:szCs w:val="24"/>
        </w:rPr>
      </w:pPr>
      <w:r>
        <w:rPr>
          <w:rFonts w:ascii="Times New Roman" w:hAnsi="Times New Roman" w:cs="Times New Roman"/>
          <w:sz w:val="24"/>
          <w:szCs w:val="24"/>
        </w:rPr>
        <w:t>Tento materiál vznikl proto, aby pomohl vedoucím jídelen i nutričním terapeutům najít rozumnou, cenově dostupnou a dobře fungující cestu, jak zavést dietní stravování v souladu s právními předpisy, v co nejvyšší kvalitě a za rozumné náklady.</w:t>
      </w:r>
    </w:p>
    <w:p w14:paraId="05B1D391" w14:textId="77777777" w:rsidR="00F03086" w:rsidRDefault="00F03086" w:rsidP="003C4F6F">
      <w:pPr>
        <w:spacing w:after="0"/>
        <w:jc w:val="both"/>
        <w:rPr>
          <w:rFonts w:ascii="Times New Roman" w:hAnsi="Times New Roman" w:cs="Times New Roman"/>
          <w:sz w:val="24"/>
          <w:szCs w:val="24"/>
        </w:rPr>
      </w:pPr>
    </w:p>
    <w:p w14:paraId="120E1DB2" w14:textId="44E040E6" w:rsidR="00060F0B" w:rsidRDefault="00060F0B" w:rsidP="003C4F6F">
      <w:pPr>
        <w:spacing w:after="0"/>
        <w:rPr>
          <w:rFonts w:ascii="Times New Roman" w:hAnsi="Times New Roman" w:cs="Times New Roman"/>
          <w:sz w:val="24"/>
          <w:szCs w:val="24"/>
        </w:rPr>
      </w:pPr>
      <w:r>
        <w:rPr>
          <w:rFonts w:ascii="Times New Roman" w:hAnsi="Times New Roman" w:cs="Times New Roman"/>
          <w:sz w:val="24"/>
          <w:szCs w:val="24"/>
        </w:rPr>
        <w:br w:type="page"/>
      </w:r>
    </w:p>
    <w:p w14:paraId="4295FC19" w14:textId="77777777" w:rsidR="00D40219" w:rsidRPr="005D75DB" w:rsidRDefault="00D40219" w:rsidP="00D40219">
      <w:pPr>
        <w:pStyle w:val="Nadpis1"/>
        <w:spacing w:before="0"/>
        <w:rPr>
          <w:rFonts w:ascii="Times New Roman" w:hAnsi="Times New Roman" w:cs="Times New Roman"/>
          <w:color w:val="auto"/>
          <w:sz w:val="24"/>
          <w:szCs w:val="24"/>
        </w:rPr>
      </w:pPr>
      <w:bookmarkStart w:id="2" w:name="_Toc447216810"/>
      <w:r>
        <w:rPr>
          <w:rFonts w:ascii="Times New Roman" w:hAnsi="Times New Roman" w:cs="Times New Roman"/>
          <w:b/>
          <w:color w:val="auto"/>
          <w:sz w:val="24"/>
          <w:szCs w:val="24"/>
        </w:rPr>
        <w:t>2</w:t>
      </w:r>
      <w:r w:rsidRPr="004801A9">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Jak postupovat v kostce</w:t>
      </w:r>
      <w:bookmarkEnd w:id="2"/>
      <w:r>
        <w:rPr>
          <w:rFonts w:ascii="Times New Roman" w:hAnsi="Times New Roman" w:cs="Times New Roman"/>
          <w:b/>
          <w:color w:val="auto"/>
          <w:sz w:val="24"/>
          <w:szCs w:val="24"/>
        </w:rPr>
        <w:t xml:space="preserve">   </w:t>
      </w:r>
    </w:p>
    <w:p w14:paraId="0EF51B09" w14:textId="77777777" w:rsidR="00D40219" w:rsidRDefault="00D40219" w:rsidP="00D40219">
      <w:pPr>
        <w:spacing w:after="0"/>
        <w:jc w:val="both"/>
        <w:rPr>
          <w:rFonts w:ascii="Times New Roman" w:hAnsi="Times New Roman" w:cs="Times New Roman"/>
          <w:sz w:val="24"/>
          <w:szCs w:val="24"/>
        </w:rPr>
      </w:pPr>
    </w:p>
    <w:p w14:paraId="6C1AD47A" w14:textId="77777777" w:rsidR="00D40219" w:rsidRPr="00C53F82" w:rsidRDefault="00D40219" w:rsidP="00D40219">
      <w:pPr>
        <w:spacing w:after="0"/>
        <w:jc w:val="both"/>
        <w:rPr>
          <w:rFonts w:ascii="Times New Roman" w:hAnsi="Times New Roman" w:cs="Times New Roman"/>
          <w:sz w:val="24"/>
          <w:szCs w:val="24"/>
        </w:rPr>
      </w:pPr>
      <w:r>
        <w:rPr>
          <w:rFonts w:ascii="Times New Roman" w:hAnsi="Times New Roman" w:cs="Times New Roman"/>
          <w:sz w:val="24"/>
          <w:szCs w:val="24"/>
        </w:rPr>
        <w:t xml:space="preserve">Při zvažování a realizaci dietního stravování </w:t>
      </w:r>
      <w:r w:rsidRPr="0013011A">
        <w:rPr>
          <w:rFonts w:ascii="Times New Roman" w:hAnsi="Times New Roman" w:cs="Times New Roman"/>
          <w:sz w:val="24"/>
          <w:szCs w:val="24"/>
        </w:rPr>
        <w:t>(d</w:t>
      </w:r>
      <w:r>
        <w:rPr>
          <w:rFonts w:ascii="Times New Roman" w:hAnsi="Times New Roman" w:cs="Times New Roman"/>
          <w:sz w:val="24"/>
          <w:szCs w:val="24"/>
        </w:rPr>
        <w:t>le v</w:t>
      </w:r>
      <w:r w:rsidRPr="00C96778">
        <w:rPr>
          <w:rFonts w:ascii="Times New Roman" w:hAnsi="Times New Roman" w:cs="Times New Roman"/>
          <w:sz w:val="24"/>
          <w:szCs w:val="24"/>
        </w:rPr>
        <w:t>yhlášk</w:t>
      </w:r>
      <w:r>
        <w:rPr>
          <w:rFonts w:ascii="Times New Roman" w:hAnsi="Times New Roman" w:cs="Times New Roman"/>
          <w:sz w:val="24"/>
          <w:szCs w:val="24"/>
        </w:rPr>
        <w:t>y</w:t>
      </w:r>
      <w:r w:rsidRPr="00C96778">
        <w:rPr>
          <w:rFonts w:ascii="Times New Roman" w:hAnsi="Times New Roman" w:cs="Times New Roman"/>
          <w:sz w:val="24"/>
          <w:szCs w:val="24"/>
        </w:rPr>
        <w:t xml:space="preserve"> č. 17/2015 Sb.</w:t>
      </w:r>
      <w:r>
        <w:rPr>
          <w:rFonts w:ascii="Times New Roman" w:hAnsi="Times New Roman" w:cs="Times New Roman"/>
          <w:sz w:val="24"/>
          <w:szCs w:val="24"/>
        </w:rPr>
        <w:t xml:space="preserve">) </w:t>
      </w:r>
      <w:r w:rsidRPr="00C53F82">
        <w:rPr>
          <w:rFonts w:ascii="Times New Roman" w:hAnsi="Times New Roman" w:cs="Times New Roman"/>
          <w:sz w:val="24"/>
          <w:szCs w:val="24"/>
        </w:rPr>
        <w:t>je důležité p</w:t>
      </w:r>
      <w:r>
        <w:rPr>
          <w:rFonts w:ascii="Times New Roman" w:hAnsi="Times New Roman" w:cs="Times New Roman"/>
          <w:sz w:val="24"/>
          <w:szCs w:val="24"/>
        </w:rPr>
        <w:t xml:space="preserve">ostupovat </w:t>
      </w:r>
      <w:r w:rsidRPr="00C53F82">
        <w:rPr>
          <w:rFonts w:ascii="Times New Roman" w:hAnsi="Times New Roman" w:cs="Times New Roman"/>
          <w:sz w:val="24"/>
          <w:szCs w:val="24"/>
        </w:rPr>
        <w:t xml:space="preserve">s rozvahou a řídit se </w:t>
      </w:r>
      <w:r>
        <w:rPr>
          <w:rFonts w:ascii="Times New Roman" w:hAnsi="Times New Roman" w:cs="Times New Roman"/>
          <w:sz w:val="24"/>
          <w:szCs w:val="24"/>
        </w:rPr>
        <w:t xml:space="preserve">situací a uplatňovanou praxí daného provozu. Je důležité: </w:t>
      </w:r>
    </w:p>
    <w:p w14:paraId="5C562C9A" w14:textId="77777777" w:rsidR="003C0EE4" w:rsidRDefault="003C0EE4" w:rsidP="003C0EE4">
      <w:pPr>
        <w:spacing w:after="0"/>
        <w:jc w:val="both"/>
        <w:rPr>
          <w:rFonts w:ascii="Times New Roman" w:hAnsi="Times New Roman" w:cs="Times New Roman"/>
          <w:sz w:val="24"/>
          <w:szCs w:val="24"/>
        </w:rPr>
      </w:pPr>
    </w:p>
    <w:p w14:paraId="70F9F984" w14:textId="77777777" w:rsidR="003C0EE4" w:rsidRPr="00676F46" w:rsidRDefault="003C0EE4" w:rsidP="00845E2E">
      <w:pPr>
        <w:pStyle w:val="Nadpis1"/>
        <w:spacing w:before="0"/>
        <w:rPr>
          <w:rFonts w:ascii="Times New Roman" w:hAnsi="Times New Roman" w:cs="Times New Roman"/>
          <w:color w:val="auto"/>
          <w:sz w:val="24"/>
          <w:szCs w:val="24"/>
        </w:rPr>
      </w:pPr>
      <w:bookmarkStart w:id="3" w:name="_Toc447216811"/>
      <w:r w:rsidRPr="00676F46">
        <w:rPr>
          <w:rFonts w:ascii="Times New Roman" w:hAnsi="Times New Roman" w:cs="Times New Roman"/>
          <w:b/>
          <w:color w:val="auto"/>
          <w:sz w:val="24"/>
          <w:szCs w:val="24"/>
        </w:rPr>
        <w:t xml:space="preserve">2.1 </w:t>
      </w:r>
      <w:r w:rsidRPr="00A27CCB">
        <w:rPr>
          <w:rFonts w:ascii="Times New Roman" w:hAnsi="Times New Roman" w:cs="Times New Roman"/>
          <w:b/>
          <w:color w:val="auto"/>
          <w:sz w:val="24"/>
          <w:szCs w:val="24"/>
        </w:rPr>
        <w:t>Stravovací provoz</w:t>
      </w:r>
      <w:bookmarkEnd w:id="3"/>
      <w:r w:rsidRPr="00676F46">
        <w:rPr>
          <w:rFonts w:ascii="Times New Roman" w:hAnsi="Times New Roman" w:cs="Times New Roman"/>
          <w:b/>
          <w:color w:val="auto"/>
          <w:sz w:val="24"/>
          <w:szCs w:val="24"/>
        </w:rPr>
        <w:t xml:space="preserve"> </w:t>
      </w:r>
    </w:p>
    <w:p w14:paraId="40E63A89" w14:textId="77777777" w:rsidR="00D40219" w:rsidRPr="00E83523" w:rsidRDefault="00D40219" w:rsidP="00D40219">
      <w:pPr>
        <w:spacing w:after="0"/>
        <w:rPr>
          <w:rFonts w:ascii="Times New Roman" w:hAnsi="Times New Roman" w:cs="Times New Roman"/>
          <w:sz w:val="24"/>
          <w:szCs w:val="24"/>
          <w:u w:val="single"/>
        </w:rPr>
      </w:pPr>
      <w:r>
        <w:rPr>
          <w:rFonts w:ascii="Times New Roman" w:hAnsi="Times New Roman" w:cs="Times New Roman"/>
          <w:sz w:val="24"/>
          <w:szCs w:val="24"/>
        </w:rPr>
        <w:t xml:space="preserve">- </w:t>
      </w:r>
      <w:r w:rsidRPr="00E83523">
        <w:rPr>
          <w:rFonts w:ascii="Times New Roman" w:hAnsi="Times New Roman" w:cs="Times New Roman"/>
          <w:sz w:val="24"/>
          <w:szCs w:val="24"/>
          <w:u w:val="single"/>
        </w:rPr>
        <w:t>prověřit stav provozu (zejména personální a materiální zabezpečení)</w:t>
      </w:r>
    </w:p>
    <w:p w14:paraId="5B605DBA" w14:textId="1F7B7902" w:rsidR="00D40219" w:rsidRPr="00B575CA" w:rsidRDefault="00D40219" w:rsidP="00D40219">
      <w:pPr>
        <w:spacing w:after="0"/>
        <w:jc w:val="both"/>
        <w:rPr>
          <w:rFonts w:ascii="Times New Roman" w:hAnsi="Times New Roman" w:cs="Times New Roman"/>
          <w:sz w:val="24"/>
          <w:szCs w:val="24"/>
        </w:rPr>
      </w:pPr>
      <w:r w:rsidRPr="00B575CA">
        <w:rPr>
          <w:rFonts w:ascii="Times New Roman" w:hAnsi="Times New Roman" w:cs="Times New Roman"/>
          <w:sz w:val="24"/>
          <w:szCs w:val="24"/>
        </w:rPr>
        <w:t xml:space="preserve">Vedoucí </w:t>
      </w:r>
      <w:r w:rsidR="00091A92" w:rsidRPr="00A27CCB">
        <w:rPr>
          <w:rFonts w:ascii="Times New Roman" w:hAnsi="Times New Roman" w:cs="Times New Roman"/>
          <w:sz w:val="24"/>
          <w:szCs w:val="24"/>
        </w:rPr>
        <w:t>(nebo jiná pověřená osoba)</w:t>
      </w:r>
      <w:r w:rsidR="00091A92">
        <w:rPr>
          <w:rFonts w:ascii="Times New Roman" w:hAnsi="Times New Roman" w:cs="Times New Roman"/>
          <w:sz w:val="24"/>
          <w:szCs w:val="24"/>
        </w:rPr>
        <w:t xml:space="preserve"> </w:t>
      </w:r>
      <w:r w:rsidRPr="00B575CA">
        <w:rPr>
          <w:rFonts w:ascii="Times New Roman" w:hAnsi="Times New Roman" w:cs="Times New Roman"/>
          <w:sz w:val="24"/>
          <w:szCs w:val="24"/>
        </w:rPr>
        <w:t xml:space="preserve">zařízení školního stravování musí posoudit, zda </w:t>
      </w:r>
      <w:r w:rsidR="00DD1388">
        <w:rPr>
          <w:rFonts w:ascii="Times New Roman" w:hAnsi="Times New Roman" w:cs="Times New Roman"/>
          <w:sz w:val="24"/>
          <w:szCs w:val="24"/>
        </w:rPr>
        <w:br/>
      </w:r>
      <w:r w:rsidRPr="00B575CA">
        <w:rPr>
          <w:rFonts w:ascii="Times New Roman" w:hAnsi="Times New Roman" w:cs="Times New Roman"/>
          <w:sz w:val="24"/>
          <w:szCs w:val="24"/>
        </w:rPr>
        <w:t xml:space="preserve">je </w:t>
      </w:r>
      <w:r>
        <w:rPr>
          <w:rFonts w:ascii="Times New Roman" w:hAnsi="Times New Roman" w:cs="Times New Roman"/>
          <w:sz w:val="24"/>
          <w:szCs w:val="24"/>
        </w:rPr>
        <w:t>stravovací provoz s</w:t>
      </w:r>
      <w:r w:rsidRPr="00B575CA">
        <w:rPr>
          <w:rFonts w:ascii="Times New Roman" w:hAnsi="Times New Roman" w:cs="Times New Roman"/>
          <w:sz w:val="24"/>
          <w:szCs w:val="24"/>
        </w:rPr>
        <w:t>chop</w:t>
      </w:r>
      <w:r>
        <w:rPr>
          <w:rFonts w:ascii="Times New Roman" w:hAnsi="Times New Roman" w:cs="Times New Roman"/>
          <w:sz w:val="24"/>
          <w:szCs w:val="24"/>
        </w:rPr>
        <w:t>e</w:t>
      </w:r>
      <w:r w:rsidRPr="00B575CA">
        <w:rPr>
          <w:rFonts w:ascii="Times New Roman" w:hAnsi="Times New Roman" w:cs="Times New Roman"/>
          <w:sz w:val="24"/>
          <w:szCs w:val="24"/>
        </w:rPr>
        <w:t xml:space="preserve">n dietní stravu zajišťovat. Musí odborně posoudit technické </w:t>
      </w:r>
      <w:r w:rsidR="002B5F88">
        <w:rPr>
          <w:rFonts w:ascii="Times New Roman" w:hAnsi="Times New Roman" w:cs="Times New Roman"/>
          <w:sz w:val="24"/>
          <w:szCs w:val="24"/>
        </w:rPr>
        <w:br/>
      </w:r>
      <w:r w:rsidRPr="00B575CA">
        <w:rPr>
          <w:rFonts w:ascii="Times New Roman" w:hAnsi="Times New Roman" w:cs="Times New Roman"/>
          <w:sz w:val="24"/>
          <w:szCs w:val="24"/>
        </w:rPr>
        <w:t xml:space="preserve">a materiální zabezpečení kuchyně. A </w:t>
      </w:r>
      <w:r>
        <w:rPr>
          <w:rFonts w:ascii="Times New Roman" w:hAnsi="Times New Roman" w:cs="Times New Roman"/>
          <w:sz w:val="24"/>
          <w:szCs w:val="24"/>
        </w:rPr>
        <w:t xml:space="preserve">následně pak </w:t>
      </w:r>
      <w:r w:rsidRPr="00B575CA">
        <w:rPr>
          <w:rFonts w:ascii="Times New Roman" w:hAnsi="Times New Roman" w:cs="Times New Roman"/>
          <w:sz w:val="24"/>
          <w:szCs w:val="24"/>
        </w:rPr>
        <w:t xml:space="preserve">zvážit personální obsazení zařízení </w:t>
      </w:r>
      <w:r w:rsidRPr="00C02F65">
        <w:rPr>
          <w:rFonts w:ascii="Times New Roman" w:hAnsi="Times New Roman" w:cs="Times New Roman"/>
          <w:sz w:val="24"/>
          <w:szCs w:val="24"/>
        </w:rPr>
        <w:t>školního stravování a kvalifikovaně odhadnout</w:t>
      </w:r>
      <w:r w:rsidR="00C02F65" w:rsidRPr="00C02F65">
        <w:rPr>
          <w:rFonts w:ascii="Times New Roman" w:hAnsi="Times New Roman" w:cs="Times New Roman"/>
          <w:sz w:val="24"/>
          <w:szCs w:val="24"/>
        </w:rPr>
        <w:t>,</w:t>
      </w:r>
      <w:r w:rsidRPr="00C02F65">
        <w:rPr>
          <w:rFonts w:ascii="Times New Roman" w:hAnsi="Times New Roman" w:cs="Times New Roman"/>
          <w:sz w:val="24"/>
          <w:szCs w:val="24"/>
        </w:rPr>
        <w:t xml:space="preserve"> zda má dostatek personálu, který dietní </w:t>
      </w:r>
      <w:r w:rsidRPr="00B575CA">
        <w:rPr>
          <w:rFonts w:ascii="Times New Roman" w:hAnsi="Times New Roman" w:cs="Times New Roman"/>
          <w:sz w:val="24"/>
          <w:szCs w:val="24"/>
        </w:rPr>
        <w:t>stravování zvládne.</w:t>
      </w:r>
    </w:p>
    <w:p w14:paraId="1AF89F1C" w14:textId="77777777" w:rsidR="00D40219" w:rsidRPr="00B575CA" w:rsidRDefault="00D40219" w:rsidP="00D40219">
      <w:pPr>
        <w:spacing w:after="0"/>
        <w:rPr>
          <w:rFonts w:ascii="Times New Roman" w:hAnsi="Times New Roman" w:cs="Times New Roman"/>
          <w:sz w:val="24"/>
          <w:szCs w:val="24"/>
        </w:rPr>
      </w:pPr>
    </w:p>
    <w:p w14:paraId="4EFCB649" w14:textId="5EDDF906" w:rsidR="00F77BC2" w:rsidRPr="00286C6F" w:rsidRDefault="00D40219" w:rsidP="001B6AFC">
      <w:pPr>
        <w:spacing w:after="0"/>
        <w:jc w:val="both"/>
        <w:rPr>
          <w:rFonts w:ascii="Times New Roman" w:hAnsi="Times New Roman" w:cs="Times New Roman"/>
          <w:sz w:val="24"/>
          <w:szCs w:val="24"/>
          <w:u w:val="single"/>
        </w:rPr>
      </w:pPr>
      <w:r w:rsidRPr="00286C6F">
        <w:rPr>
          <w:rFonts w:ascii="Times New Roman" w:hAnsi="Times New Roman" w:cs="Times New Roman"/>
          <w:sz w:val="24"/>
          <w:szCs w:val="24"/>
        </w:rPr>
        <w:t xml:space="preserve">- </w:t>
      </w:r>
      <w:r w:rsidR="00091A92" w:rsidRPr="00286C6F">
        <w:rPr>
          <w:rFonts w:ascii="Times New Roman" w:hAnsi="Times New Roman" w:cs="Times New Roman"/>
          <w:sz w:val="24"/>
          <w:szCs w:val="24"/>
          <w:u w:val="single"/>
        </w:rPr>
        <w:t xml:space="preserve">rozhodnout, zda bude </w:t>
      </w:r>
      <w:r w:rsidR="0031321E" w:rsidRPr="00286C6F">
        <w:rPr>
          <w:rFonts w:ascii="Times New Roman" w:hAnsi="Times New Roman" w:cs="Times New Roman"/>
          <w:sz w:val="24"/>
          <w:szCs w:val="24"/>
          <w:u w:val="single"/>
        </w:rPr>
        <w:t xml:space="preserve">dietní stravování </w:t>
      </w:r>
      <w:r w:rsidR="00091A92" w:rsidRPr="00286C6F">
        <w:rPr>
          <w:rFonts w:ascii="Times New Roman" w:hAnsi="Times New Roman" w:cs="Times New Roman"/>
          <w:sz w:val="24"/>
          <w:szCs w:val="24"/>
          <w:u w:val="single"/>
        </w:rPr>
        <w:t>realizován</w:t>
      </w:r>
      <w:r w:rsidR="0031321E" w:rsidRPr="00286C6F">
        <w:rPr>
          <w:rFonts w:ascii="Times New Roman" w:hAnsi="Times New Roman" w:cs="Times New Roman"/>
          <w:sz w:val="24"/>
          <w:szCs w:val="24"/>
          <w:u w:val="single"/>
        </w:rPr>
        <w:t>o</w:t>
      </w:r>
      <w:r w:rsidR="00091A92" w:rsidRPr="00286C6F">
        <w:rPr>
          <w:rFonts w:ascii="Times New Roman" w:hAnsi="Times New Roman" w:cs="Times New Roman"/>
          <w:sz w:val="24"/>
          <w:szCs w:val="24"/>
          <w:u w:val="single"/>
        </w:rPr>
        <w:t xml:space="preserve"> </w:t>
      </w:r>
      <w:r w:rsidR="0031321E" w:rsidRPr="00286C6F">
        <w:rPr>
          <w:rFonts w:ascii="Times New Roman" w:hAnsi="Times New Roman" w:cs="Times New Roman"/>
          <w:sz w:val="24"/>
          <w:szCs w:val="24"/>
          <w:u w:val="single"/>
        </w:rPr>
        <w:t xml:space="preserve">prostřednictvím </w:t>
      </w:r>
      <w:r w:rsidR="00091A92" w:rsidRPr="00286C6F">
        <w:rPr>
          <w:rFonts w:ascii="Times New Roman" w:hAnsi="Times New Roman" w:cs="Times New Roman"/>
          <w:sz w:val="24"/>
          <w:szCs w:val="24"/>
          <w:u w:val="single"/>
        </w:rPr>
        <w:t>spolupráce s </w:t>
      </w:r>
      <w:r w:rsidR="0031321E" w:rsidRPr="00286C6F">
        <w:rPr>
          <w:rFonts w:ascii="Times New Roman" w:hAnsi="Times New Roman" w:cs="Times New Roman"/>
          <w:sz w:val="24"/>
          <w:szCs w:val="24"/>
          <w:u w:val="single"/>
        </w:rPr>
        <w:t xml:space="preserve">"vlastním" </w:t>
      </w:r>
      <w:r w:rsidR="00091A92" w:rsidRPr="00286C6F">
        <w:rPr>
          <w:rFonts w:ascii="Times New Roman" w:hAnsi="Times New Roman" w:cs="Times New Roman"/>
          <w:sz w:val="24"/>
          <w:szCs w:val="24"/>
          <w:u w:val="single"/>
        </w:rPr>
        <w:t>nutričním terapeutem</w:t>
      </w:r>
      <w:r w:rsidR="001B6AFC" w:rsidRPr="00286C6F">
        <w:rPr>
          <w:rFonts w:ascii="Times New Roman" w:hAnsi="Times New Roman" w:cs="Times New Roman"/>
          <w:sz w:val="24"/>
          <w:szCs w:val="24"/>
          <w:u w:val="single"/>
        </w:rPr>
        <w:t xml:space="preserve"> </w:t>
      </w:r>
      <w:r w:rsidR="0031321E" w:rsidRPr="00286C6F">
        <w:rPr>
          <w:rFonts w:ascii="Times New Roman" w:hAnsi="Times New Roman" w:cs="Times New Roman"/>
          <w:sz w:val="24"/>
          <w:szCs w:val="24"/>
          <w:u w:val="single"/>
        </w:rPr>
        <w:t>nebo prostřednictvím publikací,</w:t>
      </w:r>
      <w:r w:rsidR="00F03F7B" w:rsidRPr="00286C6F">
        <w:rPr>
          <w:rFonts w:ascii="Times New Roman" w:hAnsi="Times New Roman" w:cs="Times New Roman"/>
          <w:sz w:val="24"/>
          <w:szCs w:val="24"/>
          <w:u w:val="single"/>
        </w:rPr>
        <w:t xml:space="preserve"> </w:t>
      </w:r>
      <w:r w:rsidR="0031321E" w:rsidRPr="00286C6F">
        <w:rPr>
          <w:rFonts w:ascii="Times New Roman" w:hAnsi="Times New Roman" w:cs="Times New Roman"/>
          <w:sz w:val="24"/>
          <w:szCs w:val="24"/>
          <w:u w:val="single"/>
        </w:rPr>
        <w:t>materiálů, vypracovaných receptů,</w:t>
      </w:r>
      <w:r w:rsidR="00F03F7B" w:rsidRPr="00286C6F">
        <w:rPr>
          <w:rFonts w:ascii="Times New Roman" w:hAnsi="Times New Roman" w:cs="Times New Roman"/>
          <w:sz w:val="24"/>
          <w:szCs w:val="24"/>
          <w:u w:val="single"/>
        </w:rPr>
        <w:t xml:space="preserve"> </w:t>
      </w:r>
      <w:r w:rsidR="00DD1388">
        <w:rPr>
          <w:rFonts w:ascii="Times New Roman" w:hAnsi="Times New Roman" w:cs="Times New Roman"/>
          <w:sz w:val="24"/>
          <w:szCs w:val="24"/>
          <w:u w:val="single"/>
        </w:rPr>
        <w:br/>
      </w:r>
      <w:r w:rsidR="00F03F7B" w:rsidRPr="00286C6F">
        <w:rPr>
          <w:rFonts w:ascii="Times New Roman" w:hAnsi="Times New Roman" w:cs="Times New Roman"/>
          <w:sz w:val="24"/>
          <w:szCs w:val="24"/>
          <w:u w:val="single"/>
        </w:rPr>
        <w:t>či jiných pomůcek a návodů</w:t>
      </w:r>
      <w:r w:rsidR="00DD1388">
        <w:rPr>
          <w:rFonts w:ascii="Times New Roman" w:hAnsi="Times New Roman" w:cs="Times New Roman"/>
          <w:sz w:val="24"/>
          <w:szCs w:val="24"/>
          <w:u w:val="single"/>
        </w:rPr>
        <w:t>,</w:t>
      </w:r>
      <w:r w:rsidR="0031321E" w:rsidRPr="00286C6F">
        <w:rPr>
          <w:rFonts w:ascii="Times New Roman" w:hAnsi="Times New Roman" w:cs="Times New Roman"/>
          <w:sz w:val="24"/>
          <w:szCs w:val="24"/>
          <w:u w:val="single"/>
        </w:rPr>
        <w:t xml:space="preserve"> které vytvořili registrovaní nutriční terapeuti.</w:t>
      </w:r>
    </w:p>
    <w:p w14:paraId="4FE9E270" w14:textId="62CA7707" w:rsidR="00091A92" w:rsidRDefault="00F77BC2" w:rsidP="001B6AFC">
      <w:pPr>
        <w:spacing w:after="0"/>
        <w:jc w:val="both"/>
        <w:rPr>
          <w:rFonts w:ascii="Times New Roman" w:hAnsi="Times New Roman" w:cs="Times New Roman"/>
          <w:sz w:val="24"/>
          <w:szCs w:val="24"/>
        </w:rPr>
      </w:pPr>
      <w:r w:rsidRPr="00286C6F">
        <w:rPr>
          <w:rFonts w:ascii="Times New Roman" w:hAnsi="Times New Roman" w:cs="Times New Roman"/>
          <w:sz w:val="24"/>
          <w:szCs w:val="24"/>
        </w:rPr>
        <w:t xml:space="preserve">Možnou cestou je </w:t>
      </w:r>
      <w:r w:rsidR="0031321E" w:rsidRPr="00286C6F">
        <w:rPr>
          <w:rFonts w:ascii="Times New Roman" w:hAnsi="Times New Roman" w:cs="Times New Roman"/>
          <w:sz w:val="24"/>
          <w:szCs w:val="24"/>
        </w:rPr>
        <w:t>i</w:t>
      </w:r>
      <w:r w:rsidRPr="00286C6F">
        <w:rPr>
          <w:rFonts w:ascii="Times New Roman" w:hAnsi="Times New Roman" w:cs="Times New Roman"/>
          <w:sz w:val="24"/>
          <w:szCs w:val="24"/>
        </w:rPr>
        <w:t xml:space="preserve"> </w:t>
      </w:r>
      <w:r w:rsidR="002A1123" w:rsidRPr="00286C6F">
        <w:rPr>
          <w:rFonts w:ascii="Times New Roman" w:hAnsi="Times New Roman" w:cs="Times New Roman"/>
          <w:sz w:val="24"/>
          <w:szCs w:val="24"/>
        </w:rPr>
        <w:t>použití tohoto manuálu</w:t>
      </w:r>
      <w:r w:rsidR="0031321E" w:rsidRPr="00286C6F">
        <w:rPr>
          <w:rFonts w:ascii="Times New Roman" w:hAnsi="Times New Roman" w:cs="Times New Roman"/>
          <w:sz w:val="24"/>
          <w:szCs w:val="24"/>
        </w:rPr>
        <w:t>,</w:t>
      </w:r>
      <w:r w:rsidR="002A1123" w:rsidRPr="00286C6F">
        <w:rPr>
          <w:rFonts w:ascii="Times New Roman" w:hAnsi="Times New Roman" w:cs="Times New Roman"/>
          <w:sz w:val="24"/>
          <w:szCs w:val="24"/>
        </w:rPr>
        <w:t xml:space="preserve"> </w:t>
      </w:r>
      <w:r w:rsidRPr="00286C6F">
        <w:rPr>
          <w:rFonts w:ascii="Times New Roman" w:hAnsi="Times New Roman" w:cs="Times New Roman"/>
          <w:sz w:val="24"/>
          <w:szCs w:val="24"/>
        </w:rPr>
        <w:t>kter</w:t>
      </w:r>
      <w:r w:rsidR="00A27CCB" w:rsidRPr="00286C6F">
        <w:rPr>
          <w:rFonts w:ascii="Times New Roman" w:hAnsi="Times New Roman" w:cs="Times New Roman"/>
          <w:sz w:val="24"/>
          <w:szCs w:val="24"/>
        </w:rPr>
        <w:t>ý připravil</w:t>
      </w:r>
      <w:r w:rsidR="0031321E" w:rsidRPr="00286C6F">
        <w:rPr>
          <w:rFonts w:ascii="Times New Roman" w:hAnsi="Times New Roman" w:cs="Times New Roman"/>
          <w:sz w:val="24"/>
          <w:szCs w:val="24"/>
        </w:rPr>
        <w:t>a Asociace společného stravování</w:t>
      </w:r>
      <w:r w:rsidR="00F03F7B" w:rsidRPr="00286C6F">
        <w:rPr>
          <w:rFonts w:ascii="Times New Roman" w:hAnsi="Times New Roman" w:cs="Times New Roman"/>
          <w:sz w:val="24"/>
          <w:szCs w:val="24"/>
        </w:rPr>
        <w:t>,</w:t>
      </w:r>
      <w:r w:rsidR="008B32ED">
        <w:rPr>
          <w:rFonts w:ascii="Times New Roman" w:hAnsi="Times New Roman" w:cs="Times New Roman"/>
          <w:sz w:val="24"/>
          <w:szCs w:val="24"/>
        </w:rPr>
        <w:t xml:space="preserve"> </w:t>
      </w:r>
      <w:r w:rsidR="0031321E" w:rsidRPr="00286C6F">
        <w:rPr>
          <w:rFonts w:ascii="Times New Roman" w:hAnsi="Times New Roman" w:cs="Times New Roman"/>
          <w:sz w:val="24"/>
          <w:szCs w:val="24"/>
        </w:rPr>
        <w:t>z.s</w:t>
      </w:r>
      <w:r w:rsidR="00612662" w:rsidRPr="00286C6F">
        <w:rPr>
          <w:rFonts w:ascii="Times New Roman" w:hAnsi="Times New Roman" w:cs="Times New Roman"/>
          <w:sz w:val="24"/>
          <w:szCs w:val="24"/>
        </w:rPr>
        <w:t xml:space="preserve">. </w:t>
      </w:r>
      <w:r w:rsidR="00A27CCB" w:rsidRPr="00286C6F">
        <w:rPr>
          <w:rFonts w:ascii="Times New Roman" w:hAnsi="Times New Roman" w:cs="Times New Roman"/>
          <w:sz w:val="24"/>
          <w:szCs w:val="24"/>
        </w:rPr>
        <w:t xml:space="preserve">ve </w:t>
      </w:r>
      <w:r w:rsidR="00A27CCB" w:rsidRPr="00DD1388">
        <w:rPr>
          <w:rFonts w:ascii="Times New Roman" w:hAnsi="Times New Roman" w:cs="Times New Roman"/>
          <w:sz w:val="24"/>
          <w:szCs w:val="24"/>
        </w:rPr>
        <w:t xml:space="preserve">spolupráci se </w:t>
      </w:r>
      <w:r w:rsidR="00F20CA2" w:rsidRPr="00F54E87">
        <w:rPr>
          <w:rFonts w:ascii="Times New Roman" w:hAnsi="Times New Roman" w:cs="Times New Roman"/>
          <w:sz w:val="24"/>
          <w:szCs w:val="24"/>
        </w:rPr>
        <w:t>Sekc</w:t>
      </w:r>
      <w:r w:rsidR="00F20CA2">
        <w:rPr>
          <w:rFonts w:ascii="Times New Roman" w:hAnsi="Times New Roman" w:cs="Times New Roman"/>
          <w:sz w:val="24"/>
          <w:szCs w:val="24"/>
        </w:rPr>
        <w:t>í</w:t>
      </w:r>
      <w:r w:rsidR="00F20CA2" w:rsidRPr="00F54E87">
        <w:rPr>
          <w:rFonts w:ascii="Times New Roman" w:hAnsi="Times New Roman" w:cs="Times New Roman"/>
          <w:sz w:val="24"/>
          <w:szCs w:val="24"/>
        </w:rPr>
        <w:t xml:space="preserve"> nutričních terapeutů České asociace sester</w:t>
      </w:r>
      <w:r w:rsidR="00A27CCB" w:rsidRPr="00286C6F">
        <w:rPr>
          <w:rFonts w:ascii="Times New Roman" w:hAnsi="Times New Roman" w:cs="Times New Roman"/>
          <w:sz w:val="24"/>
          <w:szCs w:val="24"/>
        </w:rPr>
        <w:t xml:space="preserve"> </w:t>
      </w:r>
      <w:r w:rsidR="0031321E" w:rsidRPr="00286C6F">
        <w:rPr>
          <w:rFonts w:ascii="Times New Roman" w:hAnsi="Times New Roman" w:cs="Times New Roman"/>
          <w:sz w:val="24"/>
          <w:szCs w:val="24"/>
        </w:rPr>
        <w:t xml:space="preserve">a jejími </w:t>
      </w:r>
      <w:r w:rsidR="001B6AFC" w:rsidRPr="00286C6F">
        <w:rPr>
          <w:rFonts w:ascii="Times New Roman" w:hAnsi="Times New Roman" w:cs="Times New Roman"/>
          <w:sz w:val="24"/>
          <w:szCs w:val="24"/>
        </w:rPr>
        <w:t>registrovan</w:t>
      </w:r>
      <w:r w:rsidR="0031321E" w:rsidRPr="00286C6F">
        <w:rPr>
          <w:rFonts w:ascii="Times New Roman" w:hAnsi="Times New Roman" w:cs="Times New Roman"/>
          <w:sz w:val="24"/>
          <w:szCs w:val="24"/>
        </w:rPr>
        <w:t>ými</w:t>
      </w:r>
      <w:r w:rsidRPr="00286C6F">
        <w:rPr>
          <w:rFonts w:ascii="Times New Roman" w:hAnsi="Times New Roman" w:cs="Times New Roman"/>
          <w:sz w:val="24"/>
          <w:szCs w:val="24"/>
        </w:rPr>
        <w:t xml:space="preserve"> </w:t>
      </w:r>
      <w:r w:rsidR="001B6AFC" w:rsidRPr="00286C6F">
        <w:rPr>
          <w:rFonts w:ascii="Times New Roman" w:hAnsi="Times New Roman" w:cs="Times New Roman"/>
          <w:sz w:val="24"/>
          <w:szCs w:val="24"/>
        </w:rPr>
        <w:t>nutriční</w:t>
      </w:r>
      <w:r w:rsidR="0031321E" w:rsidRPr="00286C6F">
        <w:rPr>
          <w:rFonts w:ascii="Times New Roman" w:hAnsi="Times New Roman" w:cs="Times New Roman"/>
          <w:sz w:val="24"/>
          <w:szCs w:val="24"/>
        </w:rPr>
        <w:t>mi</w:t>
      </w:r>
      <w:r w:rsidR="001B6AFC" w:rsidRPr="00286C6F">
        <w:rPr>
          <w:rFonts w:ascii="Times New Roman" w:hAnsi="Times New Roman" w:cs="Times New Roman"/>
          <w:sz w:val="24"/>
          <w:szCs w:val="24"/>
        </w:rPr>
        <w:t xml:space="preserve"> terapeut</w:t>
      </w:r>
      <w:r w:rsidR="0031321E" w:rsidRPr="00286C6F">
        <w:rPr>
          <w:rFonts w:ascii="Times New Roman" w:hAnsi="Times New Roman" w:cs="Times New Roman"/>
          <w:sz w:val="24"/>
          <w:szCs w:val="24"/>
        </w:rPr>
        <w:t>kami.</w:t>
      </w:r>
      <w:r w:rsidR="002A1123" w:rsidRPr="00286C6F">
        <w:rPr>
          <w:rFonts w:ascii="Times New Roman" w:hAnsi="Times New Roman" w:cs="Times New Roman"/>
          <w:sz w:val="24"/>
          <w:szCs w:val="24"/>
        </w:rPr>
        <w:t xml:space="preserve"> </w:t>
      </w:r>
      <w:r w:rsidR="0031321E" w:rsidRPr="00286C6F">
        <w:rPr>
          <w:rFonts w:ascii="Times New Roman" w:hAnsi="Times New Roman" w:cs="Times New Roman"/>
          <w:sz w:val="24"/>
          <w:szCs w:val="24"/>
        </w:rPr>
        <w:t>Přestože je tento manuál z legislativního pohledu dostačující, d</w:t>
      </w:r>
      <w:r w:rsidR="002A1123" w:rsidRPr="00286C6F">
        <w:rPr>
          <w:rFonts w:ascii="Times New Roman" w:hAnsi="Times New Roman" w:cs="Times New Roman"/>
          <w:sz w:val="24"/>
          <w:szCs w:val="24"/>
        </w:rPr>
        <w:t>oporučujeme di</w:t>
      </w:r>
      <w:r w:rsidR="00047114" w:rsidRPr="00286C6F">
        <w:rPr>
          <w:rFonts w:ascii="Times New Roman" w:hAnsi="Times New Roman" w:cs="Times New Roman"/>
          <w:sz w:val="24"/>
          <w:szCs w:val="24"/>
        </w:rPr>
        <w:t xml:space="preserve">etní stravování </w:t>
      </w:r>
      <w:r w:rsidR="00891EC9">
        <w:rPr>
          <w:rFonts w:ascii="Times New Roman" w:hAnsi="Times New Roman" w:cs="Times New Roman"/>
          <w:sz w:val="24"/>
          <w:szCs w:val="24"/>
        </w:rPr>
        <w:t xml:space="preserve">realizovat </w:t>
      </w:r>
      <w:r w:rsidR="00047114" w:rsidRPr="00286C6F">
        <w:rPr>
          <w:rFonts w:ascii="Times New Roman" w:hAnsi="Times New Roman" w:cs="Times New Roman"/>
          <w:sz w:val="24"/>
          <w:szCs w:val="24"/>
        </w:rPr>
        <w:t>ve spolupráci s</w:t>
      </w:r>
      <w:r w:rsidR="0031321E" w:rsidRPr="00286C6F">
        <w:rPr>
          <w:rFonts w:ascii="Times New Roman" w:hAnsi="Times New Roman" w:cs="Times New Roman"/>
          <w:sz w:val="24"/>
          <w:szCs w:val="24"/>
        </w:rPr>
        <w:t xml:space="preserve"> registrovaným</w:t>
      </w:r>
      <w:r w:rsidR="00047114" w:rsidRPr="00286C6F">
        <w:rPr>
          <w:rFonts w:ascii="Times New Roman" w:hAnsi="Times New Roman" w:cs="Times New Roman"/>
          <w:sz w:val="24"/>
          <w:szCs w:val="24"/>
        </w:rPr>
        <w:t xml:space="preserve"> nutričním terapeutem.</w:t>
      </w:r>
      <w:r w:rsidR="002A1123" w:rsidRPr="00286C6F">
        <w:rPr>
          <w:rFonts w:ascii="Times New Roman" w:hAnsi="Times New Roman" w:cs="Times New Roman"/>
          <w:sz w:val="24"/>
          <w:szCs w:val="24"/>
        </w:rPr>
        <w:t xml:space="preserve"> </w:t>
      </w:r>
      <w:r w:rsidR="00F03F7B" w:rsidRPr="00286C6F">
        <w:rPr>
          <w:rFonts w:ascii="Times New Roman" w:hAnsi="Times New Roman" w:cs="Times New Roman"/>
          <w:sz w:val="24"/>
          <w:szCs w:val="24"/>
        </w:rPr>
        <w:t>Individuálnímu přístupu, nezávislému posouzení provozu (technologických, dispozičních a personálních) a možností konzultace s dalším odborníkem se</w:t>
      </w:r>
      <w:r w:rsidR="00612662" w:rsidRPr="00286C6F">
        <w:rPr>
          <w:rFonts w:ascii="Times New Roman" w:hAnsi="Times New Roman" w:cs="Times New Roman"/>
          <w:sz w:val="24"/>
          <w:szCs w:val="24"/>
        </w:rPr>
        <w:t xml:space="preserve"> tato metodika </w:t>
      </w:r>
      <w:r w:rsidR="00F03F7B" w:rsidRPr="00286C6F">
        <w:rPr>
          <w:rFonts w:ascii="Times New Roman" w:hAnsi="Times New Roman" w:cs="Times New Roman"/>
          <w:sz w:val="24"/>
          <w:szCs w:val="24"/>
        </w:rPr>
        <w:t>nemůže vyrovnat.</w:t>
      </w:r>
    </w:p>
    <w:p w14:paraId="5AA0CD4F" w14:textId="77777777" w:rsidR="00091A92" w:rsidRDefault="00091A92" w:rsidP="00D40219">
      <w:pPr>
        <w:spacing w:after="0"/>
        <w:rPr>
          <w:rFonts w:ascii="Times New Roman" w:hAnsi="Times New Roman" w:cs="Times New Roman"/>
          <w:sz w:val="24"/>
          <w:szCs w:val="24"/>
        </w:rPr>
      </w:pPr>
    </w:p>
    <w:p w14:paraId="65F13BBE" w14:textId="3EC3F87D" w:rsidR="00D40219" w:rsidRDefault="00091A92" w:rsidP="004C37FB">
      <w:pPr>
        <w:spacing w:after="0"/>
        <w:jc w:val="both"/>
        <w:rPr>
          <w:rFonts w:ascii="Times New Roman" w:hAnsi="Times New Roman" w:cs="Times New Roman"/>
          <w:sz w:val="24"/>
          <w:szCs w:val="24"/>
          <w:u w:val="single"/>
        </w:rPr>
      </w:pPr>
      <w:r w:rsidRPr="00286C6F">
        <w:rPr>
          <w:rFonts w:ascii="Times New Roman" w:hAnsi="Times New Roman" w:cs="Times New Roman"/>
          <w:sz w:val="24"/>
          <w:szCs w:val="24"/>
        </w:rPr>
        <w:t xml:space="preserve">- </w:t>
      </w:r>
      <w:r w:rsidR="00D40219" w:rsidRPr="00286C6F">
        <w:rPr>
          <w:rFonts w:ascii="Times New Roman" w:hAnsi="Times New Roman" w:cs="Times New Roman"/>
          <w:sz w:val="24"/>
          <w:szCs w:val="24"/>
          <w:u w:val="single"/>
        </w:rPr>
        <w:t>zajistit garantujícího nutričního terapeuta a průběžně</w:t>
      </w:r>
      <w:r w:rsidR="00F77BC2" w:rsidRPr="00286C6F">
        <w:rPr>
          <w:rFonts w:ascii="Times New Roman" w:hAnsi="Times New Roman" w:cs="Times New Roman"/>
          <w:sz w:val="24"/>
          <w:szCs w:val="24"/>
          <w:u w:val="single"/>
        </w:rPr>
        <w:t xml:space="preserve"> </w:t>
      </w:r>
      <w:r w:rsidR="00C02F65">
        <w:rPr>
          <w:rFonts w:ascii="Times New Roman" w:hAnsi="Times New Roman" w:cs="Times New Roman"/>
          <w:sz w:val="24"/>
          <w:szCs w:val="24"/>
          <w:u w:val="single"/>
        </w:rPr>
        <w:t>s ním dle potřeby spolupracovat</w:t>
      </w:r>
      <w:r w:rsidR="00F77BC2" w:rsidRPr="00286C6F">
        <w:rPr>
          <w:rFonts w:ascii="Times New Roman" w:hAnsi="Times New Roman" w:cs="Times New Roman"/>
          <w:sz w:val="24"/>
          <w:szCs w:val="24"/>
          <w:u w:val="single"/>
        </w:rPr>
        <w:t xml:space="preserve"> nebo realizovat </w:t>
      </w:r>
      <w:r w:rsidR="004C37FB" w:rsidRPr="00286C6F">
        <w:rPr>
          <w:rFonts w:ascii="Times New Roman" w:hAnsi="Times New Roman" w:cs="Times New Roman"/>
          <w:sz w:val="24"/>
          <w:szCs w:val="24"/>
          <w:u w:val="single"/>
        </w:rPr>
        <w:t>dietní stravování prostřednictvím pomůcek a návodů vypracovaných reg</w:t>
      </w:r>
      <w:r w:rsidR="00286C6F">
        <w:rPr>
          <w:rFonts w:ascii="Times New Roman" w:hAnsi="Times New Roman" w:cs="Times New Roman"/>
          <w:sz w:val="24"/>
          <w:szCs w:val="24"/>
          <w:u w:val="single"/>
        </w:rPr>
        <w:t>istrovanými nutričními terapeuty</w:t>
      </w:r>
      <w:r w:rsidR="004C37FB" w:rsidRPr="00286C6F">
        <w:rPr>
          <w:rFonts w:ascii="Times New Roman" w:hAnsi="Times New Roman" w:cs="Times New Roman"/>
          <w:sz w:val="24"/>
          <w:szCs w:val="24"/>
          <w:u w:val="single"/>
        </w:rPr>
        <w:t xml:space="preserve"> </w:t>
      </w:r>
    </w:p>
    <w:p w14:paraId="728DE560" w14:textId="77777777" w:rsidR="00B113EC" w:rsidRPr="004C37FB" w:rsidRDefault="00B113EC" w:rsidP="004C37FB">
      <w:pPr>
        <w:spacing w:after="0"/>
        <w:jc w:val="both"/>
        <w:rPr>
          <w:rFonts w:ascii="Times New Roman" w:hAnsi="Times New Roman" w:cs="Times New Roman"/>
          <w:sz w:val="24"/>
          <w:szCs w:val="24"/>
          <w:u w:val="single"/>
        </w:rPr>
      </w:pPr>
    </w:p>
    <w:p w14:paraId="48A58FA8" w14:textId="77777777" w:rsidR="00D40219" w:rsidRPr="00E83523" w:rsidRDefault="00D40219" w:rsidP="00D4021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83523">
        <w:rPr>
          <w:rFonts w:ascii="Times New Roman" w:hAnsi="Times New Roman" w:cs="Times New Roman"/>
          <w:sz w:val="24"/>
          <w:szCs w:val="24"/>
          <w:u w:val="single"/>
        </w:rPr>
        <w:t>zapracovat dietní stravování do dokumentace provozu</w:t>
      </w:r>
      <w:r w:rsidRPr="00E83523">
        <w:rPr>
          <w:rFonts w:ascii="Times New Roman" w:hAnsi="Times New Roman" w:cs="Times New Roman"/>
          <w:sz w:val="24"/>
          <w:szCs w:val="24"/>
        </w:rPr>
        <w:t xml:space="preserve">, </w:t>
      </w:r>
    </w:p>
    <w:p w14:paraId="1284FC92" w14:textId="77777777" w:rsidR="00D40219" w:rsidRDefault="00D40219" w:rsidP="00D40219">
      <w:pPr>
        <w:spacing w:after="0"/>
        <w:rPr>
          <w:rFonts w:ascii="Times New Roman" w:hAnsi="Times New Roman" w:cs="Times New Roman"/>
          <w:sz w:val="24"/>
          <w:szCs w:val="24"/>
        </w:rPr>
      </w:pPr>
    </w:p>
    <w:p w14:paraId="12DA2D08" w14:textId="77777777" w:rsidR="00D40219" w:rsidRPr="00E83523" w:rsidRDefault="00D40219" w:rsidP="00D4021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83523">
        <w:rPr>
          <w:rFonts w:ascii="Times New Roman" w:hAnsi="Times New Roman" w:cs="Times New Roman"/>
          <w:sz w:val="24"/>
          <w:szCs w:val="24"/>
          <w:u w:val="single"/>
        </w:rPr>
        <w:t>zajistit školení odpovědných pracovníků</w:t>
      </w:r>
      <w:r w:rsidRPr="00E83523">
        <w:rPr>
          <w:rFonts w:ascii="Times New Roman" w:hAnsi="Times New Roman" w:cs="Times New Roman"/>
          <w:sz w:val="24"/>
          <w:szCs w:val="24"/>
        </w:rPr>
        <w:t>,</w:t>
      </w:r>
    </w:p>
    <w:p w14:paraId="56FE4407" w14:textId="33828842" w:rsidR="00D40219" w:rsidRDefault="00694701" w:rsidP="008B32ED">
      <w:pPr>
        <w:spacing w:after="0"/>
        <w:jc w:val="both"/>
        <w:rPr>
          <w:rFonts w:ascii="Times New Roman" w:hAnsi="Times New Roman" w:cs="Times New Roman"/>
          <w:sz w:val="24"/>
          <w:szCs w:val="24"/>
        </w:rPr>
      </w:pPr>
      <w:r>
        <w:rPr>
          <w:rFonts w:ascii="Times New Roman" w:hAnsi="Times New Roman" w:cs="Times New Roman"/>
          <w:sz w:val="24"/>
          <w:szCs w:val="24"/>
        </w:rPr>
        <w:t>Pokud stravovací provoz spolupracuje s "vlastním" nutričním terapeutem a ještě nemá proškolen</w:t>
      </w:r>
      <w:r w:rsidR="008B32ED">
        <w:rPr>
          <w:rFonts w:ascii="Times New Roman" w:hAnsi="Times New Roman" w:cs="Times New Roman"/>
          <w:sz w:val="24"/>
          <w:szCs w:val="24"/>
        </w:rPr>
        <w:t>y</w:t>
      </w:r>
      <w:r>
        <w:rPr>
          <w:rFonts w:ascii="Times New Roman" w:hAnsi="Times New Roman" w:cs="Times New Roman"/>
          <w:sz w:val="24"/>
          <w:szCs w:val="24"/>
        </w:rPr>
        <w:t xml:space="preserve"> odpovědn</w:t>
      </w:r>
      <w:r w:rsidR="008B32ED">
        <w:rPr>
          <w:rFonts w:ascii="Times New Roman" w:hAnsi="Times New Roman" w:cs="Times New Roman"/>
          <w:sz w:val="24"/>
          <w:szCs w:val="24"/>
        </w:rPr>
        <w:t>é</w:t>
      </w:r>
      <w:r>
        <w:rPr>
          <w:rFonts w:ascii="Times New Roman" w:hAnsi="Times New Roman" w:cs="Times New Roman"/>
          <w:sz w:val="24"/>
          <w:szCs w:val="24"/>
        </w:rPr>
        <w:t xml:space="preserve"> p</w:t>
      </w:r>
      <w:r w:rsidR="008B32ED">
        <w:rPr>
          <w:rFonts w:ascii="Times New Roman" w:hAnsi="Times New Roman" w:cs="Times New Roman"/>
          <w:sz w:val="24"/>
          <w:szCs w:val="24"/>
        </w:rPr>
        <w:t xml:space="preserve">racovníky </w:t>
      </w:r>
      <w:r>
        <w:rPr>
          <w:rFonts w:ascii="Times New Roman" w:hAnsi="Times New Roman" w:cs="Times New Roman"/>
          <w:sz w:val="24"/>
          <w:szCs w:val="24"/>
        </w:rPr>
        <w:t>k</w:t>
      </w:r>
      <w:r w:rsidR="008B32ED">
        <w:rPr>
          <w:rFonts w:ascii="Times New Roman" w:hAnsi="Times New Roman" w:cs="Times New Roman"/>
          <w:sz w:val="24"/>
          <w:szCs w:val="24"/>
        </w:rPr>
        <w:t> </w:t>
      </w:r>
      <w:r>
        <w:rPr>
          <w:rFonts w:ascii="Times New Roman" w:hAnsi="Times New Roman" w:cs="Times New Roman"/>
          <w:sz w:val="24"/>
          <w:szCs w:val="24"/>
        </w:rPr>
        <w:t>p</w:t>
      </w:r>
      <w:r w:rsidR="008B32ED">
        <w:rPr>
          <w:rFonts w:ascii="Times New Roman" w:hAnsi="Times New Roman" w:cs="Times New Roman"/>
          <w:sz w:val="24"/>
          <w:szCs w:val="24"/>
        </w:rPr>
        <w:t xml:space="preserve">řípravě </w:t>
      </w:r>
      <w:r>
        <w:rPr>
          <w:rFonts w:ascii="Times New Roman" w:hAnsi="Times New Roman" w:cs="Times New Roman"/>
          <w:sz w:val="24"/>
          <w:szCs w:val="24"/>
        </w:rPr>
        <w:t xml:space="preserve">diet </w:t>
      </w:r>
      <w:r w:rsidRPr="00286C6F">
        <w:rPr>
          <w:rFonts w:ascii="Times New Roman" w:hAnsi="Times New Roman" w:cs="Times New Roman"/>
          <w:sz w:val="24"/>
          <w:szCs w:val="24"/>
        </w:rPr>
        <w:t>(</w:t>
      </w:r>
      <w:r w:rsidR="008B32ED">
        <w:rPr>
          <w:rFonts w:ascii="Times New Roman" w:hAnsi="Times New Roman" w:cs="Times New Roman"/>
          <w:sz w:val="24"/>
          <w:szCs w:val="24"/>
        </w:rPr>
        <w:t xml:space="preserve">pracovníci </w:t>
      </w:r>
      <w:r w:rsidRPr="00286C6F">
        <w:rPr>
          <w:rFonts w:ascii="Times New Roman" w:hAnsi="Times New Roman" w:cs="Times New Roman"/>
          <w:sz w:val="24"/>
          <w:szCs w:val="24"/>
        </w:rPr>
        <w:t>mohl</w:t>
      </w:r>
      <w:r w:rsidR="008B32ED">
        <w:rPr>
          <w:rFonts w:ascii="Times New Roman" w:hAnsi="Times New Roman" w:cs="Times New Roman"/>
          <w:sz w:val="24"/>
          <w:szCs w:val="24"/>
        </w:rPr>
        <w:t>i</w:t>
      </w:r>
      <w:r w:rsidRPr="00286C6F">
        <w:rPr>
          <w:rFonts w:ascii="Times New Roman" w:hAnsi="Times New Roman" w:cs="Times New Roman"/>
          <w:sz w:val="24"/>
          <w:szCs w:val="24"/>
        </w:rPr>
        <w:t xml:space="preserve"> být </w:t>
      </w:r>
      <w:r w:rsidR="00C02F65">
        <w:rPr>
          <w:rFonts w:ascii="Times New Roman" w:hAnsi="Times New Roman" w:cs="Times New Roman"/>
          <w:sz w:val="24"/>
          <w:szCs w:val="24"/>
        </w:rPr>
        <w:t>v</w:t>
      </w:r>
      <w:r w:rsidRPr="00286C6F">
        <w:rPr>
          <w:rFonts w:ascii="Times New Roman" w:hAnsi="Times New Roman" w:cs="Times New Roman"/>
          <w:sz w:val="24"/>
          <w:szCs w:val="24"/>
        </w:rPr>
        <w:t xml:space="preserve"> problemati</w:t>
      </w:r>
      <w:r w:rsidR="00C02F65">
        <w:rPr>
          <w:rFonts w:ascii="Times New Roman" w:hAnsi="Times New Roman" w:cs="Times New Roman"/>
          <w:sz w:val="24"/>
          <w:szCs w:val="24"/>
        </w:rPr>
        <w:t>ce</w:t>
      </w:r>
      <w:r w:rsidRPr="00286C6F">
        <w:rPr>
          <w:rFonts w:ascii="Times New Roman" w:hAnsi="Times New Roman" w:cs="Times New Roman"/>
          <w:sz w:val="24"/>
          <w:szCs w:val="24"/>
        </w:rPr>
        <w:t xml:space="preserve"> dietního stravování proškolen</w:t>
      </w:r>
      <w:r w:rsidR="008B32ED">
        <w:rPr>
          <w:rFonts w:ascii="Times New Roman" w:hAnsi="Times New Roman" w:cs="Times New Roman"/>
          <w:sz w:val="24"/>
          <w:szCs w:val="24"/>
        </w:rPr>
        <w:t>i</w:t>
      </w:r>
      <w:r w:rsidRPr="00286C6F">
        <w:rPr>
          <w:rFonts w:ascii="Times New Roman" w:hAnsi="Times New Roman" w:cs="Times New Roman"/>
          <w:sz w:val="24"/>
          <w:szCs w:val="24"/>
        </w:rPr>
        <w:t xml:space="preserve"> již někým jiným, </w:t>
      </w:r>
      <w:r w:rsidR="008B32ED">
        <w:rPr>
          <w:rFonts w:ascii="Times New Roman" w:hAnsi="Times New Roman" w:cs="Times New Roman"/>
          <w:sz w:val="24"/>
          <w:szCs w:val="24"/>
        </w:rPr>
        <w:t xml:space="preserve">případně </w:t>
      </w:r>
      <w:r w:rsidRPr="00286C6F">
        <w:rPr>
          <w:rFonts w:ascii="Times New Roman" w:hAnsi="Times New Roman" w:cs="Times New Roman"/>
          <w:sz w:val="24"/>
          <w:szCs w:val="24"/>
        </w:rPr>
        <w:t>se mohl</w:t>
      </w:r>
      <w:r w:rsidR="008B32ED">
        <w:rPr>
          <w:rFonts w:ascii="Times New Roman" w:hAnsi="Times New Roman" w:cs="Times New Roman"/>
          <w:sz w:val="24"/>
          <w:szCs w:val="24"/>
        </w:rPr>
        <w:t>i</w:t>
      </w:r>
      <w:r w:rsidRPr="00286C6F">
        <w:rPr>
          <w:rFonts w:ascii="Times New Roman" w:hAnsi="Times New Roman" w:cs="Times New Roman"/>
          <w:sz w:val="24"/>
          <w:szCs w:val="24"/>
        </w:rPr>
        <w:t xml:space="preserve"> účastnit kurzů k této </w:t>
      </w:r>
      <w:r w:rsidR="008B32ED">
        <w:rPr>
          <w:rFonts w:ascii="Times New Roman" w:hAnsi="Times New Roman" w:cs="Times New Roman"/>
          <w:sz w:val="24"/>
          <w:szCs w:val="24"/>
        </w:rPr>
        <w:t>problematice</w:t>
      </w:r>
      <w:r>
        <w:rPr>
          <w:rFonts w:ascii="Times New Roman" w:hAnsi="Times New Roman" w:cs="Times New Roman"/>
          <w:sz w:val="24"/>
          <w:szCs w:val="24"/>
        </w:rPr>
        <w:t>)</w:t>
      </w:r>
      <w:r w:rsidR="00C02F65">
        <w:rPr>
          <w:rFonts w:ascii="Times New Roman" w:hAnsi="Times New Roman" w:cs="Times New Roman"/>
          <w:sz w:val="24"/>
          <w:szCs w:val="24"/>
        </w:rPr>
        <w:t>,</w:t>
      </w:r>
      <w:r>
        <w:rPr>
          <w:rFonts w:ascii="Times New Roman" w:hAnsi="Times New Roman" w:cs="Times New Roman"/>
          <w:sz w:val="24"/>
          <w:szCs w:val="24"/>
        </w:rPr>
        <w:t xml:space="preserve"> je dobré využít k proškolení tohoto "vlastního" nutričního terapeuta.</w:t>
      </w:r>
    </w:p>
    <w:p w14:paraId="73849C41" w14:textId="77777777" w:rsidR="00694701" w:rsidRDefault="00694701" w:rsidP="00D40219">
      <w:pPr>
        <w:spacing w:after="0"/>
        <w:rPr>
          <w:rFonts w:ascii="Times New Roman" w:hAnsi="Times New Roman" w:cs="Times New Roman"/>
          <w:sz w:val="24"/>
          <w:szCs w:val="24"/>
        </w:rPr>
      </w:pPr>
    </w:p>
    <w:p w14:paraId="416B500A" w14:textId="77777777" w:rsidR="00D40219" w:rsidRPr="00E83523" w:rsidRDefault="00D40219" w:rsidP="00D4021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83523">
        <w:rPr>
          <w:rFonts w:ascii="Times New Roman" w:hAnsi="Times New Roman" w:cs="Times New Roman"/>
          <w:sz w:val="24"/>
          <w:szCs w:val="24"/>
          <w:u w:val="single"/>
        </w:rPr>
        <w:t>sestavit receptury pro dietní stravování a vytvořit jídelní lístky</w:t>
      </w:r>
      <w:r w:rsidRPr="00E83523">
        <w:rPr>
          <w:rFonts w:ascii="Times New Roman" w:hAnsi="Times New Roman" w:cs="Times New Roman"/>
          <w:sz w:val="24"/>
          <w:szCs w:val="24"/>
        </w:rPr>
        <w:t>,</w:t>
      </w:r>
    </w:p>
    <w:p w14:paraId="4CEA7529" w14:textId="77777777" w:rsidR="00D40219" w:rsidRDefault="00D40219" w:rsidP="00D40219">
      <w:pPr>
        <w:spacing w:after="0"/>
        <w:rPr>
          <w:rFonts w:ascii="Times New Roman" w:hAnsi="Times New Roman" w:cs="Times New Roman"/>
          <w:sz w:val="24"/>
          <w:szCs w:val="24"/>
        </w:rPr>
      </w:pPr>
    </w:p>
    <w:p w14:paraId="599D8474" w14:textId="77777777" w:rsidR="00D40219" w:rsidRPr="00E83523" w:rsidRDefault="00D40219" w:rsidP="00D4021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83523">
        <w:rPr>
          <w:rFonts w:ascii="Times New Roman" w:hAnsi="Times New Roman" w:cs="Times New Roman"/>
          <w:sz w:val="24"/>
          <w:szCs w:val="24"/>
          <w:u w:val="single"/>
        </w:rPr>
        <w:t>systém přípravy dietního stravovaní pravidelně ověřovat</w:t>
      </w:r>
      <w:r w:rsidRPr="00E83523">
        <w:rPr>
          <w:rFonts w:ascii="Times New Roman" w:hAnsi="Times New Roman" w:cs="Times New Roman"/>
          <w:sz w:val="24"/>
          <w:szCs w:val="24"/>
        </w:rPr>
        <w:t xml:space="preserve">. </w:t>
      </w:r>
    </w:p>
    <w:p w14:paraId="0AEF38D3" w14:textId="77777777" w:rsidR="003C0EE4" w:rsidRDefault="003C0EE4" w:rsidP="003C0EE4">
      <w:pPr>
        <w:spacing w:after="0"/>
        <w:jc w:val="both"/>
        <w:rPr>
          <w:rFonts w:ascii="Times New Roman" w:hAnsi="Times New Roman" w:cs="Times New Roman"/>
          <w:sz w:val="24"/>
          <w:szCs w:val="24"/>
        </w:rPr>
      </w:pPr>
    </w:p>
    <w:p w14:paraId="1663B299" w14:textId="77777777" w:rsidR="003C0EE4" w:rsidRDefault="003C0EE4" w:rsidP="003C0EE4">
      <w:pPr>
        <w:spacing w:after="0"/>
        <w:jc w:val="both"/>
        <w:rPr>
          <w:rFonts w:ascii="Times New Roman" w:hAnsi="Times New Roman" w:cs="Times New Roman"/>
          <w:sz w:val="24"/>
          <w:szCs w:val="24"/>
        </w:rPr>
      </w:pPr>
    </w:p>
    <w:p w14:paraId="6D585935" w14:textId="77777777" w:rsidR="008B32ED" w:rsidRDefault="008B32ED" w:rsidP="003C0EE4">
      <w:pPr>
        <w:spacing w:after="0"/>
        <w:jc w:val="both"/>
        <w:rPr>
          <w:rFonts w:ascii="Times New Roman" w:hAnsi="Times New Roman" w:cs="Times New Roman"/>
          <w:sz w:val="24"/>
          <w:szCs w:val="24"/>
        </w:rPr>
      </w:pPr>
    </w:p>
    <w:p w14:paraId="71632988" w14:textId="77777777" w:rsidR="008B32ED" w:rsidRDefault="008B32ED" w:rsidP="003C0EE4">
      <w:pPr>
        <w:spacing w:after="0"/>
        <w:jc w:val="both"/>
        <w:rPr>
          <w:rFonts w:ascii="Times New Roman" w:hAnsi="Times New Roman" w:cs="Times New Roman"/>
          <w:sz w:val="24"/>
          <w:szCs w:val="24"/>
        </w:rPr>
      </w:pPr>
    </w:p>
    <w:p w14:paraId="09C7570D" w14:textId="77777777" w:rsidR="003C0EE4" w:rsidRPr="008019A9" w:rsidRDefault="003C0EE4" w:rsidP="00845E2E">
      <w:pPr>
        <w:pStyle w:val="Nadpis1"/>
        <w:spacing w:before="0"/>
        <w:rPr>
          <w:rFonts w:ascii="Times New Roman" w:hAnsi="Times New Roman" w:cs="Times New Roman"/>
          <w:color w:val="auto"/>
          <w:sz w:val="24"/>
          <w:szCs w:val="24"/>
        </w:rPr>
      </w:pPr>
      <w:bookmarkStart w:id="4" w:name="_Toc447216812"/>
      <w:r w:rsidRPr="008019A9">
        <w:rPr>
          <w:rFonts w:ascii="Times New Roman" w:hAnsi="Times New Roman" w:cs="Times New Roman"/>
          <w:b/>
          <w:color w:val="auto"/>
          <w:sz w:val="24"/>
          <w:szCs w:val="24"/>
        </w:rPr>
        <w:t>2.2 Nutriční terapeut</w:t>
      </w:r>
      <w:bookmarkEnd w:id="4"/>
    </w:p>
    <w:p w14:paraId="3F633B6E" w14:textId="77777777" w:rsidR="00E1648B" w:rsidRPr="008019A9" w:rsidRDefault="00E1648B" w:rsidP="00185AEE">
      <w:pPr>
        <w:spacing w:after="0"/>
        <w:jc w:val="both"/>
        <w:rPr>
          <w:rFonts w:ascii="Times New Roman" w:hAnsi="Times New Roman" w:cs="Times New Roman"/>
          <w:sz w:val="24"/>
          <w:szCs w:val="24"/>
        </w:rPr>
      </w:pPr>
      <w:r w:rsidRPr="008019A9">
        <w:rPr>
          <w:rFonts w:ascii="Times New Roman" w:hAnsi="Times New Roman" w:cs="Times New Roman"/>
          <w:sz w:val="24"/>
          <w:szCs w:val="24"/>
          <w:u w:val="single"/>
        </w:rPr>
        <w:t>- navázat spolupráci a domluvit se na rozsahu činnosti</w:t>
      </w:r>
      <w:r w:rsidRPr="008019A9">
        <w:rPr>
          <w:rFonts w:ascii="Times New Roman" w:hAnsi="Times New Roman" w:cs="Times New Roman"/>
          <w:sz w:val="24"/>
          <w:szCs w:val="24"/>
        </w:rPr>
        <w:t>,</w:t>
      </w:r>
    </w:p>
    <w:p w14:paraId="5CEBBD28" w14:textId="77777777" w:rsidR="00E1648B" w:rsidRPr="008019A9" w:rsidRDefault="00E1648B" w:rsidP="00185AEE">
      <w:pPr>
        <w:spacing w:after="0"/>
        <w:jc w:val="both"/>
        <w:rPr>
          <w:rFonts w:ascii="Times New Roman" w:hAnsi="Times New Roman" w:cs="Times New Roman"/>
          <w:sz w:val="24"/>
          <w:szCs w:val="24"/>
        </w:rPr>
      </w:pPr>
    </w:p>
    <w:p w14:paraId="5AC48B56" w14:textId="77777777" w:rsidR="00E1648B" w:rsidRPr="008019A9" w:rsidRDefault="00E1648B" w:rsidP="00185AEE">
      <w:pPr>
        <w:spacing w:after="0"/>
        <w:jc w:val="both"/>
        <w:rPr>
          <w:rFonts w:ascii="Times New Roman" w:hAnsi="Times New Roman" w:cs="Times New Roman"/>
          <w:sz w:val="24"/>
          <w:szCs w:val="24"/>
          <w:u w:val="single"/>
        </w:rPr>
      </w:pPr>
      <w:r w:rsidRPr="008019A9">
        <w:rPr>
          <w:rFonts w:ascii="Times New Roman" w:hAnsi="Times New Roman" w:cs="Times New Roman"/>
          <w:sz w:val="24"/>
          <w:szCs w:val="24"/>
          <w:u w:val="single"/>
        </w:rPr>
        <w:t xml:space="preserve">- seznámit se s provozem (jeho stavem, potřebami), </w:t>
      </w:r>
    </w:p>
    <w:p w14:paraId="412239FC" w14:textId="77777777" w:rsidR="00E1648B" w:rsidRPr="008019A9" w:rsidRDefault="00E1648B" w:rsidP="00185AEE">
      <w:pPr>
        <w:spacing w:after="0"/>
        <w:jc w:val="both"/>
        <w:rPr>
          <w:rFonts w:ascii="Times New Roman" w:hAnsi="Times New Roman" w:cs="Times New Roman"/>
          <w:sz w:val="24"/>
          <w:szCs w:val="24"/>
        </w:rPr>
      </w:pPr>
    </w:p>
    <w:p w14:paraId="591746EC" w14:textId="77777777" w:rsidR="00E1648B" w:rsidRPr="008019A9" w:rsidRDefault="00E1648B" w:rsidP="00185AEE">
      <w:pPr>
        <w:spacing w:after="0"/>
        <w:jc w:val="both"/>
        <w:rPr>
          <w:rFonts w:ascii="Times New Roman" w:hAnsi="Times New Roman" w:cs="Times New Roman"/>
          <w:sz w:val="24"/>
          <w:szCs w:val="24"/>
        </w:rPr>
      </w:pPr>
      <w:r w:rsidRPr="008019A9">
        <w:rPr>
          <w:rFonts w:ascii="Times New Roman" w:hAnsi="Times New Roman" w:cs="Times New Roman"/>
          <w:sz w:val="24"/>
          <w:szCs w:val="24"/>
        </w:rPr>
        <w:t xml:space="preserve">- </w:t>
      </w:r>
      <w:r w:rsidRPr="008019A9">
        <w:rPr>
          <w:rFonts w:ascii="Times New Roman" w:hAnsi="Times New Roman" w:cs="Times New Roman"/>
          <w:sz w:val="24"/>
          <w:szCs w:val="24"/>
          <w:u w:val="single"/>
        </w:rPr>
        <w:t>podílet se na</w:t>
      </w:r>
      <w:r w:rsidRPr="008019A9">
        <w:rPr>
          <w:rFonts w:ascii="Times New Roman" w:hAnsi="Times New Roman" w:cs="Times New Roman"/>
          <w:sz w:val="24"/>
          <w:szCs w:val="24"/>
        </w:rPr>
        <w:t xml:space="preserve"> </w:t>
      </w:r>
      <w:r w:rsidRPr="008019A9">
        <w:rPr>
          <w:rFonts w:ascii="Times New Roman" w:hAnsi="Times New Roman" w:cs="Times New Roman"/>
          <w:sz w:val="24"/>
          <w:szCs w:val="24"/>
          <w:u w:val="single"/>
        </w:rPr>
        <w:t>zapracování dietního s</w:t>
      </w:r>
      <w:r w:rsidR="00185AEE" w:rsidRPr="008019A9">
        <w:rPr>
          <w:rFonts w:ascii="Times New Roman" w:hAnsi="Times New Roman" w:cs="Times New Roman"/>
          <w:sz w:val="24"/>
          <w:szCs w:val="24"/>
          <w:u w:val="single"/>
        </w:rPr>
        <w:t>travování do dokumentace provozu, na sestavení receptur a tvorbě jídelních lístků,</w:t>
      </w:r>
    </w:p>
    <w:p w14:paraId="6D08A56C" w14:textId="77777777" w:rsidR="00E1648B" w:rsidRPr="008019A9" w:rsidRDefault="00E1648B" w:rsidP="00185AEE">
      <w:pPr>
        <w:spacing w:after="0"/>
        <w:jc w:val="both"/>
        <w:rPr>
          <w:rFonts w:ascii="Times New Roman" w:hAnsi="Times New Roman" w:cs="Times New Roman"/>
          <w:sz w:val="24"/>
          <w:szCs w:val="24"/>
        </w:rPr>
      </w:pPr>
    </w:p>
    <w:p w14:paraId="7FBF0A54" w14:textId="77777777" w:rsidR="00E1648B" w:rsidRPr="008019A9" w:rsidRDefault="00E1648B" w:rsidP="00185AEE">
      <w:pPr>
        <w:spacing w:after="0"/>
        <w:jc w:val="both"/>
        <w:rPr>
          <w:rFonts w:ascii="Times New Roman" w:hAnsi="Times New Roman" w:cs="Times New Roman"/>
          <w:sz w:val="24"/>
          <w:szCs w:val="24"/>
        </w:rPr>
      </w:pPr>
      <w:r w:rsidRPr="008019A9">
        <w:rPr>
          <w:rFonts w:ascii="Times New Roman" w:hAnsi="Times New Roman" w:cs="Times New Roman"/>
          <w:sz w:val="24"/>
          <w:szCs w:val="24"/>
        </w:rPr>
        <w:t xml:space="preserve">- </w:t>
      </w:r>
      <w:r w:rsidR="00185AEE" w:rsidRPr="008019A9">
        <w:rPr>
          <w:rFonts w:ascii="Times New Roman" w:hAnsi="Times New Roman" w:cs="Times New Roman"/>
          <w:sz w:val="24"/>
          <w:szCs w:val="24"/>
          <w:u w:val="single"/>
        </w:rPr>
        <w:t>v případě zájmu provozu realizovat</w:t>
      </w:r>
      <w:r w:rsidR="00185AEE" w:rsidRPr="008019A9">
        <w:rPr>
          <w:rFonts w:ascii="Times New Roman" w:hAnsi="Times New Roman" w:cs="Times New Roman"/>
          <w:sz w:val="24"/>
          <w:szCs w:val="24"/>
        </w:rPr>
        <w:t xml:space="preserve"> </w:t>
      </w:r>
      <w:r w:rsidRPr="008019A9">
        <w:rPr>
          <w:rFonts w:ascii="Times New Roman" w:hAnsi="Times New Roman" w:cs="Times New Roman"/>
          <w:sz w:val="24"/>
          <w:szCs w:val="24"/>
          <w:u w:val="single"/>
        </w:rPr>
        <w:t>školení odpovědných pracovníků</w:t>
      </w:r>
      <w:r w:rsidRPr="008019A9">
        <w:rPr>
          <w:rFonts w:ascii="Times New Roman" w:hAnsi="Times New Roman" w:cs="Times New Roman"/>
          <w:sz w:val="24"/>
          <w:szCs w:val="24"/>
        </w:rPr>
        <w:t>,</w:t>
      </w:r>
    </w:p>
    <w:p w14:paraId="5EFC4082" w14:textId="04A736F9" w:rsidR="00E1648B" w:rsidRPr="00AE20F0" w:rsidRDefault="008019A9" w:rsidP="00185AEE">
      <w:pPr>
        <w:spacing w:after="0"/>
        <w:jc w:val="both"/>
        <w:rPr>
          <w:rFonts w:ascii="Times New Roman" w:hAnsi="Times New Roman" w:cs="Times New Roman"/>
          <w:color w:val="00B050"/>
          <w:sz w:val="24"/>
          <w:szCs w:val="24"/>
        </w:rPr>
      </w:pPr>
      <w:r w:rsidRPr="00286C6F">
        <w:rPr>
          <w:rFonts w:ascii="Times New Roman" w:hAnsi="Times New Roman" w:cs="Times New Roman"/>
          <w:sz w:val="24"/>
          <w:szCs w:val="24"/>
        </w:rPr>
        <w:t xml:space="preserve">Je na odpovědnosti </w:t>
      </w:r>
      <w:r w:rsidR="00B248B8" w:rsidRPr="00286C6F">
        <w:rPr>
          <w:rFonts w:ascii="Times New Roman" w:hAnsi="Times New Roman" w:cs="Times New Roman"/>
          <w:sz w:val="24"/>
          <w:szCs w:val="24"/>
        </w:rPr>
        <w:t>vedení právního subjektu, jakým způsobem si nastaví proškolení personálu (</w:t>
      </w:r>
      <w:r w:rsidRPr="00286C6F">
        <w:rPr>
          <w:rFonts w:ascii="Times New Roman" w:hAnsi="Times New Roman" w:cs="Times New Roman"/>
          <w:sz w:val="24"/>
          <w:szCs w:val="24"/>
        </w:rPr>
        <w:t>personál provozu mohl být</w:t>
      </w:r>
      <w:r w:rsidR="005154FE">
        <w:rPr>
          <w:rFonts w:ascii="Times New Roman" w:hAnsi="Times New Roman" w:cs="Times New Roman"/>
          <w:sz w:val="24"/>
          <w:szCs w:val="24"/>
        </w:rPr>
        <w:t xml:space="preserve"> v</w:t>
      </w:r>
      <w:r w:rsidR="00B248B8" w:rsidRPr="00286C6F">
        <w:rPr>
          <w:rFonts w:ascii="Times New Roman" w:hAnsi="Times New Roman" w:cs="Times New Roman"/>
          <w:sz w:val="24"/>
          <w:szCs w:val="24"/>
        </w:rPr>
        <w:t xml:space="preserve"> problematice dietního stravování</w:t>
      </w:r>
      <w:r w:rsidRPr="00286C6F">
        <w:rPr>
          <w:rFonts w:ascii="Times New Roman" w:hAnsi="Times New Roman" w:cs="Times New Roman"/>
          <w:sz w:val="24"/>
          <w:szCs w:val="24"/>
        </w:rPr>
        <w:t xml:space="preserve"> proškolen </w:t>
      </w:r>
      <w:r w:rsidR="00DD1388">
        <w:rPr>
          <w:rFonts w:ascii="Times New Roman" w:hAnsi="Times New Roman" w:cs="Times New Roman"/>
          <w:sz w:val="24"/>
          <w:szCs w:val="24"/>
        </w:rPr>
        <w:br/>
      </w:r>
      <w:r w:rsidRPr="00286C6F">
        <w:rPr>
          <w:rFonts w:ascii="Times New Roman" w:hAnsi="Times New Roman" w:cs="Times New Roman"/>
          <w:sz w:val="24"/>
          <w:szCs w:val="24"/>
        </w:rPr>
        <w:t>již ně</w:t>
      </w:r>
      <w:r w:rsidR="00B248B8" w:rsidRPr="00286C6F">
        <w:rPr>
          <w:rFonts w:ascii="Times New Roman" w:hAnsi="Times New Roman" w:cs="Times New Roman"/>
          <w:sz w:val="24"/>
          <w:szCs w:val="24"/>
        </w:rPr>
        <w:t>kým jiným, popřípadě se mohl účastnit kurzů k této tématice)</w:t>
      </w:r>
      <w:r w:rsidR="00AE20F0">
        <w:rPr>
          <w:rFonts w:ascii="Times New Roman" w:hAnsi="Times New Roman" w:cs="Times New Roman"/>
          <w:sz w:val="24"/>
          <w:szCs w:val="24"/>
        </w:rPr>
        <w:t xml:space="preserve"> </w:t>
      </w:r>
    </w:p>
    <w:p w14:paraId="0E43AF25" w14:textId="77777777" w:rsidR="00B248B8" w:rsidRPr="008019A9" w:rsidRDefault="00B248B8" w:rsidP="00185AEE">
      <w:pPr>
        <w:spacing w:after="0"/>
        <w:jc w:val="both"/>
        <w:rPr>
          <w:rFonts w:ascii="Times New Roman" w:hAnsi="Times New Roman" w:cs="Times New Roman"/>
          <w:sz w:val="24"/>
          <w:szCs w:val="24"/>
        </w:rPr>
      </w:pPr>
    </w:p>
    <w:p w14:paraId="55A2D1D7" w14:textId="77777777" w:rsidR="00E1648B" w:rsidRPr="00E83523" w:rsidRDefault="00E1648B" w:rsidP="00185AEE">
      <w:pPr>
        <w:spacing w:after="0"/>
        <w:jc w:val="both"/>
        <w:rPr>
          <w:rFonts w:ascii="Times New Roman" w:hAnsi="Times New Roman" w:cs="Times New Roman"/>
          <w:sz w:val="24"/>
          <w:szCs w:val="24"/>
        </w:rPr>
      </w:pPr>
      <w:r w:rsidRPr="008019A9">
        <w:rPr>
          <w:rFonts w:ascii="Times New Roman" w:hAnsi="Times New Roman" w:cs="Times New Roman"/>
          <w:sz w:val="24"/>
          <w:szCs w:val="24"/>
        </w:rPr>
        <w:t xml:space="preserve">- </w:t>
      </w:r>
      <w:r w:rsidR="00185AEE" w:rsidRPr="008019A9">
        <w:rPr>
          <w:rFonts w:ascii="Times New Roman" w:hAnsi="Times New Roman" w:cs="Times New Roman"/>
          <w:sz w:val="24"/>
          <w:szCs w:val="24"/>
          <w:u w:val="single"/>
        </w:rPr>
        <w:t>v případě zájmu provozu se podílet na ověřování</w:t>
      </w:r>
      <w:r w:rsidR="00185AEE" w:rsidRPr="008019A9">
        <w:rPr>
          <w:rFonts w:ascii="Times New Roman" w:hAnsi="Times New Roman" w:cs="Times New Roman"/>
          <w:sz w:val="24"/>
          <w:szCs w:val="24"/>
        </w:rPr>
        <w:t xml:space="preserve"> </w:t>
      </w:r>
      <w:r w:rsidRPr="008019A9">
        <w:rPr>
          <w:rFonts w:ascii="Times New Roman" w:hAnsi="Times New Roman" w:cs="Times New Roman"/>
          <w:sz w:val="24"/>
          <w:szCs w:val="24"/>
          <w:u w:val="single"/>
        </w:rPr>
        <w:t>systém</w:t>
      </w:r>
      <w:r w:rsidR="00185AEE" w:rsidRPr="008019A9">
        <w:rPr>
          <w:rFonts w:ascii="Times New Roman" w:hAnsi="Times New Roman" w:cs="Times New Roman"/>
          <w:sz w:val="24"/>
          <w:szCs w:val="24"/>
          <w:u w:val="single"/>
        </w:rPr>
        <w:t>u</w:t>
      </w:r>
      <w:r w:rsidRPr="008019A9">
        <w:rPr>
          <w:rFonts w:ascii="Times New Roman" w:hAnsi="Times New Roman" w:cs="Times New Roman"/>
          <w:sz w:val="24"/>
          <w:szCs w:val="24"/>
          <w:u w:val="single"/>
        </w:rPr>
        <w:t xml:space="preserve"> přípravy dietníh</w:t>
      </w:r>
      <w:r w:rsidR="00185AEE" w:rsidRPr="008019A9">
        <w:rPr>
          <w:rFonts w:ascii="Times New Roman" w:hAnsi="Times New Roman" w:cs="Times New Roman"/>
          <w:sz w:val="24"/>
          <w:szCs w:val="24"/>
          <w:u w:val="single"/>
        </w:rPr>
        <w:t>o stravovaní</w:t>
      </w:r>
      <w:r w:rsidRPr="008019A9">
        <w:rPr>
          <w:rFonts w:ascii="Times New Roman" w:hAnsi="Times New Roman" w:cs="Times New Roman"/>
          <w:sz w:val="24"/>
          <w:szCs w:val="24"/>
        </w:rPr>
        <w:t xml:space="preserve">. </w:t>
      </w:r>
    </w:p>
    <w:p w14:paraId="5E2E7105" w14:textId="77777777" w:rsidR="00580AFB" w:rsidRDefault="00580AFB" w:rsidP="00580AFB">
      <w:pPr>
        <w:spacing w:after="0"/>
        <w:rPr>
          <w:rFonts w:ascii="Times New Roman" w:hAnsi="Times New Roman" w:cs="Times New Roman"/>
          <w:sz w:val="24"/>
          <w:szCs w:val="24"/>
        </w:rPr>
      </w:pPr>
    </w:p>
    <w:p w14:paraId="36B2AF7D" w14:textId="77777777" w:rsidR="00580AFB" w:rsidRDefault="00580AFB" w:rsidP="00580AFB">
      <w:pPr>
        <w:spacing w:after="0"/>
        <w:rPr>
          <w:rFonts w:ascii="Times New Roman" w:hAnsi="Times New Roman" w:cs="Times New Roman"/>
          <w:sz w:val="24"/>
          <w:szCs w:val="24"/>
        </w:rPr>
      </w:pPr>
    </w:p>
    <w:p w14:paraId="6259162C" w14:textId="77777777" w:rsidR="00D40219" w:rsidRDefault="00D40219" w:rsidP="00D40219">
      <w:pPr>
        <w:rPr>
          <w:rFonts w:ascii="Times New Roman" w:hAnsi="Times New Roman" w:cs="Times New Roman"/>
          <w:sz w:val="24"/>
          <w:szCs w:val="24"/>
        </w:rPr>
      </w:pPr>
      <w:r>
        <w:rPr>
          <w:rFonts w:ascii="Times New Roman" w:hAnsi="Times New Roman" w:cs="Times New Roman"/>
          <w:sz w:val="24"/>
          <w:szCs w:val="24"/>
        </w:rPr>
        <w:br w:type="page"/>
      </w:r>
    </w:p>
    <w:p w14:paraId="0EB47380" w14:textId="77777777" w:rsidR="005D75DB" w:rsidRPr="005D75DB" w:rsidRDefault="00D40219" w:rsidP="005D75DB">
      <w:pPr>
        <w:pStyle w:val="Nadpis1"/>
        <w:rPr>
          <w:rFonts w:ascii="Times New Roman" w:hAnsi="Times New Roman" w:cs="Times New Roman"/>
          <w:color w:val="auto"/>
          <w:sz w:val="24"/>
          <w:szCs w:val="24"/>
        </w:rPr>
      </w:pPr>
      <w:bookmarkStart w:id="5" w:name="_Toc447216813"/>
      <w:r>
        <w:rPr>
          <w:rFonts w:ascii="Times New Roman" w:hAnsi="Times New Roman" w:cs="Times New Roman"/>
          <w:b/>
          <w:color w:val="auto"/>
          <w:sz w:val="24"/>
          <w:szCs w:val="24"/>
        </w:rPr>
        <w:t>3</w:t>
      </w:r>
      <w:r w:rsidR="005D75DB" w:rsidRPr="004801A9">
        <w:rPr>
          <w:rFonts w:ascii="Times New Roman" w:hAnsi="Times New Roman" w:cs="Times New Roman"/>
          <w:b/>
          <w:color w:val="auto"/>
          <w:sz w:val="24"/>
          <w:szCs w:val="24"/>
        </w:rPr>
        <w:t xml:space="preserve">. </w:t>
      </w:r>
      <w:r w:rsidR="005D75DB">
        <w:rPr>
          <w:rFonts w:ascii="Times New Roman" w:hAnsi="Times New Roman" w:cs="Times New Roman"/>
          <w:b/>
          <w:color w:val="auto"/>
          <w:sz w:val="24"/>
          <w:szCs w:val="24"/>
        </w:rPr>
        <w:t>Nutriční terapeut</w:t>
      </w:r>
      <w:bookmarkEnd w:id="5"/>
    </w:p>
    <w:p w14:paraId="3BBF9CFD" w14:textId="77777777" w:rsidR="003D3606" w:rsidRDefault="003D3606" w:rsidP="005D75DB">
      <w:pPr>
        <w:spacing w:after="0"/>
        <w:rPr>
          <w:rFonts w:ascii="Times New Roman" w:hAnsi="Times New Roman" w:cs="Times New Roman"/>
          <w:sz w:val="24"/>
          <w:szCs w:val="24"/>
        </w:rPr>
      </w:pPr>
    </w:p>
    <w:p w14:paraId="40F6652F" w14:textId="77777777" w:rsidR="003D3606" w:rsidRPr="003D3606" w:rsidRDefault="003D3606" w:rsidP="00B72440">
      <w:pPr>
        <w:spacing w:after="0"/>
        <w:jc w:val="both"/>
        <w:rPr>
          <w:rFonts w:ascii="Times New Roman" w:hAnsi="Times New Roman" w:cs="Times New Roman"/>
          <w:sz w:val="24"/>
          <w:szCs w:val="24"/>
        </w:rPr>
      </w:pPr>
      <w:r>
        <w:rPr>
          <w:rFonts w:ascii="Times New Roman" w:hAnsi="Times New Roman" w:cs="Times New Roman"/>
          <w:sz w:val="24"/>
          <w:szCs w:val="24"/>
        </w:rPr>
        <w:t>Z</w:t>
      </w:r>
      <w:r w:rsidRPr="00C96778">
        <w:rPr>
          <w:rFonts w:ascii="Times New Roman" w:hAnsi="Times New Roman" w:cs="Times New Roman"/>
          <w:sz w:val="24"/>
          <w:szCs w:val="24"/>
        </w:rPr>
        <w:t xml:space="preserve">ajištění garance </w:t>
      </w:r>
      <w:r>
        <w:rPr>
          <w:rFonts w:ascii="Times New Roman" w:hAnsi="Times New Roman" w:cs="Times New Roman"/>
          <w:sz w:val="24"/>
          <w:szCs w:val="24"/>
        </w:rPr>
        <w:t xml:space="preserve">nad </w:t>
      </w:r>
      <w:r w:rsidRPr="00C96778">
        <w:rPr>
          <w:rFonts w:ascii="Times New Roman" w:hAnsi="Times New Roman" w:cs="Times New Roman"/>
          <w:sz w:val="24"/>
          <w:szCs w:val="24"/>
        </w:rPr>
        <w:t>dietní</w:t>
      </w:r>
      <w:r>
        <w:rPr>
          <w:rFonts w:ascii="Times New Roman" w:hAnsi="Times New Roman" w:cs="Times New Roman"/>
          <w:sz w:val="24"/>
          <w:szCs w:val="24"/>
        </w:rPr>
        <w:t xml:space="preserve">m </w:t>
      </w:r>
      <w:r w:rsidRPr="00C96778">
        <w:rPr>
          <w:rFonts w:ascii="Times New Roman" w:hAnsi="Times New Roman" w:cs="Times New Roman"/>
          <w:sz w:val="24"/>
          <w:szCs w:val="24"/>
        </w:rPr>
        <w:t>stravování</w:t>
      </w:r>
      <w:r>
        <w:rPr>
          <w:rFonts w:ascii="Times New Roman" w:hAnsi="Times New Roman" w:cs="Times New Roman"/>
          <w:sz w:val="24"/>
          <w:szCs w:val="24"/>
        </w:rPr>
        <w:t>m</w:t>
      </w:r>
      <w:r w:rsidR="00063AA7">
        <w:rPr>
          <w:rFonts w:ascii="Times New Roman" w:hAnsi="Times New Roman" w:cs="Times New Roman"/>
          <w:sz w:val="24"/>
          <w:szCs w:val="24"/>
        </w:rPr>
        <w:t xml:space="preserve"> v zařízení</w:t>
      </w:r>
      <w:r w:rsidRPr="00C96778">
        <w:rPr>
          <w:rFonts w:ascii="Times New Roman" w:hAnsi="Times New Roman" w:cs="Times New Roman"/>
          <w:sz w:val="24"/>
          <w:szCs w:val="24"/>
        </w:rPr>
        <w:t xml:space="preserve"> školního stravování </w:t>
      </w:r>
      <w:r>
        <w:rPr>
          <w:rFonts w:ascii="Times New Roman" w:hAnsi="Times New Roman" w:cs="Times New Roman"/>
          <w:sz w:val="24"/>
          <w:szCs w:val="24"/>
        </w:rPr>
        <w:t xml:space="preserve">provádí </w:t>
      </w:r>
      <w:r w:rsidR="00B72440">
        <w:rPr>
          <w:rFonts w:ascii="Times New Roman" w:hAnsi="Times New Roman" w:cs="Times New Roman"/>
          <w:sz w:val="24"/>
          <w:szCs w:val="24"/>
        </w:rPr>
        <w:t xml:space="preserve">registrovaný </w:t>
      </w:r>
      <w:r>
        <w:rPr>
          <w:rFonts w:ascii="Times New Roman" w:hAnsi="Times New Roman" w:cs="Times New Roman"/>
          <w:sz w:val="24"/>
          <w:szCs w:val="24"/>
        </w:rPr>
        <w:t>nutriční terapeut.</w:t>
      </w:r>
      <w:r w:rsidR="00B72440">
        <w:rPr>
          <w:rFonts w:ascii="Times New Roman" w:hAnsi="Times New Roman" w:cs="Times New Roman"/>
          <w:sz w:val="24"/>
          <w:szCs w:val="24"/>
        </w:rPr>
        <w:t xml:space="preserve"> </w:t>
      </w:r>
      <w:r w:rsidRPr="003D3606">
        <w:rPr>
          <w:rFonts w:ascii="Times New Roman" w:hAnsi="Times New Roman" w:cs="Times New Roman"/>
          <w:sz w:val="24"/>
          <w:szCs w:val="24"/>
        </w:rPr>
        <w:t xml:space="preserve">Platnou registraci nutričního terapeuta </w:t>
      </w:r>
      <w:r w:rsidR="00B72440">
        <w:rPr>
          <w:rFonts w:ascii="Times New Roman" w:hAnsi="Times New Roman" w:cs="Times New Roman"/>
          <w:sz w:val="24"/>
          <w:szCs w:val="24"/>
        </w:rPr>
        <w:t xml:space="preserve">je možné </w:t>
      </w:r>
      <w:r w:rsidRPr="003D3606">
        <w:rPr>
          <w:rFonts w:ascii="Times New Roman" w:hAnsi="Times New Roman" w:cs="Times New Roman"/>
          <w:sz w:val="24"/>
          <w:szCs w:val="24"/>
        </w:rPr>
        <w:t xml:space="preserve">si online </w:t>
      </w:r>
      <w:r w:rsidR="00B72440">
        <w:rPr>
          <w:rFonts w:ascii="Times New Roman" w:hAnsi="Times New Roman" w:cs="Times New Roman"/>
          <w:sz w:val="24"/>
          <w:szCs w:val="24"/>
        </w:rPr>
        <w:t xml:space="preserve">ověřit </w:t>
      </w:r>
      <w:r w:rsidRPr="003D3606">
        <w:rPr>
          <w:rFonts w:ascii="Times New Roman" w:hAnsi="Times New Roman" w:cs="Times New Roman"/>
          <w:sz w:val="24"/>
          <w:szCs w:val="24"/>
        </w:rPr>
        <w:t xml:space="preserve">na: </w:t>
      </w:r>
      <w:hyperlink r:id="rId11" w:history="1">
        <w:r w:rsidRPr="003D3606">
          <w:rPr>
            <w:rStyle w:val="Hypertextovodkaz"/>
            <w:rFonts w:ascii="Times New Roman" w:hAnsi="Times New Roman" w:cs="Times New Roman"/>
            <w:sz w:val="24"/>
            <w:szCs w:val="24"/>
          </w:rPr>
          <w:t>http://www.nconzo.cz/web/guest/on-line-nahled</w:t>
        </w:r>
      </w:hyperlink>
    </w:p>
    <w:p w14:paraId="47949CA8" w14:textId="77777777" w:rsidR="005D75DB" w:rsidRDefault="005D75DB" w:rsidP="005D75DB">
      <w:pPr>
        <w:spacing w:after="0"/>
        <w:rPr>
          <w:rFonts w:ascii="Times New Roman" w:hAnsi="Times New Roman" w:cs="Times New Roman"/>
          <w:sz w:val="24"/>
          <w:szCs w:val="24"/>
        </w:rPr>
      </w:pPr>
    </w:p>
    <w:p w14:paraId="2B4AB80B" w14:textId="77777777" w:rsidR="0048203A" w:rsidRPr="001F7E63" w:rsidRDefault="0048203A" w:rsidP="0048203A">
      <w:pPr>
        <w:spacing w:after="0"/>
        <w:jc w:val="both"/>
        <w:rPr>
          <w:rFonts w:ascii="Times New Roman" w:hAnsi="Times New Roman" w:cs="Times New Roman"/>
          <w:sz w:val="24"/>
          <w:szCs w:val="24"/>
        </w:rPr>
      </w:pPr>
      <w:r w:rsidRPr="001F7E63">
        <w:rPr>
          <w:rFonts w:ascii="Times New Roman" w:hAnsi="Times New Roman" w:cs="Times New Roman"/>
          <w:sz w:val="24"/>
          <w:szCs w:val="24"/>
        </w:rPr>
        <w:t xml:space="preserve">Doklad o registraci </w:t>
      </w:r>
      <w:r>
        <w:rPr>
          <w:rFonts w:ascii="Times New Roman" w:hAnsi="Times New Roman" w:cs="Times New Roman"/>
          <w:sz w:val="24"/>
          <w:szCs w:val="24"/>
        </w:rPr>
        <w:t xml:space="preserve">spolupracujícího </w:t>
      </w:r>
      <w:r w:rsidRPr="001F7E63">
        <w:rPr>
          <w:rFonts w:ascii="Times New Roman" w:hAnsi="Times New Roman" w:cs="Times New Roman"/>
          <w:sz w:val="24"/>
          <w:szCs w:val="24"/>
        </w:rPr>
        <w:t xml:space="preserve">nutričního terapeuta </w:t>
      </w:r>
      <w:r>
        <w:rPr>
          <w:rFonts w:ascii="Times New Roman" w:hAnsi="Times New Roman" w:cs="Times New Roman"/>
          <w:sz w:val="24"/>
          <w:szCs w:val="24"/>
        </w:rPr>
        <w:t xml:space="preserve">má zařízení školního stravování k dispozici.  </w:t>
      </w:r>
      <w:r w:rsidRPr="001F7E63">
        <w:rPr>
          <w:rFonts w:ascii="Times New Roman" w:hAnsi="Times New Roman" w:cs="Times New Roman"/>
          <w:sz w:val="24"/>
          <w:szCs w:val="24"/>
        </w:rPr>
        <w:t xml:space="preserve"> </w:t>
      </w:r>
    </w:p>
    <w:p w14:paraId="6C833DC2" w14:textId="77777777" w:rsidR="0048203A" w:rsidRDefault="0048203A" w:rsidP="005D75DB">
      <w:pPr>
        <w:spacing w:after="0"/>
        <w:rPr>
          <w:rFonts w:ascii="Times New Roman" w:hAnsi="Times New Roman" w:cs="Times New Roman"/>
          <w:sz w:val="24"/>
          <w:szCs w:val="24"/>
        </w:rPr>
      </w:pPr>
    </w:p>
    <w:p w14:paraId="01E52B6C" w14:textId="043D3A2D" w:rsidR="00C644AA" w:rsidRDefault="00C644AA" w:rsidP="0098314B">
      <w:pPr>
        <w:spacing w:after="0"/>
        <w:jc w:val="both"/>
        <w:rPr>
          <w:rFonts w:ascii="Times New Roman" w:hAnsi="Times New Roman" w:cs="Times New Roman"/>
          <w:sz w:val="24"/>
          <w:szCs w:val="24"/>
        </w:rPr>
      </w:pPr>
      <w:r w:rsidRPr="00286C6F">
        <w:rPr>
          <w:rFonts w:ascii="Times New Roman" w:hAnsi="Times New Roman" w:cs="Times New Roman"/>
          <w:sz w:val="24"/>
          <w:szCs w:val="24"/>
        </w:rPr>
        <w:t>Kromě platné registrace</w:t>
      </w:r>
      <w:r w:rsidR="0098314B" w:rsidRPr="00286C6F">
        <w:rPr>
          <w:rFonts w:ascii="Times New Roman" w:hAnsi="Times New Roman" w:cs="Times New Roman"/>
          <w:sz w:val="24"/>
          <w:szCs w:val="24"/>
        </w:rPr>
        <w:t xml:space="preserve"> je vhodné si</w:t>
      </w:r>
      <w:r w:rsidRPr="00286C6F">
        <w:rPr>
          <w:rFonts w:ascii="Times New Roman" w:hAnsi="Times New Roman" w:cs="Times New Roman"/>
          <w:sz w:val="24"/>
          <w:szCs w:val="24"/>
        </w:rPr>
        <w:t xml:space="preserve"> </w:t>
      </w:r>
      <w:r w:rsidR="0098314B" w:rsidRPr="00286C6F">
        <w:rPr>
          <w:rFonts w:ascii="Times New Roman" w:hAnsi="Times New Roman" w:cs="Times New Roman"/>
          <w:sz w:val="24"/>
          <w:szCs w:val="24"/>
        </w:rPr>
        <w:t xml:space="preserve">od nutričního terapeuta </w:t>
      </w:r>
      <w:r w:rsidRPr="00286C6F">
        <w:rPr>
          <w:rFonts w:ascii="Times New Roman" w:hAnsi="Times New Roman" w:cs="Times New Roman"/>
          <w:sz w:val="24"/>
          <w:szCs w:val="24"/>
        </w:rPr>
        <w:t>vyžádat informace o profesní</w:t>
      </w:r>
      <w:r w:rsidR="0098314B" w:rsidRPr="00286C6F">
        <w:rPr>
          <w:rFonts w:ascii="Times New Roman" w:hAnsi="Times New Roman" w:cs="Times New Roman"/>
          <w:sz w:val="24"/>
          <w:szCs w:val="24"/>
        </w:rPr>
        <w:t>ch</w:t>
      </w:r>
      <w:r w:rsidRPr="00286C6F">
        <w:rPr>
          <w:rFonts w:ascii="Times New Roman" w:hAnsi="Times New Roman" w:cs="Times New Roman"/>
          <w:sz w:val="24"/>
          <w:szCs w:val="24"/>
        </w:rPr>
        <w:t xml:space="preserve"> zkušenost</w:t>
      </w:r>
      <w:r w:rsidR="0098314B" w:rsidRPr="00286C6F">
        <w:rPr>
          <w:rFonts w:ascii="Times New Roman" w:hAnsi="Times New Roman" w:cs="Times New Roman"/>
          <w:sz w:val="24"/>
          <w:szCs w:val="24"/>
        </w:rPr>
        <w:t>ech</w:t>
      </w:r>
      <w:r w:rsidR="009B7F8B">
        <w:rPr>
          <w:rFonts w:ascii="Times New Roman" w:hAnsi="Times New Roman" w:cs="Times New Roman"/>
          <w:sz w:val="24"/>
          <w:szCs w:val="24"/>
        </w:rPr>
        <w:t>. Zkušenosti</w:t>
      </w:r>
      <w:r w:rsidRPr="00286C6F">
        <w:rPr>
          <w:rFonts w:ascii="Times New Roman" w:hAnsi="Times New Roman" w:cs="Times New Roman"/>
          <w:sz w:val="24"/>
          <w:szCs w:val="24"/>
        </w:rPr>
        <w:t xml:space="preserve"> v oblasti zavádění diet do školních jídelen či jiných stravovacích provozů a reference, kde dotyčný nutriční terapeut již diety zavedl nebo zavádí</w:t>
      </w:r>
      <w:r w:rsidR="008B32ED">
        <w:rPr>
          <w:rFonts w:ascii="Times New Roman" w:hAnsi="Times New Roman" w:cs="Times New Roman"/>
          <w:sz w:val="24"/>
          <w:szCs w:val="24"/>
        </w:rPr>
        <w:t>,</w:t>
      </w:r>
      <w:r w:rsidR="009B7F8B">
        <w:rPr>
          <w:rFonts w:ascii="Times New Roman" w:hAnsi="Times New Roman" w:cs="Times New Roman"/>
          <w:sz w:val="24"/>
          <w:szCs w:val="24"/>
        </w:rPr>
        <w:t xml:space="preserve"> jsou určitě výhodou</w:t>
      </w:r>
      <w:r w:rsidRPr="00286C6F">
        <w:rPr>
          <w:rFonts w:ascii="Times New Roman" w:hAnsi="Times New Roman" w:cs="Times New Roman"/>
          <w:sz w:val="24"/>
          <w:szCs w:val="24"/>
        </w:rPr>
        <w:t>. Je</w:t>
      </w:r>
      <w:r w:rsidR="00286C6F">
        <w:rPr>
          <w:rFonts w:ascii="Times New Roman" w:hAnsi="Times New Roman" w:cs="Times New Roman"/>
          <w:sz w:val="24"/>
          <w:szCs w:val="24"/>
        </w:rPr>
        <w:t xml:space="preserve"> </w:t>
      </w:r>
      <w:r w:rsidRPr="00286C6F">
        <w:rPr>
          <w:rFonts w:ascii="Times New Roman" w:hAnsi="Times New Roman" w:cs="Times New Roman"/>
          <w:sz w:val="24"/>
          <w:szCs w:val="24"/>
        </w:rPr>
        <w:t>dobré</w:t>
      </w:r>
      <w:r w:rsidR="00286C6F">
        <w:rPr>
          <w:rFonts w:ascii="Times New Roman" w:hAnsi="Times New Roman" w:cs="Times New Roman"/>
          <w:sz w:val="24"/>
          <w:szCs w:val="24"/>
        </w:rPr>
        <w:t xml:space="preserve"> </w:t>
      </w:r>
      <w:r w:rsidR="0048203A" w:rsidRPr="00286C6F">
        <w:rPr>
          <w:rFonts w:ascii="Times New Roman" w:hAnsi="Times New Roman" w:cs="Times New Roman"/>
          <w:sz w:val="24"/>
          <w:szCs w:val="24"/>
        </w:rPr>
        <w:t xml:space="preserve">sdělené </w:t>
      </w:r>
      <w:r w:rsidRPr="00286C6F">
        <w:rPr>
          <w:rFonts w:ascii="Times New Roman" w:hAnsi="Times New Roman" w:cs="Times New Roman"/>
          <w:sz w:val="24"/>
          <w:szCs w:val="24"/>
        </w:rPr>
        <w:t xml:space="preserve">reference </w:t>
      </w:r>
      <w:r w:rsidR="0048203A" w:rsidRPr="00286C6F">
        <w:rPr>
          <w:rFonts w:ascii="Times New Roman" w:hAnsi="Times New Roman" w:cs="Times New Roman"/>
          <w:sz w:val="24"/>
          <w:szCs w:val="24"/>
        </w:rPr>
        <w:t>kontaktovat</w:t>
      </w:r>
      <w:r w:rsidR="00683DBE" w:rsidRPr="00286C6F">
        <w:rPr>
          <w:rFonts w:ascii="Times New Roman" w:hAnsi="Times New Roman" w:cs="Times New Roman"/>
          <w:sz w:val="24"/>
          <w:szCs w:val="24"/>
        </w:rPr>
        <w:t xml:space="preserve"> </w:t>
      </w:r>
      <w:r w:rsidRPr="00286C6F">
        <w:rPr>
          <w:rFonts w:ascii="Times New Roman" w:hAnsi="Times New Roman" w:cs="Times New Roman"/>
          <w:sz w:val="24"/>
          <w:szCs w:val="24"/>
        </w:rPr>
        <w:t xml:space="preserve">a poptat se na spokojenost. Uvědomte si, že právě výběr nutričního terapeuta </w:t>
      </w:r>
      <w:r w:rsidR="0048203A" w:rsidRPr="00286C6F">
        <w:rPr>
          <w:rFonts w:ascii="Times New Roman" w:hAnsi="Times New Roman" w:cs="Times New Roman"/>
          <w:sz w:val="24"/>
          <w:szCs w:val="24"/>
        </w:rPr>
        <w:t xml:space="preserve">může </w:t>
      </w:r>
      <w:r w:rsidRPr="00286C6F">
        <w:rPr>
          <w:rFonts w:ascii="Times New Roman" w:hAnsi="Times New Roman" w:cs="Times New Roman"/>
          <w:sz w:val="24"/>
          <w:szCs w:val="24"/>
        </w:rPr>
        <w:t>ovlivn</w:t>
      </w:r>
      <w:r w:rsidR="0048203A" w:rsidRPr="00286C6F">
        <w:rPr>
          <w:rFonts w:ascii="Times New Roman" w:hAnsi="Times New Roman" w:cs="Times New Roman"/>
          <w:sz w:val="24"/>
          <w:szCs w:val="24"/>
        </w:rPr>
        <w:t xml:space="preserve">it </w:t>
      </w:r>
      <w:r w:rsidRPr="00286C6F">
        <w:rPr>
          <w:rFonts w:ascii="Times New Roman" w:hAnsi="Times New Roman" w:cs="Times New Roman"/>
          <w:sz w:val="24"/>
          <w:szCs w:val="24"/>
        </w:rPr>
        <w:t xml:space="preserve">následný průběh implementace dietního stravování </w:t>
      </w:r>
      <w:r w:rsidR="0048203A" w:rsidRPr="00286C6F">
        <w:rPr>
          <w:rFonts w:ascii="Times New Roman" w:hAnsi="Times New Roman" w:cs="Times New Roman"/>
          <w:sz w:val="24"/>
          <w:szCs w:val="24"/>
        </w:rPr>
        <w:t>do každodenní praxe daného provozu</w:t>
      </w:r>
      <w:r w:rsidRPr="00286C6F">
        <w:rPr>
          <w:rFonts w:ascii="Times New Roman" w:hAnsi="Times New Roman" w:cs="Times New Roman"/>
          <w:sz w:val="24"/>
          <w:szCs w:val="24"/>
        </w:rPr>
        <w:t>.</w:t>
      </w:r>
    </w:p>
    <w:p w14:paraId="4FBF9019" w14:textId="77777777" w:rsidR="001F7E63" w:rsidRDefault="001F7E63" w:rsidP="005D75DB">
      <w:pPr>
        <w:spacing w:after="0"/>
        <w:rPr>
          <w:rFonts w:ascii="Times New Roman" w:hAnsi="Times New Roman" w:cs="Times New Roman"/>
          <w:sz w:val="24"/>
          <w:szCs w:val="24"/>
        </w:rPr>
      </w:pPr>
    </w:p>
    <w:p w14:paraId="0307DBF7" w14:textId="5C0B8D44" w:rsidR="007C16E4" w:rsidRPr="00C10F09" w:rsidRDefault="009B2057" w:rsidP="007C16E4">
      <w:pPr>
        <w:spacing w:after="0"/>
        <w:jc w:val="both"/>
        <w:rPr>
          <w:rFonts w:ascii="Times New Roman" w:hAnsi="Times New Roman" w:cs="Times New Roman"/>
          <w:b/>
          <w:sz w:val="28"/>
          <w:szCs w:val="28"/>
        </w:rPr>
      </w:pPr>
      <w:r>
        <w:rPr>
          <w:rFonts w:ascii="Times New Roman" w:hAnsi="Times New Roman" w:cs="Times New Roman"/>
          <w:sz w:val="24"/>
          <w:szCs w:val="24"/>
        </w:rPr>
        <w:t>N</w:t>
      </w:r>
      <w:r w:rsidRPr="009B2057">
        <w:rPr>
          <w:rFonts w:ascii="Times New Roman" w:hAnsi="Times New Roman" w:cs="Times New Roman"/>
          <w:sz w:val="24"/>
          <w:szCs w:val="24"/>
        </w:rPr>
        <w:t>utriční terapeut je odborným k</w:t>
      </w:r>
      <w:r w:rsidR="005154FE">
        <w:rPr>
          <w:rFonts w:ascii="Times New Roman" w:hAnsi="Times New Roman" w:cs="Times New Roman"/>
          <w:sz w:val="24"/>
          <w:szCs w:val="24"/>
        </w:rPr>
        <w:t>onzultantem pro případ jakékoli</w:t>
      </w:r>
      <w:r w:rsidRPr="009B2057">
        <w:rPr>
          <w:rFonts w:ascii="Times New Roman" w:hAnsi="Times New Roman" w:cs="Times New Roman"/>
          <w:sz w:val="24"/>
          <w:szCs w:val="24"/>
        </w:rPr>
        <w:t xml:space="preserve"> potřeby související s dietní</w:t>
      </w:r>
      <w:r>
        <w:rPr>
          <w:rFonts w:ascii="Times New Roman" w:hAnsi="Times New Roman" w:cs="Times New Roman"/>
          <w:sz w:val="24"/>
          <w:szCs w:val="24"/>
        </w:rPr>
        <w:t>m stravováním v zařízení</w:t>
      </w:r>
      <w:r w:rsidRPr="009B2057">
        <w:rPr>
          <w:rFonts w:ascii="Times New Roman" w:hAnsi="Times New Roman" w:cs="Times New Roman"/>
          <w:sz w:val="24"/>
          <w:szCs w:val="24"/>
        </w:rPr>
        <w:t xml:space="preserve"> školního stravování. </w:t>
      </w:r>
      <w:r w:rsidR="007C16E4" w:rsidRPr="00C10F09">
        <w:rPr>
          <w:rFonts w:ascii="Times New Roman" w:hAnsi="Times New Roman" w:cs="Times New Roman"/>
          <w:sz w:val="24"/>
          <w:szCs w:val="24"/>
        </w:rPr>
        <w:t>Nutriční terapeut vykonává průběžnou pomoc/konzultace v oblasti dietního stravování.</w:t>
      </w:r>
    </w:p>
    <w:p w14:paraId="5F8E44C8" w14:textId="77777777" w:rsidR="009B2057" w:rsidRPr="009B2057" w:rsidRDefault="009B2057" w:rsidP="009B2057">
      <w:pPr>
        <w:spacing w:after="0"/>
        <w:jc w:val="both"/>
        <w:rPr>
          <w:rFonts w:ascii="Times New Roman" w:hAnsi="Times New Roman" w:cs="Times New Roman"/>
          <w:sz w:val="24"/>
          <w:szCs w:val="24"/>
        </w:rPr>
      </w:pPr>
    </w:p>
    <w:p w14:paraId="6FF19362" w14:textId="59E6CA1D" w:rsidR="003D3606" w:rsidRPr="003D130A" w:rsidRDefault="00BD57AD" w:rsidP="008B32ED">
      <w:pPr>
        <w:spacing w:after="0"/>
        <w:jc w:val="both"/>
        <w:rPr>
          <w:rFonts w:ascii="Times New Roman" w:hAnsi="Times New Roman" w:cs="Times New Roman"/>
          <w:i/>
          <w:sz w:val="24"/>
          <w:szCs w:val="24"/>
        </w:rPr>
      </w:pPr>
      <w:r>
        <w:rPr>
          <w:rFonts w:ascii="Times New Roman" w:hAnsi="Times New Roman" w:cs="Times New Roman"/>
          <w:sz w:val="24"/>
          <w:szCs w:val="24"/>
        </w:rPr>
        <w:t xml:space="preserve">V praxi často vzniká otázka, co vše má (musí, může) nutriční terapeut na jídelně řešit. Odpověď je poměrně jednoduchá. Nutriční terapeut musí </w:t>
      </w:r>
      <w:r w:rsidR="003D130A">
        <w:rPr>
          <w:rFonts w:ascii="Times New Roman" w:hAnsi="Times New Roman" w:cs="Times New Roman"/>
          <w:sz w:val="24"/>
          <w:szCs w:val="24"/>
        </w:rPr>
        <w:t xml:space="preserve">na jídelně zajistit, aby byl splněn </w:t>
      </w:r>
      <w:r w:rsidR="002B5F88">
        <w:rPr>
          <w:rFonts w:ascii="Times New Roman" w:hAnsi="Times New Roman" w:cs="Times New Roman"/>
          <w:sz w:val="24"/>
          <w:szCs w:val="24"/>
        </w:rPr>
        <w:br/>
      </w:r>
      <w:r w:rsidR="003D130A">
        <w:rPr>
          <w:rFonts w:ascii="Times New Roman" w:hAnsi="Times New Roman" w:cs="Times New Roman"/>
          <w:sz w:val="24"/>
          <w:szCs w:val="24"/>
        </w:rPr>
        <w:t>§ 2 odst.</w:t>
      </w:r>
      <w:r w:rsidR="003D130A" w:rsidRPr="003C4F6F">
        <w:rPr>
          <w:rFonts w:ascii="Times New Roman" w:hAnsi="Times New Roman" w:cs="Times New Roman"/>
          <w:sz w:val="24"/>
          <w:szCs w:val="24"/>
        </w:rPr>
        <w:t xml:space="preserve"> 5 vyhlášky č. 17/2015 Sb.</w:t>
      </w:r>
      <w:r w:rsidR="003D130A">
        <w:rPr>
          <w:rFonts w:ascii="Times New Roman" w:hAnsi="Times New Roman" w:cs="Times New Roman"/>
          <w:sz w:val="24"/>
          <w:szCs w:val="24"/>
        </w:rPr>
        <w:t xml:space="preserve">: </w:t>
      </w:r>
      <w:r w:rsidR="003D130A" w:rsidRPr="003D130A">
        <w:rPr>
          <w:rFonts w:ascii="Times New Roman" w:hAnsi="Times New Roman" w:cs="Times New Roman"/>
          <w:i/>
          <w:sz w:val="24"/>
          <w:szCs w:val="24"/>
        </w:rPr>
        <w:t xml:space="preserve">Výběr potravin, receptur, sestavení jídelního lístku </w:t>
      </w:r>
      <w:r w:rsidR="002B5F88">
        <w:rPr>
          <w:rFonts w:ascii="Times New Roman" w:hAnsi="Times New Roman" w:cs="Times New Roman"/>
          <w:i/>
          <w:sz w:val="24"/>
          <w:szCs w:val="24"/>
        </w:rPr>
        <w:br/>
      </w:r>
      <w:r w:rsidR="003D130A" w:rsidRPr="003D130A">
        <w:rPr>
          <w:rFonts w:ascii="Times New Roman" w:hAnsi="Times New Roman" w:cs="Times New Roman"/>
          <w:i/>
          <w:sz w:val="24"/>
          <w:szCs w:val="24"/>
        </w:rPr>
        <w:t>a způsob přípravy jídel vydávaných v rámci dietního stravování provádí nutriční terapeut.</w:t>
      </w:r>
    </w:p>
    <w:p w14:paraId="21B00892" w14:textId="77777777" w:rsidR="003D130A" w:rsidRDefault="003D130A" w:rsidP="008B32ED">
      <w:pPr>
        <w:spacing w:after="0"/>
        <w:jc w:val="both"/>
        <w:rPr>
          <w:rFonts w:ascii="Times New Roman" w:hAnsi="Times New Roman" w:cs="Times New Roman"/>
          <w:sz w:val="24"/>
          <w:szCs w:val="24"/>
        </w:rPr>
      </w:pPr>
    </w:p>
    <w:p w14:paraId="79458727" w14:textId="1DF48F21" w:rsidR="003D130A" w:rsidRDefault="003D130A" w:rsidP="008B32ED">
      <w:pPr>
        <w:spacing w:after="0"/>
        <w:jc w:val="both"/>
        <w:rPr>
          <w:rFonts w:ascii="Times New Roman" w:hAnsi="Times New Roman" w:cs="Times New Roman"/>
          <w:sz w:val="24"/>
          <w:szCs w:val="24"/>
        </w:rPr>
      </w:pPr>
      <w:r>
        <w:rPr>
          <w:rFonts w:ascii="Times New Roman" w:hAnsi="Times New Roman" w:cs="Times New Roman"/>
          <w:sz w:val="24"/>
          <w:szCs w:val="24"/>
        </w:rPr>
        <w:t xml:space="preserve">To znamená, že nutriční terapeut musí nějakým prokazatelným způsobem (písemně) stanovit, jak konkrétně se na jídelně vybírají potraviny, receptury, jak se sestavuje jídelní lístek a jak </w:t>
      </w:r>
      <w:r w:rsidR="00DD1388">
        <w:rPr>
          <w:rFonts w:ascii="Times New Roman" w:hAnsi="Times New Roman" w:cs="Times New Roman"/>
          <w:sz w:val="24"/>
          <w:szCs w:val="24"/>
        </w:rPr>
        <w:br/>
      </w:r>
      <w:r>
        <w:rPr>
          <w:rFonts w:ascii="Times New Roman" w:hAnsi="Times New Roman" w:cs="Times New Roman"/>
          <w:sz w:val="24"/>
          <w:szCs w:val="24"/>
        </w:rPr>
        <w:t>se postupuje při přípravě dietních jídel. Může se např. podepsat pod vnitřní směrnici jídelny, která tyto věci řeší. Nebo může takový materiál sám vypracovat. Nebo něco mezi tím.</w:t>
      </w:r>
    </w:p>
    <w:p w14:paraId="7B5ED342" w14:textId="77777777" w:rsidR="003D130A" w:rsidRDefault="003D130A" w:rsidP="008B32ED">
      <w:pPr>
        <w:spacing w:after="0"/>
        <w:jc w:val="both"/>
        <w:rPr>
          <w:rFonts w:ascii="Times New Roman" w:hAnsi="Times New Roman" w:cs="Times New Roman"/>
          <w:sz w:val="24"/>
          <w:szCs w:val="24"/>
        </w:rPr>
      </w:pPr>
    </w:p>
    <w:p w14:paraId="7FDB80FC" w14:textId="42375201" w:rsidR="00395066" w:rsidRDefault="003D130A" w:rsidP="008B32ED">
      <w:pPr>
        <w:spacing w:after="0"/>
        <w:jc w:val="both"/>
        <w:rPr>
          <w:rFonts w:ascii="Times New Roman" w:hAnsi="Times New Roman" w:cs="Times New Roman"/>
          <w:sz w:val="24"/>
          <w:szCs w:val="24"/>
        </w:rPr>
      </w:pPr>
      <w:r>
        <w:rPr>
          <w:rFonts w:ascii="Times New Roman" w:hAnsi="Times New Roman" w:cs="Times New Roman"/>
          <w:sz w:val="24"/>
          <w:szCs w:val="24"/>
        </w:rPr>
        <w:t xml:space="preserve">A teď k otázce, co může pro jídelnu udělat navíc. </w:t>
      </w:r>
      <w:r w:rsidR="00DF096D">
        <w:rPr>
          <w:rFonts w:ascii="Times New Roman" w:hAnsi="Times New Roman" w:cs="Times New Roman"/>
          <w:sz w:val="24"/>
          <w:szCs w:val="24"/>
        </w:rPr>
        <w:t>I zde je odpověď jednoduchá. Může pro jídelnu udělat vše, co umí</w:t>
      </w:r>
      <w:r w:rsidR="005154FE">
        <w:rPr>
          <w:rFonts w:ascii="Times New Roman" w:hAnsi="Times New Roman" w:cs="Times New Roman"/>
          <w:sz w:val="24"/>
          <w:szCs w:val="24"/>
        </w:rPr>
        <w:t>,</w:t>
      </w:r>
      <w:r w:rsidR="00DF096D">
        <w:rPr>
          <w:rFonts w:ascii="Times New Roman" w:hAnsi="Times New Roman" w:cs="Times New Roman"/>
          <w:sz w:val="24"/>
          <w:szCs w:val="24"/>
        </w:rPr>
        <w:t xml:space="preserve"> a dohodne se na tom s jídelnou. Takových věcí může být mnoho. Pro dobrou spolupráci je třeba si uvědomit, že v těchto dalších </w:t>
      </w:r>
      <w:r w:rsidR="00395066">
        <w:rPr>
          <w:rFonts w:ascii="Times New Roman" w:hAnsi="Times New Roman" w:cs="Times New Roman"/>
          <w:sz w:val="24"/>
          <w:szCs w:val="24"/>
        </w:rPr>
        <w:t>službách</w:t>
      </w:r>
      <w:r w:rsidR="00DF096D">
        <w:rPr>
          <w:rFonts w:ascii="Times New Roman" w:hAnsi="Times New Roman" w:cs="Times New Roman"/>
          <w:sz w:val="24"/>
          <w:szCs w:val="24"/>
        </w:rPr>
        <w:t xml:space="preserve"> je zásadní věcí </w:t>
      </w:r>
      <w:r w:rsidR="00395066">
        <w:rPr>
          <w:rFonts w:ascii="Times New Roman" w:hAnsi="Times New Roman" w:cs="Times New Roman"/>
          <w:sz w:val="24"/>
          <w:szCs w:val="24"/>
        </w:rPr>
        <w:t xml:space="preserve">právě ta </w:t>
      </w:r>
      <w:r w:rsidR="00DF096D">
        <w:rPr>
          <w:rFonts w:ascii="Times New Roman" w:hAnsi="Times New Roman" w:cs="Times New Roman"/>
          <w:sz w:val="24"/>
          <w:szCs w:val="24"/>
        </w:rPr>
        <w:t>dohoda mezi nutričním terapeutem a jídelnou</w:t>
      </w:r>
      <w:r w:rsidR="00395066">
        <w:rPr>
          <w:rFonts w:ascii="Times New Roman" w:hAnsi="Times New Roman" w:cs="Times New Roman"/>
          <w:sz w:val="24"/>
          <w:szCs w:val="24"/>
        </w:rPr>
        <w:t>. Tedy neměl by jídelnu do dalších služeb nutit, ale citlivě se dohodnout. Vzhledem k odbornosti nutričního terapeuta se vysloveně nabízejí tyto další služby:</w:t>
      </w:r>
    </w:p>
    <w:p w14:paraId="22F0470C" w14:textId="77777777" w:rsidR="00395066" w:rsidRDefault="00395066" w:rsidP="005D75DB">
      <w:pPr>
        <w:spacing w:after="0"/>
        <w:rPr>
          <w:rFonts w:ascii="Times New Roman" w:hAnsi="Times New Roman" w:cs="Times New Roman"/>
          <w:sz w:val="24"/>
          <w:szCs w:val="24"/>
        </w:rPr>
      </w:pPr>
      <w:r>
        <w:rPr>
          <w:rFonts w:ascii="Times New Roman" w:hAnsi="Times New Roman" w:cs="Times New Roman"/>
          <w:sz w:val="24"/>
          <w:szCs w:val="24"/>
        </w:rPr>
        <w:t>- školení pracovníků k přípravě dietní stravy</w:t>
      </w:r>
    </w:p>
    <w:p w14:paraId="76E268CE" w14:textId="77777777" w:rsidR="00395066" w:rsidRDefault="00395066" w:rsidP="00395066">
      <w:pPr>
        <w:spacing w:after="0"/>
        <w:rPr>
          <w:rFonts w:ascii="Times New Roman" w:hAnsi="Times New Roman" w:cs="Times New Roman"/>
          <w:sz w:val="24"/>
          <w:szCs w:val="24"/>
        </w:rPr>
      </w:pPr>
      <w:r>
        <w:rPr>
          <w:rFonts w:ascii="Times New Roman" w:hAnsi="Times New Roman" w:cs="Times New Roman"/>
          <w:sz w:val="24"/>
          <w:szCs w:val="24"/>
        </w:rPr>
        <w:t>- posouzení připravenosti provozu k přípravě dietní stravy</w:t>
      </w:r>
    </w:p>
    <w:p w14:paraId="66DB91AF" w14:textId="77777777" w:rsidR="00395066" w:rsidRDefault="00395066" w:rsidP="00395066">
      <w:pPr>
        <w:spacing w:after="0"/>
        <w:rPr>
          <w:rFonts w:ascii="Times New Roman" w:hAnsi="Times New Roman" w:cs="Times New Roman"/>
          <w:sz w:val="24"/>
          <w:szCs w:val="24"/>
        </w:rPr>
      </w:pPr>
      <w:r>
        <w:rPr>
          <w:rFonts w:ascii="Times New Roman" w:hAnsi="Times New Roman" w:cs="Times New Roman"/>
          <w:sz w:val="24"/>
          <w:szCs w:val="24"/>
        </w:rPr>
        <w:t>- sestavování jídelní</w:t>
      </w:r>
      <w:r w:rsidR="008C21F5">
        <w:rPr>
          <w:rFonts w:ascii="Times New Roman" w:hAnsi="Times New Roman" w:cs="Times New Roman"/>
          <w:sz w:val="24"/>
          <w:szCs w:val="24"/>
        </w:rPr>
        <w:t>ch lístků</w:t>
      </w:r>
      <w:r>
        <w:rPr>
          <w:rFonts w:ascii="Times New Roman" w:hAnsi="Times New Roman" w:cs="Times New Roman"/>
          <w:sz w:val="24"/>
          <w:szCs w:val="24"/>
        </w:rPr>
        <w:t xml:space="preserve"> nejen pro dietní stravu</w:t>
      </w:r>
    </w:p>
    <w:p w14:paraId="1070C151" w14:textId="77777777" w:rsidR="008C21F5" w:rsidRPr="008C21F5" w:rsidRDefault="008C21F5" w:rsidP="008C21F5">
      <w:pPr>
        <w:spacing w:after="0"/>
        <w:rPr>
          <w:rFonts w:ascii="Times New Roman" w:hAnsi="Times New Roman" w:cs="Times New Roman"/>
          <w:sz w:val="24"/>
          <w:szCs w:val="24"/>
        </w:rPr>
      </w:pPr>
      <w:r w:rsidRPr="008C21F5">
        <w:rPr>
          <w:rFonts w:ascii="Times New Roman" w:hAnsi="Times New Roman" w:cs="Times New Roman"/>
          <w:sz w:val="24"/>
          <w:szCs w:val="24"/>
        </w:rPr>
        <w:t>- pomoc při zajištění pestrosti stravy</w:t>
      </w:r>
    </w:p>
    <w:p w14:paraId="50B4F2A1" w14:textId="77777777" w:rsidR="008C21F5" w:rsidRPr="008C21F5" w:rsidRDefault="008C21F5" w:rsidP="008C21F5">
      <w:pPr>
        <w:spacing w:after="0"/>
        <w:rPr>
          <w:rFonts w:ascii="Times New Roman" w:hAnsi="Times New Roman" w:cs="Times New Roman"/>
          <w:sz w:val="24"/>
          <w:szCs w:val="24"/>
        </w:rPr>
      </w:pPr>
      <w:r w:rsidRPr="008C21F5">
        <w:rPr>
          <w:rFonts w:ascii="Times New Roman" w:hAnsi="Times New Roman" w:cs="Times New Roman"/>
          <w:sz w:val="24"/>
          <w:szCs w:val="24"/>
        </w:rPr>
        <w:t>- pomoc při propagaci školního stravování vůči žákům, pedagogům, rodičům</w:t>
      </w:r>
    </w:p>
    <w:p w14:paraId="48CCD8CA" w14:textId="77777777" w:rsidR="008C21F5" w:rsidRDefault="008C21F5" w:rsidP="008C21F5">
      <w:pPr>
        <w:spacing w:after="0"/>
        <w:rPr>
          <w:rFonts w:ascii="Times New Roman" w:hAnsi="Times New Roman" w:cs="Times New Roman"/>
          <w:sz w:val="24"/>
          <w:szCs w:val="24"/>
        </w:rPr>
      </w:pPr>
      <w:r w:rsidRPr="008C21F5">
        <w:rPr>
          <w:rFonts w:ascii="Times New Roman" w:hAnsi="Times New Roman" w:cs="Times New Roman"/>
          <w:sz w:val="24"/>
          <w:szCs w:val="24"/>
        </w:rPr>
        <w:t>- konzultace ohledně výživy s pedagogy a rodiči</w:t>
      </w:r>
    </w:p>
    <w:p w14:paraId="75A5901A" w14:textId="77777777" w:rsidR="00395066" w:rsidRDefault="00395066" w:rsidP="00395066">
      <w:pPr>
        <w:spacing w:after="0"/>
        <w:rPr>
          <w:rFonts w:ascii="Times New Roman" w:hAnsi="Times New Roman" w:cs="Times New Roman"/>
          <w:sz w:val="24"/>
          <w:szCs w:val="24"/>
        </w:rPr>
      </w:pPr>
      <w:r>
        <w:rPr>
          <w:rFonts w:ascii="Times New Roman" w:hAnsi="Times New Roman" w:cs="Times New Roman"/>
          <w:sz w:val="24"/>
          <w:szCs w:val="24"/>
        </w:rPr>
        <w:t>- atd.</w:t>
      </w:r>
    </w:p>
    <w:p w14:paraId="6B9623AA" w14:textId="77777777" w:rsidR="00395066" w:rsidRDefault="00395066" w:rsidP="00395066">
      <w:pPr>
        <w:spacing w:after="0"/>
        <w:rPr>
          <w:rFonts w:ascii="Times New Roman" w:hAnsi="Times New Roman" w:cs="Times New Roman"/>
          <w:sz w:val="24"/>
          <w:szCs w:val="24"/>
        </w:rPr>
      </w:pPr>
    </w:p>
    <w:p w14:paraId="79E31216" w14:textId="77777777" w:rsidR="00395066" w:rsidRDefault="00395066" w:rsidP="002B5F88">
      <w:pPr>
        <w:spacing w:after="0"/>
        <w:jc w:val="both"/>
        <w:rPr>
          <w:rFonts w:ascii="Times New Roman" w:hAnsi="Times New Roman" w:cs="Times New Roman"/>
          <w:sz w:val="24"/>
          <w:szCs w:val="24"/>
        </w:rPr>
      </w:pPr>
      <w:r>
        <w:rPr>
          <w:rFonts w:ascii="Times New Roman" w:hAnsi="Times New Roman" w:cs="Times New Roman"/>
          <w:sz w:val="24"/>
          <w:szCs w:val="24"/>
        </w:rPr>
        <w:t>Samozřejmě pokud je nutriční terapeut odborníkem i na hygienu, HACCP, může tyto své další dovednosti též nabídnout a na jídelně uplatnit.</w:t>
      </w:r>
    </w:p>
    <w:p w14:paraId="1739D466" w14:textId="77777777" w:rsidR="008C21F5" w:rsidRDefault="008C21F5" w:rsidP="005D75DB">
      <w:pPr>
        <w:spacing w:after="0"/>
        <w:rPr>
          <w:rFonts w:ascii="Times New Roman" w:hAnsi="Times New Roman" w:cs="Times New Roman"/>
          <w:sz w:val="24"/>
          <w:szCs w:val="24"/>
        </w:rPr>
      </w:pPr>
    </w:p>
    <w:p w14:paraId="20961104" w14:textId="77777777" w:rsidR="00893AD6" w:rsidRDefault="008C21F5" w:rsidP="00893AD6">
      <w:pPr>
        <w:spacing w:after="0"/>
        <w:jc w:val="both"/>
        <w:rPr>
          <w:rFonts w:ascii="Times New Roman" w:hAnsi="Times New Roman" w:cs="Times New Roman"/>
          <w:sz w:val="24"/>
          <w:szCs w:val="24"/>
        </w:rPr>
      </w:pPr>
      <w:r w:rsidRPr="00286C6F">
        <w:rPr>
          <w:rFonts w:ascii="Times New Roman" w:hAnsi="Times New Roman" w:cs="Times New Roman"/>
          <w:sz w:val="24"/>
          <w:szCs w:val="24"/>
        </w:rPr>
        <w:t>Cena za práci nutričního terapeuta není legislativně stanovena. Vždy se tedy jedná o dohodu mezi stravovacím provozem a nutričním terapeutem.</w:t>
      </w:r>
      <w:r>
        <w:rPr>
          <w:rFonts w:ascii="Times New Roman" w:hAnsi="Times New Roman" w:cs="Times New Roman"/>
          <w:sz w:val="24"/>
          <w:szCs w:val="24"/>
        </w:rPr>
        <w:t xml:space="preserve"> </w:t>
      </w:r>
    </w:p>
    <w:p w14:paraId="381796A1" w14:textId="77777777" w:rsidR="00893AD6" w:rsidRDefault="00893AD6" w:rsidP="005D75DB">
      <w:pPr>
        <w:spacing w:after="0"/>
        <w:rPr>
          <w:rFonts w:ascii="Times New Roman" w:hAnsi="Times New Roman" w:cs="Times New Roman"/>
          <w:sz w:val="24"/>
          <w:szCs w:val="24"/>
        </w:rPr>
      </w:pPr>
    </w:p>
    <w:p w14:paraId="7BFA5F99" w14:textId="77777777" w:rsidR="00893AD6" w:rsidRDefault="00893AD6" w:rsidP="005D75DB">
      <w:pPr>
        <w:spacing w:after="0"/>
        <w:rPr>
          <w:rFonts w:ascii="Times New Roman" w:hAnsi="Times New Roman" w:cs="Times New Roman"/>
          <w:sz w:val="24"/>
          <w:szCs w:val="24"/>
        </w:rPr>
      </w:pPr>
    </w:p>
    <w:p w14:paraId="4F326ADD" w14:textId="77777777" w:rsidR="00893AD6" w:rsidRDefault="00893AD6" w:rsidP="005D75DB">
      <w:pPr>
        <w:spacing w:after="0"/>
        <w:rPr>
          <w:rFonts w:ascii="Times New Roman" w:hAnsi="Times New Roman" w:cs="Times New Roman"/>
          <w:sz w:val="24"/>
          <w:szCs w:val="24"/>
        </w:rPr>
      </w:pPr>
    </w:p>
    <w:p w14:paraId="5C3A8AE8" w14:textId="77777777" w:rsidR="00893AD6" w:rsidRDefault="00893AD6" w:rsidP="005D75DB">
      <w:pPr>
        <w:spacing w:after="0"/>
        <w:rPr>
          <w:rFonts w:ascii="Times New Roman" w:hAnsi="Times New Roman" w:cs="Times New Roman"/>
          <w:sz w:val="24"/>
          <w:szCs w:val="24"/>
        </w:rPr>
      </w:pPr>
    </w:p>
    <w:p w14:paraId="4CEFD254" w14:textId="77777777" w:rsidR="00893AD6" w:rsidRDefault="00893AD6" w:rsidP="005D75DB">
      <w:pPr>
        <w:spacing w:after="0"/>
        <w:rPr>
          <w:rFonts w:ascii="Times New Roman" w:hAnsi="Times New Roman" w:cs="Times New Roman"/>
          <w:sz w:val="24"/>
          <w:szCs w:val="24"/>
        </w:rPr>
      </w:pPr>
    </w:p>
    <w:p w14:paraId="2764B782" w14:textId="77777777" w:rsidR="00893AD6" w:rsidRDefault="00893AD6" w:rsidP="005D75DB">
      <w:pPr>
        <w:spacing w:after="0"/>
        <w:rPr>
          <w:rFonts w:ascii="Times New Roman" w:hAnsi="Times New Roman" w:cs="Times New Roman"/>
          <w:sz w:val="24"/>
          <w:szCs w:val="24"/>
        </w:rPr>
      </w:pPr>
    </w:p>
    <w:p w14:paraId="5DE0CBA5" w14:textId="77777777" w:rsidR="00893AD6" w:rsidRDefault="00893AD6" w:rsidP="005D75DB">
      <w:pPr>
        <w:spacing w:after="0"/>
        <w:rPr>
          <w:rFonts w:ascii="Times New Roman" w:hAnsi="Times New Roman" w:cs="Times New Roman"/>
          <w:sz w:val="24"/>
          <w:szCs w:val="24"/>
        </w:rPr>
      </w:pPr>
    </w:p>
    <w:p w14:paraId="13F1557B" w14:textId="77777777" w:rsidR="007A0A2C" w:rsidRDefault="007A0A2C" w:rsidP="005D75DB">
      <w:pPr>
        <w:spacing w:after="0"/>
        <w:rPr>
          <w:rFonts w:ascii="Times New Roman" w:hAnsi="Times New Roman" w:cs="Times New Roman"/>
          <w:sz w:val="24"/>
          <w:szCs w:val="24"/>
        </w:rPr>
      </w:pPr>
      <w:r>
        <w:rPr>
          <w:rFonts w:ascii="Times New Roman" w:hAnsi="Times New Roman" w:cs="Times New Roman"/>
          <w:sz w:val="24"/>
          <w:szCs w:val="24"/>
        </w:rPr>
        <w:br w:type="page"/>
      </w:r>
    </w:p>
    <w:p w14:paraId="2C690FAD" w14:textId="77777777" w:rsidR="007A0A2C" w:rsidRPr="005D75DB" w:rsidRDefault="00D40219" w:rsidP="007A0A2C">
      <w:pPr>
        <w:pStyle w:val="Nadpis1"/>
        <w:rPr>
          <w:rFonts w:ascii="Times New Roman" w:hAnsi="Times New Roman" w:cs="Times New Roman"/>
          <w:color w:val="auto"/>
          <w:sz w:val="24"/>
          <w:szCs w:val="24"/>
        </w:rPr>
      </w:pPr>
      <w:bookmarkStart w:id="6" w:name="_Toc447216814"/>
      <w:r>
        <w:rPr>
          <w:rFonts w:ascii="Times New Roman" w:hAnsi="Times New Roman" w:cs="Times New Roman"/>
          <w:b/>
          <w:color w:val="auto"/>
          <w:sz w:val="24"/>
          <w:szCs w:val="24"/>
        </w:rPr>
        <w:t>4</w:t>
      </w:r>
      <w:r w:rsidR="007A0A2C" w:rsidRPr="004801A9">
        <w:rPr>
          <w:rFonts w:ascii="Times New Roman" w:hAnsi="Times New Roman" w:cs="Times New Roman"/>
          <w:b/>
          <w:color w:val="auto"/>
          <w:sz w:val="24"/>
          <w:szCs w:val="24"/>
        </w:rPr>
        <w:t xml:space="preserve">. </w:t>
      </w:r>
      <w:r w:rsidR="00B3515D">
        <w:rPr>
          <w:rFonts w:ascii="Times New Roman" w:hAnsi="Times New Roman" w:cs="Times New Roman"/>
          <w:b/>
          <w:color w:val="auto"/>
          <w:sz w:val="24"/>
          <w:szCs w:val="24"/>
        </w:rPr>
        <w:t>Personální a materiální</w:t>
      </w:r>
      <w:r w:rsidR="00A6282C">
        <w:rPr>
          <w:rFonts w:ascii="Times New Roman" w:hAnsi="Times New Roman" w:cs="Times New Roman"/>
          <w:b/>
          <w:color w:val="auto"/>
          <w:sz w:val="24"/>
          <w:szCs w:val="24"/>
        </w:rPr>
        <w:t xml:space="preserve"> (technologické a provozní)</w:t>
      </w:r>
      <w:r w:rsidR="00B3515D">
        <w:rPr>
          <w:rFonts w:ascii="Times New Roman" w:hAnsi="Times New Roman" w:cs="Times New Roman"/>
          <w:b/>
          <w:color w:val="auto"/>
          <w:sz w:val="24"/>
          <w:szCs w:val="24"/>
        </w:rPr>
        <w:t xml:space="preserve"> zabezpečení stravovacího provozu</w:t>
      </w:r>
      <w:bookmarkEnd w:id="6"/>
    </w:p>
    <w:p w14:paraId="558B17F8" w14:textId="77777777" w:rsidR="007A0A2C" w:rsidRDefault="007A0A2C" w:rsidP="00600CE5">
      <w:pPr>
        <w:spacing w:after="0"/>
        <w:jc w:val="both"/>
        <w:rPr>
          <w:rFonts w:ascii="Times New Roman" w:hAnsi="Times New Roman" w:cs="Times New Roman"/>
          <w:sz w:val="24"/>
          <w:szCs w:val="24"/>
        </w:rPr>
      </w:pPr>
    </w:p>
    <w:p w14:paraId="542360CE" w14:textId="77777777" w:rsidR="00D8527D" w:rsidRPr="00D8527D" w:rsidRDefault="00D8527D" w:rsidP="00600CE5">
      <w:pPr>
        <w:spacing w:after="0"/>
        <w:jc w:val="both"/>
        <w:rPr>
          <w:rFonts w:ascii="Times New Roman" w:hAnsi="Times New Roman" w:cs="Times New Roman"/>
          <w:b/>
          <w:sz w:val="24"/>
          <w:szCs w:val="24"/>
        </w:rPr>
      </w:pPr>
      <w:r>
        <w:rPr>
          <w:rFonts w:ascii="Times New Roman" w:hAnsi="Times New Roman" w:cs="Times New Roman"/>
          <w:sz w:val="24"/>
          <w:szCs w:val="24"/>
        </w:rPr>
        <w:t xml:space="preserve">Zařízení školního stravování může připravovat dietní pokrmy jen v případě, že mu to </w:t>
      </w:r>
      <w:r w:rsidRPr="00D8527D">
        <w:rPr>
          <w:rFonts w:ascii="Times New Roman" w:hAnsi="Times New Roman" w:cs="Times New Roman"/>
          <w:sz w:val="24"/>
          <w:szCs w:val="24"/>
        </w:rPr>
        <w:t>je</w:t>
      </w:r>
      <w:r>
        <w:rPr>
          <w:rFonts w:ascii="Times New Roman" w:hAnsi="Times New Roman" w:cs="Times New Roman"/>
          <w:sz w:val="24"/>
          <w:szCs w:val="24"/>
        </w:rPr>
        <w:t xml:space="preserve">ho </w:t>
      </w:r>
      <w:r w:rsidRPr="00D8527D">
        <w:rPr>
          <w:rFonts w:ascii="Times New Roman" w:hAnsi="Times New Roman" w:cs="Times New Roman"/>
          <w:sz w:val="24"/>
          <w:szCs w:val="24"/>
        </w:rPr>
        <w:t>personální a materiální zabezpečení umožňuje</w:t>
      </w:r>
      <w:r>
        <w:rPr>
          <w:rFonts w:ascii="Times New Roman" w:hAnsi="Times New Roman" w:cs="Times New Roman"/>
          <w:sz w:val="24"/>
          <w:szCs w:val="24"/>
        </w:rPr>
        <w:t>.</w:t>
      </w:r>
    </w:p>
    <w:p w14:paraId="6C45A543" w14:textId="4A239FF5" w:rsidR="00D8527D" w:rsidRDefault="00D8527D" w:rsidP="00600CE5">
      <w:pPr>
        <w:spacing w:after="0"/>
        <w:jc w:val="both"/>
        <w:rPr>
          <w:rFonts w:ascii="Times New Roman" w:hAnsi="Times New Roman" w:cs="Times New Roman"/>
          <w:sz w:val="24"/>
          <w:szCs w:val="24"/>
        </w:rPr>
      </w:pPr>
      <w:r>
        <w:rPr>
          <w:rFonts w:ascii="Times New Roman" w:hAnsi="Times New Roman" w:cs="Times New Roman"/>
          <w:sz w:val="24"/>
          <w:szCs w:val="24"/>
        </w:rPr>
        <w:t>Zařízení školního stravování, r</w:t>
      </w:r>
      <w:r w:rsidR="005154FE">
        <w:rPr>
          <w:rFonts w:ascii="Times New Roman" w:hAnsi="Times New Roman" w:cs="Times New Roman"/>
          <w:sz w:val="24"/>
          <w:szCs w:val="24"/>
        </w:rPr>
        <w:t>esp. odpovědný vedoucí zařízení</w:t>
      </w:r>
      <w:r>
        <w:rPr>
          <w:rFonts w:ascii="Times New Roman" w:hAnsi="Times New Roman" w:cs="Times New Roman"/>
          <w:sz w:val="24"/>
          <w:szCs w:val="24"/>
        </w:rPr>
        <w:t xml:space="preserve"> musí </w:t>
      </w:r>
      <w:r w:rsidRPr="00C96778">
        <w:rPr>
          <w:rFonts w:ascii="Times New Roman" w:hAnsi="Times New Roman" w:cs="Times New Roman"/>
          <w:sz w:val="24"/>
          <w:szCs w:val="24"/>
        </w:rPr>
        <w:t>posoud</w:t>
      </w:r>
      <w:r>
        <w:rPr>
          <w:rFonts w:ascii="Times New Roman" w:hAnsi="Times New Roman" w:cs="Times New Roman"/>
          <w:sz w:val="24"/>
          <w:szCs w:val="24"/>
        </w:rPr>
        <w:t xml:space="preserve">it </w:t>
      </w:r>
      <w:r w:rsidRPr="00C96778">
        <w:rPr>
          <w:rFonts w:ascii="Times New Roman" w:hAnsi="Times New Roman" w:cs="Times New Roman"/>
          <w:sz w:val="24"/>
          <w:szCs w:val="24"/>
        </w:rPr>
        <w:t>personální, prostorové a materiáln</w:t>
      </w:r>
      <w:r>
        <w:rPr>
          <w:rFonts w:ascii="Times New Roman" w:hAnsi="Times New Roman" w:cs="Times New Roman"/>
          <w:sz w:val="24"/>
          <w:szCs w:val="24"/>
        </w:rPr>
        <w:t xml:space="preserve">í možnosti stravovacího provozu pro přípravu dietních pokrmů. </w:t>
      </w:r>
      <w:r w:rsidR="00985012">
        <w:rPr>
          <w:rFonts w:ascii="Times New Roman" w:hAnsi="Times New Roman" w:cs="Times New Roman"/>
          <w:sz w:val="24"/>
          <w:szCs w:val="24"/>
        </w:rPr>
        <w:t>Pokud n</w:t>
      </w:r>
      <w:r>
        <w:rPr>
          <w:rFonts w:ascii="Times New Roman" w:hAnsi="Times New Roman" w:cs="Times New Roman"/>
          <w:sz w:val="24"/>
          <w:szCs w:val="24"/>
        </w:rPr>
        <w:t>a zá</w:t>
      </w:r>
      <w:r w:rsidR="005154FE">
        <w:rPr>
          <w:rFonts w:ascii="Times New Roman" w:hAnsi="Times New Roman" w:cs="Times New Roman"/>
          <w:sz w:val="24"/>
          <w:szCs w:val="24"/>
        </w:rPr>
        <w:t>kladě vyhodnocení všech aspektů</w:t>
      </w:r>
      <w:r>
        <w:rPr>
          <w:rFonts w:ascii="Times New Roman" w:hAnsi="Times New Roman" w:cs="Times New Roman"/>
          <w:sz w:val="24"/>
          <w:szCs w:val="24"/>
        </w:rPr>
        <w:t xml:space="preserve"> </w:t>
      </w:r>
      <w:r w:rsidR="00985012">
        <w:rPr>
          <w:rFonts w:ascii="Times New Roman" w:hAnsi="Times New Roman" w:cs="Times New Roman"/>
          <w:sz w:val="24"/>
          <w:szCs w:val="24"/>
        </w:rPr>
        <w:t xml:space="preserve">padne rozhodnutí, že se dietní pokrmy mohou </w:t>
      </w:r>
      <w:r w:rsidR="002B5F88">
        <w:rPr>
          <w:rFonts w:ascii="Times New Roman" w:hAnsi="Times New Roman" w:cs="Times New Roman"/>
          <w:sz w:val="24"/>
          <w:szCs w:val="24"/>
        </w:rPr>
        <w:br/>
      </w:r>
      <w:r w:rsidR="00985012">
        <w:rPr>
          <w:rFonts w:ascii="Times New Roman" w:hAnsi="Times New Roman" w:cs="Times New Roman"/>
          <w:sz w:val="24"/>
          <w:szCs w:val="24"/>
        </w:rPr>
        <w:t xml:space="preserve">a budou připravovat, musí dojít k zabezpečení podmínek pro realizaci dietního stravování </w:t>
      </w:r>
      <w:r w:rsidR="00DD1388">
        <w:rPr>
          <w:rFonts w:ascii="Times New Roman" w:hAnsi="Times New Roman" w:cs="Times New Roman"/>
          <w:sz w:val="24"/>
          <w:szCs w:val="24"/>
        </w:rPr>
        <w:br/>
      </w:r>
      <w:r w:rsidR="00985012">
        <w:rPr>
          <w:rFonts w:ascii="Times New Roman" w:hAnsi="Times New Roman" w:cs="Times New Roman"/>
          <w:sz w:val="24"/>
          <w:szCs w:val="24"/>
        </w:rPr>
        <w:t xml:space="preserve">ve stravovacím provozu, včetně zhodnocení a zapracování přípravy diet do systému HACCP. </w:t>
      </w:r>
      <w:r>
        <w:rPr>
          <w:rFonts w:ascii="Times New Roman" w:hAnsi="Times New Roman" w:cs="Times New Roman"/>
          <w:sz w:val="24"/>
          <w:szCs w:val="24"/>
        </w:rPr>
        <w:t xml:space="preserve"> </w:t>
      </w:r>
    </w:p>
    <w:p w14:paraId="46E1E0CB" w14:textId="77777777" w:rsidR="00D8527D" w:rsidRDefault="00D8527D" w:rsidP="00600CE5">
      <w:pPr>
        <w:spacing w:after="0"/>
        <w:jc w:val="both"/>
        <w:rPr>
          <w:rFonts w:ascii="Times New Roman" w:hAnsi="Times New Roman" w:cs="Times New Roman"/>
          <w:sz w:val="24"/>
          <w:szCs w:val="24"/>
        </w:rPr>
      </w:pPr>
    </w:p>
    <w:p w14:paraId="6279A37C" w14:textId="53BC51F8" w:rsidR="00985012" w:rsidRPr="00FE320C" w:rsidRDefault="00985012" w:rsidP="00985012">
      <w:pPr>
        <w:spacing w:after="0"/>
        <w:jc w:val="both"/>
        <w:rPr>
          <w:rFonts w:ascii="Times New Roman" w:hAnsi="Times New Roman" w:cs="Times New Roman"/>
          <w:i/>
          <w:sz w:val="24"/>
          <w:szCs w:val="24"/>
        </w:rPr>
      </w:pPr>
      <w:r w:rsidRPr="00FE320C">
        <w:rPr>
          <w:rFonts w:ascii="Times New Roman" w:hAnsi="Times New Roman" w:cs="Times New Roman"/>
          <w:i/>
          <w:sz w:val="24"/>
          <w:szCs w:val="24"/>
        </w:rPr>
        <w:t xml:space="preserve">V zařízeních školního stravování, která nemají potřebné personální, prostorové a materiální podmínky k zajištění dietního stravování, umožňuje tato vyhláška odebírat dietní stravu </w:t>
      </w:r>
      <w:r w:rsidR="00DD1388">
        <w:rPr>
          <w:rFonts w:ascii="Times New Roman" w:hAnsi="Times New Roman" w:cs="Times New Roman"/>
          <w:i/>
          <w:sz w:val="24"/>
          <w:szCs w:val="24"/>
        </w:rPr>
        <w:br/>
      </w:r>
      <w:r w:rsidRPr="00FE320C">
        <w:rPr>
          <w:rFonts w:ascii="Times New Roman" w:hAnsi="Times New Roman" w:cs="Times New Roman"/>
          <w:i/>
          <w:sz w:val="24"/>
          <w:szCs w:val="24"/>
        </w:rPr>
        <w:t xml:space="preserve">od </w:t>
      </w:r>
      <w:r w:rsidR="005154FE">
        <w:rPr>
          <w:rFonts w:ascii="Times New Roman" w:hAnsi="Times New Roman" w:cs="Times New Roman"/>
          <w:i/>
          <w:sz w:val="24"/>
          <w:szCs w:val="24"/>
        </w:rPr>
        <w:t>odborně způsobilého dodavatele</w:t>
      </w:r>
      <w:r w:rsidRPr="00FE320C">
        <w:rPr>
          <w:rFonts w:ascii="Times New Roman" w:hAnsi="Times New Roman" w:cs="Times New Roman"/>
          <w:i/>
          <w:sz w:val="24"/>
          <w:szCs w:val="24"/>
        </w:rPr>
        <w:t xml:space="preserve"> za předpokladu splnění požadavků uložených ustanovením </w:t>
      </w:r>
      <w:r>
        <w:rPr>
          <w:rFonts w:ascii="Times New Roman" w:hAnsi="Times New Roman" w:cs="Times New Roman"/>
          <w:i/>
          <w:sz w:val="24"/>
          <w:szCs w:val="24"/>
        </w:rPr>
        <w:br/>
      </w:r>
      <w:r w:rsidRPr="00FE320C">
        <w:rPr>
          <w:rFonts w:ascii="Times New Roman" w:hAnsi="Times New Roman" w:cs="Times New Roman"/>
          <w:i/>
          <w:sz w:val="24"/>
          <w:szCs w:val="24"/>
        </w:rPr>
        <w:t>§ 2, odst. 5 vyhlášky o školním stravování.</w:t>
      </w:r>
    </w:p>
    <w:p w14:paraId="6F81C0C8" w14:textId="77777777" w:rsidR="00985012" w:rsidRPr="00985012" w:rsidRDefault="00985012" w:rsidP="00600CE5">
      <w:pPr>
        <w:spacing w:after="0"/>
        <w:jc w:val="both"/>
        <w:rPr>
          <w:rFonts w:ascii="Times New Roman" w:hAnsi="Times New Roman" w:cs="Times New Roman"/>
          <w:sz w:val="24"/>
          <w:szCs w:val="24"/>
        </w:rPr>
      </w:pPr>
    </w:p>
    <w:p w14:paraId="5FCDB8B5" w14:textId="7AA17A5F" w:rsidR="00600CE5" w:rsidRPr="00985012" w:rsidRDefault="00985012" w:rsidP="00600CE5">
      <w:pPr>
        <w:spacing w:after="0"/>
        <w:jc w:val="both"/>
        <w:rPr>
          <w:rFonts w:ascii="Times New Roman" w:hAnsi="Times New Roman" w:cs="Times New Roman"/>
          <w:sz w:val="24"/>
          <w:szCs w:val="24"/>
        </w:rPr>
      </w:pPr>
      <w:r w:rsidRPr="00985012">
        <w:rPr>
          <w:rFonts w:ascii="Times New Roman" w:hAnsi="Times New Roman" w:cs="Times New Roman"/>
          <w:sz w:val="24"/>
          <w:szCs w:val="24"/>
        </w:rPr>
        <w:t>Spolupracující n</w:t>
      </w:r>
      <w:r w:rsidR="00600CE5" w:rsidRPr="00985012">
        <w:rPr>
          <w:rFonts w:ascii="Times New Roman" w:hAnsi="Times New Roman" w:cs="Times New Roman"/>
          <w:sz w:val="24"/>
          <w:szCs w:val="24"/>
        </w:rPr>
        <w:t xml:space="preserve">utriční terapeut </w:t>
      </w:r>
      <w:r w:rsidR="009B2057">
        <w:rPr>
          <w:rFonts w:ascii="Times New Roman" w:hAnsi="Times New Roman" w:cs="Times New Roman"/>
          <w:sz w:val="24"/>
          <w:szCs w:val="24"/>
        </w:rPr>
        <w:t xml:space="preserve">následně </w:t>
      </w:r>
      <w:r w:rsidR="000C5AA7">
        <w:rPr>
          <w:rFonts w:ascii="Times New Roman" w:hAnsi="Times New Roman" w:cs="Times New Roman"/>
          <w:sz w:val="24"/>
          <w:szCs w:val="24"/>
        </w:rPr>
        <w:t xml:space="preserve">zhodnotí podmínky </w:t>
      </w:r>
      <w:r w:rsidR="000C5AA7" w:rsidRPr="00185AEE">
        <w:rPr>
          <w:rFonts w:ascii="Times New Roman" w:hAnsi="Times New Roman" w:cs="Times New Roman"/>
          <w:sz w:val="24"/>
          <w:szCs w:val="24"/>
        </w:rPr>
        <w:t>(zejména dispoziční řešení provozu, technologické vybavení</w:t>
      </w:r>
      <w:r w:rsidR="0007674A" w:rsidRPr="00185AEE">
        <w:rPr>
          <w:rFonts w:ascii="Times New Roman" w:hAnsi="Times New Roman" w:cs="Times New Roman"/>
          <w:sz w:val="24"/>
          <w:szCs w:val="24"/>
        </w:rPr>
        <w:t xml:space="preserve">, </w:t>
      </w:r>
      <w:r w:rsidR="000C5AA7" w:rsidRPr="00185AEE">
        <w:rPr>
          <w:rFonts w:ascii="Times New Roman" w:hAnsi="Times New Roman" w:cs="Times New Roman"/>
          <w:sz w:val="24"/>
          <w:szCs w:val="24"/>
        </w:rPr>
        <w:t>personální</w:t>
      </w:r>
      <w:r w:rsidR="0007674A" w:rsidRPr="00185AEE">
        <w:rPr>
          <w:rFonts w:ascii="Times New Roman" w:hAnsi="Times New Roman" w:cs="Times New Roman"/>
          <w:sz w:val="24"/>
          <w:szCs w:val="24"/>
        </w:rPr>
        <w:t xml:space="preserve"> zajištění</w:t>
      </w:r>
      <w:r w:rsidR="000C5AA7" w:rsidRPr="00185AEE">
        <w:rPr>
          <w:rFonts w:ascii="Times New Roman" w:hAnsi="Times New Roman" w:cs="Times New Roman"/>
          <w:sz w:val="24"/>
          <w:szCs w:val="24"/>
        </w:rPr>
        <w:t>)</w:t>
      </w:r>
      <w:r w:rsidR="000C5AA7">
        <w:rPr>
          <w:rFonts w:ascii="Times New Roman" w:hAnsi="Times New Roman" w:cs="Times New Roman"/>
          <w:sz w:val="24"/>
          <w:szCs w:val="24"/>
        </w:rPr>
        <w:t xml:space="preserve"> </w:t>
      </w:r>
      <w:r w:rsidR="00600CE5" w:rsidRPr="00985012">
        <w:rPr>
          <w:rFonts w:ascii="Times New Roman" w:hAnsi="Times New Roman" w:cs="Times New Roman"/>
          <w:sz w:val="24"/>
          <w:szCs w:val="24"/>
        </w:rPr>
        <w:t xml:space="preserve">zařízení školního stravování </w:t>
      </w:r>
      <w:r w:rsidR="00DD1388">
        <w:rPr>
          <w:rFonts w:ascii="Times New Roman" w:hAnsi="Times New Roman" w:cs="Times New Roman"/>
          <w:sz w:val="24"/>
          <w:szCs w:val="24"/>
        </w:rPr>
        <w:br/>
      </w:r>
      <w:r w:rsidR="00600CE5" w:rsidRPr="00985012">
        <w:rPr>
          <w:rFonts w:ascii="Times New Roman" w:hAnsi="Times New Roman" w:cs="Times New Roman"/>
          <w:sz w:val="24"/>
          <w:szCs w:val="24"/>
        </w:rPr>
        <w:t xml:space="preserve">pro přípravu dietních pokrmů a </w:t>
      </w:r>
      <w:r w:rsidRPr="00985012">
        <w:rPr>
          <w:rFonts w:ascii="Times New Roman" w:hAnsi="Times New Roman" w:cs="Times New Roman"/>
          <w:sz w:val="24"/>
          <w:szCs w:val="24"/>
        </w:rPr>
        <w:t xml:space="preserve">provede o tom záznam (např. do záznamu o spolupráci nebo do záznamu o </w:t>
      </w:r>
      <w:r w:rsidR="00600CE5" w:rsidRPr="00985012">
        <w:rPr>
          <w:rFonts w:ascii="Times New Roman" w:hAnsi="Times New Roman" w:cs="Times New Roman"/>
          <w:sz w:val="24"/>
          <w:szCs w:val="24"/>
        </w:rPr>
        <w:t>vstupní</w:t>
      </w:r>
      <w:r w:rsidRPr="00985012">
        <w:rPr>
          <w:rFonts w:ascii="Times New Roman" w:hAnsi="Times New Roman" w:cs="Times New Roman"/>
          <w:sz w:val="24"/>
          <w:szCs w:val="24"/>
        </w:rPr>
        <w:t>m</w:t>
      </w:r>
      <w:r w:rsidR="00600CE5" w:rsidRPr="00985012">
        <w:rPr>
          <w:rFonts w:ascii="Times New Roman" w:hAnsi="Times New Roman" w:cs="Times New Roman"/>
          <w:sz w:val="24"/>
          <w:szCs w:val="24"/>
        </w:rPr>
        <w:t xml:space="preserve"> </w:t>
      </w:r>
      <w:r w:rsidRPr="00985012">
        <w:rPr>
          <w:rFonts w:ascii="Times New Roman" w:hAnsi="Times New Roman" w:cs="Times New Roman"/>
          <w:sz w:val="24"/>
          <w:szCs w:val="24"/>
        </w:rPr>
        <w:t xml:space="preserve">posouzení provozu apod.). </w:t>
      </w:r>
      <w:r w:rsidR="00600CE5" w:rsidRPr="00985012">
        <w:rPr>
          <w:rFonts w:ascii="Times New Roman" w:hAnsi="Times New Roman" w:cs="Times New Roman"/>
          <w:sz w:val="24"/>
          <w:szCs w:val="24"/>
        </w:rPr>
        <w:t xml:space="preserve"> </w:t>
      </w:r>
    </w:p>
    <w:p w14:paraId="7233E1ED" w14:textId="77777777" w:rsidR="00985012" w:rsidRPr="00985012" w:rsidRDefault="00985012" w:rsidP="00985012">
      <w:pPr>
        <w:spacing w:after="0"/>
        <w:jc w:val="both"/>
        <w:rPr>
          <w:rFonts w:ascii="Times New Roman" w:hAnsi="Times New Roman" w:cs="Times New Roman"/>
          <w:sz w:val="24"/>
          <w:szCs w:val="24"/>
        </w:rPr>
      </w:pPr>
      <w:r w:rsidRPr="00985012">
        <w:rPr>
          <w:rFonts w:ascii="Times New Roman" w:hAnsi="Times New Roman" w:cs="Times New Roman"/>
          <w:sz w:val="24"/>
          <w:szCs w:val="24"/>
        </w:rPr>
        <w:t xml:space="preserve">Doklad o zhodnocení podmínek stravovacího provozu k přípravě diet ze strany nutričního terapeuta má zařízení školního stravování k dispozici.   </w:t>
      </w:r>
    </w:p>
    <w:p w14:paraId="4B6F29B2" w14:textId="77777777" w:rsidR="00357EC0" w:rsidRDefault="00357EC0" w:rsidP="009B2057">
      <w:pPr>
        <w:spacing w:after="0"/>
        <w:jc w:val="both"/>
        <w:rPr>
          <w:rFonts w:ascii="Times New Roman" w:hAnsi="Times New Roman" w:cs="Times New Roman"/>
          <w:sz w:val="24"/>
          <w:szCs w:val="24"/>
        </w:rPr>
      </w:pPr>
    </w:p>
    <w:p w14:paraId="029F8163" w14:textId="77777777" w:rsidR="00357EC0" w:rsidRDefault="009B2057" w:rsidP="009B2057">
      <w:pPr>
        <w:spacing w:after="0"/>
        <w:jc w:val="both"/>
        <w:rPr>
          <w:rFonts w:ascii="Times New Roman" w:hAnsi="Times New Roman" w:cs="Times New Roman"/>
          <w:sz w:val="24"/>
          <w:szCs w:val="24"/>
        </w:rPr>
      </w:pPr>
      <w:r>
        <w:rPr>
          <w:rFonts w:ascii="Times New Roman" w:hAnsi="Times New Roman" w:cs="Times New Roman"/>
          <w:sz w:val="24"/>
          <w:szCs w:val="24"/>
        </w:rPr>
        <w:t>Na základě zhodnocení podmínek provede nutriční terapeut nastavení pravidel v souvislosti s konkrétním druhem připravované diety</w:t>
      </w:r>
      <w:r w:rsidR="00357EC0">
        <w:rPr>
          <w:rFonts w:ascii="Times New Roman" w:hAnsi="Times New Roman" w:cs="Times New Roman"/>
          <w:sz w:val="24"/>
          <w:szCs w:val="24"/>
        </w:rPr>
        <w:t>,</w:t>
      </w:r>
      <w:r>
        <w:rPr>
          <w:rFonts w:ascii="Times New Roman" w:hAnsi="Times New Roman" w:cs="Times New Roman"/>
          <w:sz w:val="24"/>
          <w:szCs w:val="24"/>
        </w:rPr>
        <w:t xml:space="preserve"> a to zejména</w:t>
      </w:r>
      <w:r w:rsidR="00357EC0">
        <w:rPr>
          <w:rFonts w:ascii="Times New Roman" w:hAnsi="Times New Roman" w:cs="Times New Roman"/>
          <w:sz w:val="24"/>
          <w:szCs w:val="24"/>
        </w:rPr>
        <w:t>:</w:t>
      </w:r>
      <w:r>
        <w:rPr>
          <w:rFonts w:ascii="Times New Roman" w:hAnsi="Times New Roman" w:cs="Times New Roman"/>
          <w:sz w:val="24"/>
          <w:szCs w:val="24"/>
        </w:rPr>
        <w:t xml:space="preserve"> </w:t>
      </w:r>
    </w:p>
    <w:p w14:paraId="3C335FC6" w14:textId="77777777" w:rsidR="00357EC0" w:rsidRDefault="00357EC0" w:rsidP="009B2057">
      <w:pPr>
        <w:spacing w:after="0"/>
        <w:jc w:val="both"/>
        <w:rPr>
          <w:rFonts w:ascii="Times New Roman" w:hAnsi="Times New Roman" w:cs="Times New Roman"/>
          <w:sz w:val="24"/>
          <w:szCs w:val="24"/>
        </w:rPr>
      </w:pPr>
      <w:r>
        <w:rPr>
          <w:rFonts w:ascii="Times New Roman" w:hAnsi="Times New Roman" w:cs="Times New Roman"/>
          <w:sz w:val="24"/>
          <w:szCs w:val="24"/>
        </w:rPr>
        <w:t>- v</w:t>
      </w:r>
      <w:r w:rsidR="009B2057" w:rsidRPr="00C96778">
        <w:rPr>
          <w:rFonts w:ascii="Times New Roman" w:hAnsi="Times New Roman" w:cs="Times New Roman"/>
          <w:sz w:val="24"/>
          <w:szCs w:val="24"/>
        </w:rPr>
        <w:t xml:space="preserve">ýběr </w:t>
      </w:r>
      <w:r>
        <w:rPr>
          <w:rFonts w:ascii="Times New Roman" w:hAnsi="Times New Roman" w:cs="Times New Roman"/>
          <w:sz w:val="24"/>
          <w:szCs w:val="24"/>
        </w:rPr>
        <w:t xml:space="preserve">vhodných </w:t>
      </w:r>
      <w:r w:rsidR="009B2057" w:rsidRPr="00C96778">
        <w:rPr>
          <w:rFonts w:ascii="Times New Roman" w:hAnsi="Times New Roman" w:cs="Times New Roman"/>
          <w:sz w:val="24"/>
          <w:szCs w:val="24"/>
        </w:rPr>
        <w:t xml:space="preserve">potravin, </w:t>
      </w:r>
    </w:p>
    <w:p w14:paraId="19EDFA3D" w14:textId="77777777" w:rsidR="00357EC0" w:rsidRDefault="00357EC0" w:rsidP="009B2057">
      <w:pPr>
        <w:spacing w:after="0"/>
        <w:jc w:val="both"/>
        <w:rPr>
          <w:rFonts w:ascii="Times New Roman" w:hAnsi="Times New Roman" w:cs="Times New Roman"/>
          <w:sz w:val="24"/>
          <w:szCs w:val="24"/>
        </w:rPr>
      </w:pPr>
      <w:r>
        <w:rPr>
          <w:rFonts w:ascii="Times New Roman" w:hAnsi="Times New Roman" w:cs="Times New Roman"/>
          <w:sz w:val="24"/>
          <w:szCs w:val="24"/>
        </w:rPr>
        <w:t xml:space="preserve">- výběr vhodných </w:t>
      </w:r>
      <w:r w:rsidR="009B2057" w:rsidRPr="00C96778">
        <w:rPr>
          <w:rFonts w:ascii="Times New Roman" w:hAnsi="Times New Roman" w:cs="Times New Roman"/>
          <w:sz w:val="24"/>
          <w:szCs w:val="24"/>
        </w:rPr>
        <w:t xml:space="preserve">receptur, </w:t>
      </w:r>
    </w:p>
    <w:p w14:paraId="59A5AF54" w14:textId="77777777" w:rsidR="00357EC0" w:rsidRDefault="00357EC0" w:rsidP="009B205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2057" w:rsidRPr="00C96778">
        <w:rPr>
          <w:rFonts w:ascii="Times New Roman" w:hAnsi="Times New Roman" w:cs="Times New Roman"/>
          <w:sz w:val="24"/>
          <w:szCs w:val="24"/>
        </w:rPr>
        <w:t>sestavení jídelního lístku</w:t>
      </w:r>
      <w:r>
        <w:rPr>
          <w:rFonts w:ascii="Times New Roman" w:hAnsi="Times New Roman" w:cs="Times New Roman"/>
          <w:sz w:val="24"/>
          <w:szCs w:val="24"/>
        </w:rPr>
        <w:t>,</w:t>
      </w:r>
      <w:r w:rsidR="009B2057" w:rsidRPr="00C96778">
        <w:rPr>
          <w:rFonts w:ascii="Times New Roman" w:hAnsi="Times New Roman" w:cs="Times New Roman"/>
          <w:sz w:val="24"/>
          <w:szCs w:val="24"/>
        </w:rPr>
        <w:t xml:space="preserve"> </w:t>
      </w:r>
    </w:p>
    <w:p w14:paraId="44441A0F" w14:textId="77777777" w:rsidR="009B2057" w:rsidRDefault="00357EC0" w:rsidP="009B2057">
      <w:pPr>
        <w:spacing w:after="0"/>
        <w:jc w:val="both"/>
        <w:rPr>
          <w:rFonts w:ascii="Times New Roman" w:hAnsi="Times New Roman" w:cs="Times New Roman"/>
          <w:sz w:val="24"/>
          <w:szCs w:val="24"/>
        </w:rPr>
      </w:pPr>
      <w:r>
        <w:rPr>
          <w:rFonts w:ascii="Times New Roman" w:hAnsi="Times New Roman" w:cs="Times New Roman"/>
          <w:sz w:val="24"/>
          <w:szCs w:val="24"/>
        </w:rPr>
        <w:t xml:space="preserve">- stanovení vhodného </w:t>
      </w:r>
      <w:r w:rsidR="009B2057" w:rsidRPr="00C96778">
        <w:rPr>
          <w:rFonts w:ascii="Times New Roman" w:hAnsi="Times New Roman" w:cs="Times New Roman"/>
          <w:sz w:val="24"/>
          <w:szCs w:val="24"/>
        </w:rPr>
        <w:t>způsob přípravy jídel</w:t>
      </w:r>
      <w:r>
        <w:rPr>
          <w:rFonts w:ascii="Times New Roman" w:hAnsi="Times New Roman" w:cs="Times New Roman"/>
          <w:sz w:val="24"/>
          <w:szCs w:val="24"/>
        </w:rPr>
        <w:t xml:space="preserve">. </w:t>
      </w:r>
    </w:p>
    <w:p w14:paraId="03A8848C" w14:textId="77777777" w:rsidR="009B2057" w:rsidRDefault="009B2057" w:rsidP="009B2057">
      <w:pPr>
        <w:spacing w:after="0"/>
        <w:jc w:val="both"/>
        <w:rPr>
          <w:rFonts w:ascii="Times New Roman" w:hAnsi="Times New Roman" w:cs="Times New Roman"/>
          <w:sz w:val="24"/>
          <w:szCs w:val="24"/>
        </w:rPr>
      </w:pPr>
    </w:p>
    <w:p w14:paraId="72F1B331" w14:textId="7FA90A08" w:rsidR="00303D62" w:rsidRPr="00185AEE" w:rsidRDefault="005154FE" w:rsidP="00600CE5">
      <w:pPr>
        <w:spacing w:after="0"/>
        <w:jc w:val="both"/>
        <w:rPr>
          <w:rFonts w:ascii="Times New Roman" w:hAnsi="Times New Roman" w:cs="Times New Roman"/>
          <w:sz w:val="24"/>
          <w:szCs w:val="24"/>
        </w:rPr>
      </w:pPr>
      <w:r>
        <w:rPr>
          <w:rFonts w:ascii="Times New Roman" w:hAnsi="Times New Roman" w:cs="Times New Roman"/>
          <w:sz w:val="24"/>
          <w:szCs w:val="24"/>
        </w:rPr>
        <w:t>V případě jakékoli</w:t>
      </w:r>
      <w:r w:rsidR="003A7ED5" w:rsidRPr="00185AEE">
        <w:rPr>
          <w:rFonts w:ascii="Times New Roman" w:hAnsi="Times New Roman" w:cs="Times New Roman"/>
          <w:sz w:val="24"/>
          <w:szCs w:val="24"/>
        </w:rPr>
        <w:t xml:space="preserve"> změny související s pravidly nastavenými nutričním terapeutem </w:t>
      </w:r>
      <w:r w:rsidR="00185AEE" w:rsidRPr="008C21F5">
        <w:rPr>
          <w:rFonts w:ascii="Times New Roman" w:hAnsi="Times New Roman" w:cs="Times New Roman"/>
          <w:sz w:val="24"/>
          <w:szCs w:val="24"/>
        </w:rPr>
        <w:t xml:space="preserve">je </w:t>
      </w:r>
      <w:r w:rsidR="00F92E81" w:rsidRPr="008C21F5">
        <w:rPr>
          <w:rFonts w:ascii="Times New Roman" w:hAnsi="Times New Roman" w:cs="Times New Roman"/>
          <w:sz w:val="24"/>
          <w:szCs w:val="24"/>
        </w:rPr>
        <w:t>nutné</w:t>
      </w:r>
      <w:r w:rsidR="00185AEE" w:rsidRPr="008C21F5">
        <w:rPr>
          <w:rFonts w:ascii="Times New Roman" w:hAnsi="Times New Roman" w:cs="Times New Roman"/>
          <w:sz w:val="24"/>
          <w:szCs w:val="24"/>
        </w:rPr>
        <w:t>,</w:t>
      </w:r>
      <w:r w:rsidR="00185AEE">
        <w:rPr>
          <w:rFonts w:ascii="Times New Roman" w:hAnsi="Times New Roman" w:cs="Times New Roman"/>
          <w:sz w:val="24"/>
          <w:szCs w:val="24"/>
        </w:rPr>
        <w:t xml:space="preserve"> aby </w:t>
      </w:r>
      <w:r w:rsidR="003A7ED5" w:rsidRPr="00185AEE">
        <w:rPr>
          <w:rFonts w:ascii="Times New Roman" w:hAnsi="Times New Roman" w:cs="Times New Roman"/>
          <w:sz w:val="24"/>
          <w:szCs w:val="24"/>
        </w:rPr>
        <w:t>stravovací provoz kontaktova</w:t>
      </w:r>
      <w:r w:rsidR="00185AEE">
        <w:rPr>
          <w:rFonts w:ascii="Times New Roman" w:hAnsi="Times New Roman" w:cs="Times New Roman"/>
          <w:sz w:val="24"/>
          <w:szCs w:val="24"/>
        </w:rPr>
        <w:t>l</w:t>
      </w:r>
      <w:r w:rsidR="003A7ED5" w:rsidRPr="00185AEE">
        <w:rPr>
          <w:rFonts w:ascii="Times New Roman" w:hAnsi="Times New Roman" w:cs="Times New Roman"/>
          <w:sz w:val="24"/>
          <w:szCs w:val="24"/>
        </w:rPr>
        <w:t xml:space="preserve"> spolupracujícího nutričního terapeuta.</w:t>
      </w:r>
    </w:p>
    <w:p w14:paraId="3D7451D1" w14:textId="12F2C5AD" w:rsidR="003A7ED5" w:rsidRDefault="003A7ED5" w:rsidP="00600CE5">
      <w:pPr>
        <w:spacing w:after="0"/>
        <w:jc w:val="both"/>
        <w:rPr>
          <w:rFonts w:ascii="Times New Roman" w:hAnsi="Times New Roman" w:cs="Times New Roman"/>
          <w:sz w:val="24"/>
          <w:szCs w:val="24"/>
        </w:rPr>
      </w:pPr>
      <w:r w:rsidRPr="00185AEE">
        <w:rPr>
          <w:rFonts w:ascii="Times New Roman" w:hAnsi="Times New Roman" w:cs="Times New Roman"/>
          <w:sz w:val="24"/>
          <w:szCs w:val="24"/>
        </w:rPr>
        <w:t xml:space="preserve">POZOR, i změna týkající </w:t>
      </w:r>
      <w:r w:rsidR="000351F6" w:rsidRPr="00185AEE">
        <w:rPr>
          <w:rFonts w:ascii="Times New Roman" w:hAnsi="Times New Roman" w:cs="Times New Roman"/>
          <w:sz w:val="24"/>
          <w:szCs w:val="24"/>
        </w:rPr>
        <w:t xml:space="preserve">např. </w:t>
      </w:r>
      <w:r w:rsidR="00A40F78" w:rsidRPr="00185AEE">
        <w:rPr>
          <w:rFonts w:ascii="Times New Roman" w:hAnsi="Times New Roman" w:cs="Times New Roman"/>
          <w:sz w:val="24"/>
          <w:szCs w:val="24"/>
        </w:rPr>
        <w:t xml:space="preserve">stavebně dispozičního stavu </w:t>
      </w:r>
      <w:r w:rsidRPr="00185AEE">
        <w:rPr>
          <w:rFonts w:ascii="Times New Roman" w:hAnsi="Times New Roman" w:cs="Times New Roman"/>
          <w:sz w:val="24"/>
          <w:szCs w:val="24"/>
        </w:rPr>
        <w:t>provozu</w:t>
      </w:r>
      <w:r w:rsidR="00A40F78" w:rsidRPr="00185AEE">
        <w:rPr>
          <w:rFonts w:ascii="Times New Roman" w:hAnsi="Times New Roman" w:cs="Times New Roman"/>
          <w:sz w:val="24"/>
          <w:szCs w:val="24"/>
        </w:rPr>
        <w:t xml:space="preserve"> nebo počtu pracovníků,</w:t>
      </w:r>
      <w:r w:rsidRPr="00185AEE">
        <w:rPr>
          <w:rFonts w:ascii="Times New Roman" w:hAnsi="Times New Roman" w:cs="Times New Roman"/>
          <w:sz w:val="24"/>
          <w:szCs w:val="24"/>
        </w:rPr>
        <w:t xml:space="preserve"> může mít vliv na správnou aplikaci pravidel nastavených nutriční terapeutem.</w:t>
      </w:r>
      <w:r>
        <w:rPr>
          <w:rFonts w:ascii="Times New Roman" w:hAnsi="Times New Roman" w:cs="Times New Roman"/>
          <w:sz w:val="24"/>
          <w:szCs w:val="24"/>
        </w:rPr>
        <w:t xml:space="preserve"> </w:t>
      </w:r>
    </w:p>
    <w:p w14:paraId="327391DF" w14:textId="77777777" w:rsidR="003A7ED5" w:rsidRDefault="003A7ED5" w:rsidP="00600CE5">
      <w:pPr>
        <w:spacing w:after="0"/>
        <w:jc w:val="both"/>
        <w:rPr>
          <w:rFonts w:ascii="Times New Roman" w:hAnsi="Times New Roman" w:cs="Times New Roman"/>
          <w:sz w:val="24"/>
          <w:szCs w:val="24"/>
        </w:rPr>
      </w:pPr>
    </w:p>
    <w:p w14:paraId="16AFF4C7" w14:textId="77777777" w:rsidR="003A7ED5" w:rsidRDefault="003A7ED5" w:rsidP="00600CE5">
      <w:pPr>
        <w:spacing w:after="0"/>
        <w:jc w:val="both"/>
        <w:rPr>
          <w:rFonts w:ascii="Times New Roman" w:hAnsi="Times New Roman" w:cs="Times New Roman"/>
          <w:sz w:val="24"/>
          <w:szCs w:val="24"/>
        </w:rPr>
      </w:pPr>
    </w:p>
    <w:p w14:paraId="774E24D2" w14:textId="77777777" w:rsidR="00E64FE4" w:rsidRDefault="00E64FE4" w:rsidP="00600CE5">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0BE784C7" w14:textId="77777777" w:rsidR="00E64FE4" w:rsidRPr="005D75DB" w:rsidRDefault="00D40219" w:rsidP="00E64FE4">
      <w:pPr>
        <w:pStyle w:val="Nadpis1"/>
        <w:rPr>
          <w:rFonts w:ascii="Times New Roman" w:hAnsi="Times New Roman" w:cs="Times New Roman"/>
          <w:color w:val="auto"/>
          <w:sz w:val="24"/>
          <w:szCs w:val="24"/>
        </w:rPr>
      </w:pPr>
      <w:bookmarkStart w:id="7" w:name="_Toc447216815"/>
      <w:r>
        <w:rPr>
          <w:rFonts w:ascii="Times New Roman" w:hAnsi="Times New Roman" w:cs="Times New Roman"/>
          <w:b/>
          <w:color w:val="auto"/>
          <w:sz w:val="24"/>
          <w:szCs w:val="24"/>
        </w:rPr>
        <w:t>5</w:t>
      </w:r>
      <w:r w:rsidR="00E64FE4" w:rsidRPr="004801A9">
        <w:rPr>
          <w:rFonts w:ascii="Times New Roman" w:hAnsi="Times New Roman" w:cs="Times New Roman"/>
          <w:b/>
          <w:color w:val="auto"/>
          <w:sz w:val="24"/>
          <w:szCs w:val="24"/>
        </w:rPr>
        <w:t xml:space="preserve">. </w:t>
      </w:r>
      <w:r w:rsidR="00E64FE4">
        <w:rPr>
          <w:rFonts w:ascii="Times New Roman" w:hAnsi="Times New Roman" w:cs="Times New Roman"/>
          <w:b/>
          <w:color w:val="auto"/>
          <w:sz w:val="24"/>
          <w:szCs w:val="24"/>
        </w:rPr>
        <w:t>Školení pracovníků stravovacího provozu</w:t>
      </w:r>
      <w:bookmarkEnd w:id="7"/>
    </w:p>
    <w:p w14:paraId="4BDD7CC4" w14:textId="77777777" w:rsidR="00E64FE4" w:rsidRDefault="00E64FE4" w:rsidP="00001F9A">
      <w:pPr>
        <w:spacing w:after="0"/>
        <w:jc w:val="both"/>
        <w:rPr>
          <w:rFonts w:ascii="Times New Roman" w:hAnsi="Times New Roman" w:cs="Times New Roman"/>
          <w:sz w:val="24"/>
          <w:szCs w:val="24"/>
        </w:rPr>
      </w:pPr>
    </w:p>
    <w:p w14:paraId="0B084712" w14:textId="77777777" w:rsidR="00617954" w:rsidRDefault="00112640" w:rsidP="00617954">
      <w:pPr>
        <w:spacing w:after="0"/>
        <w:jc w:val="both"/>
        <w:rPr>
          <w:rFonts w:ascii="Times New Roman" w:hAnsi="Times New Roman" w:cs="Times New Roman"/>
          <w:sz w:val="24"/>
          <w:szCs w:val="24"/>
        </w:rPr>
      </w:pPr>
      <w:r w:rsidRPr="00185AEE">
        <w:rPr>
          <w:rFonts w:ascii="Times New Roman" w:hAnsi="Times New Roman" w:cs="Times New Roman"/>
          <w:sz w:val="24"/>
          <w:szCs w:val="24"/>
        </w:rPr>
        <w:t xml:space="preserve">Každý pracovník stravovacího provozu, který se </w:t>
      </w:r>
      <w:r w:rsidR="00001F9A" w:rsidRPr="00185AEE">
        <w:rPr>
          <w:rFonts w:ascii="Times New Roman" w:hAnsi="Times New Roman" w:cs="Times New Roman"/>
          <w:sz w:val="24"/>
          <w:szCs w:val="24"/>
        </w:rPr>
        <w:t xml:space="preserve">podílí na </w:t>
      </w:r>
      <w:r w:rsidRPr="00185AEE">
        <w:rPr>
          <w:rFonts w:ascii="Times New Roman" w:hAnsi="Times New Roman" w:cs="Times New Roman"/>
          <w:sz w:val="24"/>
          <w:szCs w:val="24"/>
        </w:rPr>
        <w:t xml:space="preserve">přípravě </w:t>
      </w:r>
      <w:r w:rsidR="00001F9A" w:rsidRPr="00185AEE">
        <w:rPr>
          <w:rFonts w:ascii="Times New Roman" w:hAnsi="Times New Roman" w:cs="Times New Roman"/>
          <w:sz w:val="24"/>
          <w:szCs w:val="24"/>
        </w:rPr>
        <w:t xml:space="preserve">dietních pokrmů, musí </w:t>
      </w:r>
      <w:r w:rsidR="002760A8" w:rsidRPr="00185AEE">
        <w:rPr>
          <w:rFonts w:ascii="Times New Roman" w:hAnsi="Times New Roman" w:cs="Times New Roman"/>
          <w:sz w:val="24"/>
          <w:szCs w:val="24"/>
        </w:rPr>
        <w:t>mít znalosti nutné k ochraně veřejného zdraví.</w:t>
      </w:r>
      <w:r w:rsidR="00AE20F0">
        <w:rPr>
          <w:rFonts w:ascii="Times New Roman" w:hAnsi="Times New Roman" w:cs="Times New Roman"/>
          <w:sz w:val="24"/>
          <w:szCs w:val="24"/>
        </w:rPr>
        <w:t xml:space="preserve"> </w:t>
      </w:r>
      <w:r w:rsidR="002760A8" w:rsidRPr="00185AEE">
        <w:rPr>
          <w:rFonts w:ascii="Times New Roman" w:hAnsi="Times New Roman" w:cs="Times New Roman"/>
          <w:sz w:val="24"/>
          <w:szCs w:val="24"/>
        </w:rPr>
        <w:t xml:space="preserve">Vhodnou formou, jak si pracovníci mohou osvojit znalosti a prohloubit odbornou způsobilost, je </w:t>
      </w:r>
      <w:r w:rsidR="00001F9A" w:rsidRPr="00185AEE">
        <w:rPr>
          <w:rFonts w:ascii="Times New Roman" w:hAnsi="Times New Roman" w:cs="Times New Roman"/>
          <w:sz w:val="24"/>
          <w:szCs w:val="24"/>
        </w:rPr>
        <w:t>absolvov</w:t>
      </w:r>
      <w:r w:rsidR="002760A8" w:rsidRPr="00185AEE">
        <w:rPr>
          <w:rFonts w:ascii="Times New Roman" w:hAnsi="Times New Roman" w:cs="Times New Roman"/>
          <w:sz w:val="24"/>
          <w:szCs w:val="24"/>
        </w:rPr>
        <w:t xml:space="preserve">ání </w:t>
      </w:r>
      <w:r w:rsidR="00001F9A" w:rsidRPr="00185AEE">
        <w:rPr>
          <w:rFonts w:ascii="Times New Roman" w:hAnsi="Times New Roman" w:cs="Times New Roman"/>
          <w:sz w:val="24"/>
          <w:szCs w:val="24"/>
        </w:rPr>
        <w:t>školení k dietnímu stravování vedené nutričním terapeutem.</w:t>
      </w:r>
    </w:p>
    <w:p w14:paraId="579B252D" w14:textId="77777777" w:rsidR="00617954" w:rsidRDefault="00617954" w:rsidP="00617954">
      <w:pPr>
        <w:spacing w:after="0"/>
        <w:jc w:val="both"/>
        <w:rPr>
          <w:rFonts w:ascii="Times New Roman" w:hAnsi="Times New Roman" w:cs="Times New Roman"/>
          <w:sz w:val="24"/>
          <w:szCs w:val="24"/>
        </w:rPr>
      </w:pPr>
      <w:r>
        <w:rPr>
          <w:rFonts w:ascii="Times New Roman" w:hAnsi="Times New Roman" w:cs="Times New Roman"/>
          <w:sz w:val="24"/>
          <w:szCs w:val="24"/>
        </w:rPr>
        <w:t>POZOR, i pracovník zajišťující příjem a skladování potravin se podílí na přípravě dietních pokrmů.</w:t>
      </w:r>
    </w:p>
    <w:p w14:paraId="75EE0C8E" w14:textId="77777777" w:rsidR="009D5F75" w:rsidRDefault="009D5F75" w:rsidP="000F1C3C">
      <w:pPr>
        <w:spacing w:after="0"/>
        <w:jc w:val="both"/>
        <w:rPr>
          <w:rFonts w:ascii="Times New Roman" w:hAnsi="Times New Roman" w:cs="Times New Roman"/>
          <w:sz w:val="24"/>
          <w:szCs w:val="24"/>
        </w:rPr>
      </w:pPr>
    </w:p>
    <w:p w14:paraId="4864A24A" w14:textId="77777777" w:rsidR="00001F9A" w:rsidRDefault="00001F9A" w:rsidP="000F1C3C">
      <w:pPr>
        <w:spacing w:after="0"/>
        <w:jc w:val="both"/>
        <w:rPr>
          <w:rFonts w:ascii="Times New Roman" w:hAnsi="Times New Roman" w:cs="Times New Roman"/>
          <w:sz w:val="24"/>
          <w:szCs w:val="24"/>
        </w:rPr>
      </w:pPr>
      <w:r>
        <w:rPr>
          <w:rFonts w:ascii="Times New Roman" w:hAnsi="Times New Roman" w:cs="Times New Roman"/>
          <w:sz w:val="24"/>
          <w:szCs w:val="24"/>
        </w:rPr>
        <w:t>Náplní školení by</w:t>
      </w:r>
      <w:r w:rsidR="009D5F75">
        <w:rPr>
          <w:rFonts w:ascii="Times New Roman" w:hAnsi="Times New Roman" w:cs="Times New Roman"/>
          <w:sz w:val="24"/>
          <w:szCs w:val="24"/>
        </w:rPr>
        <w:t>, mimo jiné,</w:t>
      </w:r>
      <w:r>
        <w:rPr>
          <w:rFonts w:ascii="Times New Roman" w:hAnsi="Times New Roman" w:cs="Times New Roman"/>
          <w:sz w:val="24"/>
          <w:szCs w:val="24"/>
        </w:rPr>
        <w:t xml:space="preserve"> mělo být: </w:t>
      </w:r>
    </w:p>
    <w:p w14:paraId="57B2D0B7" w14:textId="77777777" w:rsidR="008C21F5" w:rsidRDefault="008C21F5" w:rsidP="008C21F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96778">
        <w:rPr>
          <w:rFonts w:ascii="Times New Roman" w:hAnsi="Times New Roman" w:cs="Times New Roman"/>
          <w:sz w:val="24"/>
          <w:szCs w:val="24"/>
        </w:rPr>
        <w:t xml:space="preserve">výběr potravin, </w:t>
      </w:r>
    </w:p>
    <w:p w14:paraId="01FDE289" w14:textId="77777777" w:rsidR="00001F9A" w:rsidRDefault="00001F9A" w:rsidP="000F1C3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F1C3C" w:rsidRPr="00C96778">
        <w:rPr>
          <w:rFonts w:ascii="Times New Roman" w:hAnsi="Times New Roman" w:cs="Times New Roman"/>
          <w:sz w:val="24"/>
          <w:szCs w:val="24"/>
        </w:rPr>
        <w:t xml:space="preserve">příprava dietních pokrmů, </w:t>
      </w:r>
    </w:p>
    <w:p w14:paraId="03E86463" w14:textId="77777777" w:rsidR="00001F9A" w:rsidRDefault="00001F9A" w:rsidP="000F1C3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F1C3C" w:rsidRPr="00C96778">
        <w:rPr>
          <w:rFonts w:ascii="Times New Roman" w:hAnsi="Times New Roman" w:cs="Times New Roman"/>
          <w:sz w:val="24"/>
          <w:szCs w:val="24"/>
        </w:rPr>
        <w:t xml:space="preserve">úprava receptur a skladba jídelních lístků určených pro dietní stravování. </w:t>
      </w:r>
    </w:p>
    <w:p w14:paraId="055FC971" w14:textId="77777777" w:rsidR="00001F9A" w:rsidRDefault="00001F9A" w:rsidP="000F1C3C">
      <w:pPr>
        <w:spacing w:after="0"/>
        <w:jc w:val="both"/>
        <w:rPr>
          <w:rFonts w:ascii="Times New Roman" w:hAnsi="Times New Roman" w:cs="Times New Roman"/>
          <w:sz w:val="24"/>
          <w:szCs w:val="24"/>
        </w:rPr>
      </w:pPr>
    </w:p>
    <w:p w14:paraId="46BFA33F" w14:textId="75E1C109" w:rsidR="00CA5B8E" w:rsidRDefault="00CA5B8E" w:rsidP="00CA5B8E">
      <w:pPr>
        <w:spacing w:after="0"/>
        <w:jc w:val="both"/>
        <w:rPr>
          <w:rFonts w:ascii="Times New Roman" w:hAnsi="Times New Roman" w:cs="Times New Roman"/>
          <w:sz w:val="24"/>
          <w:szCs w:val="24"/>
        </w:rPr>
      </w:pPr>
      <w:r>
        <w:rPr>
          <w:rFonts w:ascii="Times New Roman" w:hAnsi="Times New Roman" w:cs="Times New Roman"/>
          <w:sz w:val="24"/>
          <w:szCs w:val="24"/>
        </w:rPr>
        <w:t xml:space="preserve">Z praktického hlediska je vhodné, </w:t>
      </w:r>
      <w:r w:rsidR="005258A9">
        <w:rPr>
          <w:rFonts w:ascii="Times New Roman" w:hAnsi="Times New Roman" w:cs="Times New Roman"/>
          <w:sz w:val="24"/>
          <w:szCs w:val="24"/>
        </w:rPr>
        <w:t xml:space="preserve">aby </w:t>
      </w:r>
      <w:r>
        <w:rPr>
          <w:rFonts w:ascii="Times New Roman" w:hAnsi="Times New Roman" w:cs="Times New Roman"/>
          <w:sz w:val="24"/>
          <w:szCs w:val="24"/>
        </w:rPr>
        <w:t xml:space="preserve">školení </w:t>
      </w:r>
      <w:r w:rsidR="005258A9">
        <w:rPr>
          <w:rFonts w:ascii="Times New Roman" w:hAnsi="Times New Roman" w:cs="Times New Roman"/>
          <w:sz w:val="24"/>
          <w:szCs w:val="24"/>
        </w:rPr>
        <w:t xml:space="preserve">bylo </w:t>
      </w:r>
      <w:r>
        <w:rPr>
          <w:rFonts w:ascii="Times New Roman" w:hAnsi="Times New Roman" w:cs="Times New Roman"/>
          <w:sz w:val="24"/>
          <w:szCs w:val="24"/>
        </w:rPr>
        <w:t xml:space="preserve">provedeno spolupracujícím nutričním terapeutem přímo na </w:t>
      </w:r>
      <w:r w:rsidRPr="00C96778">
        <w:rPr>
          <w:rFonts w:ascii="Times New Roman" w:hAnsi="Times New Roman" w:cs="Times New Roman"/>
          <w:sz w:val="24"/>
          <w:szCs w:val="24"/>
        </w:rPr>
        <w:t>pracovišti</w:t>
      </w:r>
      <w:r>
        <w:rPr>
          <w:rFonts w:ascii="Times New Roman" w:hAnsi="Times New Roman" w:cs="Times New Roman"/>
          <w:sz w:val="24"/>
          <w:szCs w:val="24"/>
        </w:rPr>
        <w:t xml:space="preserve"> (tento nutriční terapeut zná konkrétní podmínky provozu)</w:t>
      </w:r>
      <w:r w:rsidR="002B5F88">
        <w:rPr>
          <w:rFonts w:ascii="Times New Roman" w:hAnsi="Times New Roman" w:cs="Times New Roman"/>
          <w:sz w:val="24"/>
          <w:szCs w:val="24"/>
        </w:rPr>
        <w:t>.</w:t>
      </w:r>
    </w:p>
    <w:p w14:paraId="40E6831A" w14:textId="77777777" w:rsidR="00CA5B8E" w:rsidRDefault="00CA5B8E" w:rsidP="000F1C3C">
      <w:pPr>
        <w:spacing w:after="0"/>
        <w:jc w:val="both"/>
        <w:rPr>
          <w:rFonts w:ascii="Times New Roman" w:hAnsi="Times New Roman" w:cs="Times New Roman"/>
          <w:sz w:val="24"/>
          <w:szCs w:val="24"/>
        </w:rPr>
      </w:pPr>
    </w:p>
    <w:p w14:paraId="66405FE0" w14:textId="469CB07C" w:rsidR="00212771" w:rsidRDefault="00696A71" w:rsidP="00212771">
      <w:pPr>
        <w:spacing w:after="0"/>
        <w:jc w:val="both"/>
        <w:rPr>
          <w:rFonts w:ascii="Times New Roman" w:hAnsi="Times New Roman" w:cs="Times New Roman"/>
          <w:sz w:val="24"/>
          <w:szCs w:val="24"/>
        </w:rPr>
      </w:pPr>
      <w:r w:rsidRPr="00185AEE">
        <w:rPr>
          <w:rFonts w:ascii="Times New Roman" w:hAnsi="Times New Roman" w:cs="Times New Roman"/>
          <w:sz w:val="24"/>
          <w:szCs w:val="24"/>
        </w:rPr>
        <w:t xml:space="preserve">O </w:t>
      </w:r>
      <w:r w:rsidR="00212771" w:rsidRPr="00185AEE">
        <w:rPr>
          <w:rFonts w:ascii="Times New Roman" w:hAnsi="Times New Roman" w:cs="Times New Roman"/>
          <w:sz w:val="24"/>
          <w:szCs w:val="24"/>
        </w:rPr>
        <w:t xml:space="preserve">proškolení </w:t>
      </w:r>
      <w:r w:rsidRPr="00185AEE">
        <w:rPr>
          <w:rFonts w:ascii="Times New Roman" w:hAnsi="Times New Roman" w:cs="Times New Roman"/>
          <w:sz w:val="24"/>
          <w:szCs w:val="24"/>
        </w:rPr>
        <w:t xml:space="preserve">pracovníků je </w:t>
      </w:r>
      <w:r w:rsidR="00212771" w:rsidRPr="00185AEE">
        <w:rPr>
          <w:rFonts w:ascii="Times New Roman" w:hAnsi="Times New Roman" w:cs="Times New Roman"/>
          <w:sz w:val="24"/>
          <w:szCs w:val="24"/>
        </w:rPr>
        <w:t xml:space="preserve">vhodné </w:t>
      </w:r>
      <w:r w:rsidRPr="00185AEE">
        <w:rPr>
          <w:rFonts w:ascii="Times New Roman" w:hAnsi="Times New Roman" w:cs="Times New Roman"/>
          <w:sz w:val="24"/>
          <w:szCs w:val="24"/>
        </w:rPr>
        <w:t xml:space="preserve">vést </w:t>
      </w:r>
      <w:r w:rsidR="00212771" w:rsidRPr="00185AEE">
        <w:rPr>
          <w:rFonts w:ascii="Times New Roman" w:hAnsi="Times New Roman" w:cs="Times New Roman"/>
          <w:sz w:val="24"/>
          <w:szCs w:val="24"/>
        </w:rPr>
        <w:t>záznamy. Záznam o proškolení pracovníků uložený ve stravovacím provozu by měl obsahovat informaci</w:t>
      </w:r>
      <w:r w:rsidR="008C21F5">
        <w:rPr>
          <w:rFonts w:ascii="Times New Roman" w:hAnsi="Times New Roman" w:cs="Times New Roman"/>
          <w:sz w:val="24"/>
          <w:szCs w:val="24"/>
        </w:rPr>
        <w:t xml:space="preserve"> o</w:t>
      </w:r>
      <w:r w:rsidR="005258A9">
        <w:rPr>
          <w:rFonts w:ascii="Times New Roman" w:hAnsi="Times New Roman" w:cs="Times New Roman"/>
          <w:sz w:val="24"/>
          <w:szCs w:val="24"/>
        </w:rPr>
        <w:t xml:space="preserve"> obsahu/</w:t>
      </w:r>
      <w:r w:rsidR="00212771" w:rsidRPr="00185AEE">
        <w:rPr>
          <w:rFonts w:ascii="Times New Roman" w:hAnsi="Times New Roman" w:cs="Times New Roman"/>
          <w:sz w:val="24"/>
          <w:szCs w:val="24"/>
        </w:rPr>
        <w:t>programu školení</w:t>
      </w:r>
      <w:r w:rsidR="00FB0858">
        <w:rPr>
          <w:rFonts w:ascii="Times New Roman" w:hAnsi="Times New Roman" w:cs="Times New Roman"/>
          <w:sz w:val="24"/>
          <w:szCs w:val="24"/>
        </w:rPr>
        <w:t xml:space="preserve">, </w:t>
      </w:r>
      <w:r w:rsidR="00FB0858" w:rsidRPr="00683DBE">
        <w:rPr>
          <w:rFonts w:ascii="Times New Roman" w:hAnsi="Times New Roman" w:cs="Times New Roman"/>
          <w:sz w:val="24"/>
          <w:szCs w:val="24"/>
        </w:rPr>
        <w:t>datum školení</w:t>
      </w:r>
      <w:r w:rsidR="00212771" w:rsidRPr="00185AEE">
        <w:rPr>
          <w:rFonts w:ascii="Times New Roman" w:hAnsi="Times New Roman" w:cs="Times New Roman"/>
          <w:sz w:val="24"/>
          <w:szCs w:val="24"/>
        </w:rPr>
        <w:t xml:space="preserve"> a</w:t>
      </w:r>
      <w:r w:rsidR="00FB0858">
        <w:rPr>
          <w:rFonts w:ascii="Times New Roman" w:hAnsi="Times New Roman" w:cs="Times New Roman"/>
          <w:sz w:val="24"/>
          <w:szCs w:val="24"/>
        </w:rPr>
        <w:t xml:space="preserve"> </w:t>
      </w:r>
      <w:r w:rsidR="00212771" w:rsidRPr="00185AEE">
        <w:rPr>
          <w:rFonts w:ascii="Times New Roman" w:hAnsi="Times New Roman" w:cs="Times New Roman"/>
          <w:sz w:val="24"/>
          <w:szCs w:val="24"/>
        </w:rPr>
        <w:t>podpisy všech zúčastněných osob (včetně školitele).</w:t>
      </w:r>
      <w:r w:rsidR="00212771" w:rsidRPr="00C96778">
        <w:rPr>
          <w:rFonts w:ascii="Times New Roman" w:hAnsi="Times New Roman" w:cs="Times New Roman"/>
          <w:sz w:val="24"/>
          <w:szCs w:val="24"/>
        </w:rPr>
        <w:t xml:space="preserve"> </w:t>
      </w:r>
    </w:p>
    <w:p w14:paraId="4EAAEFA3" w14:textId="77777777" w:rsidR="00696A71" w:rsidRDefault="00696A71" w:rsidP="000F1C3C">
      <w:pPr>
        <w:spacing w:after="0"/>
        <w:jc w:val="both"/>
        <w:rPr>
          <w:rFonts w:ascii="Times New Roman" w:hAnsi="Times New Roman" w:cs="Times New Roman"/>
          <w:sz w:val="24"/>
          <w:szCs w:val="24"/>
        </w:rPr>
      </w:pPr>
    </w:p>
    <w:p w14:paraId="0EB82333" w14:textId="77777777" w:rsidR="000F1C3C" w:rsidRDefault="00146E8E" w:rsidP="00600CE5">
      <w:pPr>
        <w:spacing w:after="0"/>
        <w:jc w:val="both"/>
        <w:rPr>
          <w:rFonts w:ascii="Times New Roman" w:hAnsi="Times New Roman" w:cs="Times New Roman"/>
          <w:sz w:val="24"/>
          <w:szCs w:val="24"/>
        </w:rPr>
      </w:pPr>
      <w:r>
        <w:rPr>
          <w:rFonts w:ascii="Times New Roman" w:hAnsi="Times New Roman" w:cs="Times New Roman"/>
          <w:sz w:val="24"/>
          <w:szCs w:val="24"/>
        </w:rPr>
        <w:t xml:space="preserve">Školení pracovníků k dietnímu stravování by se mělo stát součástí pravidelných školení pracovníků provozu (s četností např. 1x ročně). </w:t>
      </w:r>
    </w:p>
    <w:p w14:paraId="492B0CFB" w14:textId="77777777" w:rsidR="000F1C3C" w:rsidRDefault="000F1C3C" w:rsidP="00600CE5">
      <w:pPr>
        <w:spacing w:after="0"/>
        <w:jc w:val="both"/>
        <w:rPr>
          <w:rFonts w:ascii="Times New Roman" w:hAnsi="Times New Roman" w:cs="Times New Roman"/>
          <w:sz w:val="24"/>
          <w:szCs w:val="24"/>
        </w:rPr>
      </w:pPr>
    </w:p>
    <w:p w14:paraId="139DCE88" w14:textId="77777777" w:rsidR="000F1C3C" w:rsidRDefault="000F1C3C" w:rsidP="00600CE5">
      <w:pPr>
        <w:spacing w:after="0"/>
        <w:jc w:val="both"/>
        <w:rPr>
          <w:rFonts w:ascii="Times New Roman" w:hAnsi="Times New Roman" w:cs="Times New Roman"/>
          <w:sz w:val="24"/>
          <w:szCs w:val="24"/>
        </w:rPr>
      </w:pPr>
    </w:p>
    <w:p w14:paraId="2808E69D" w14:textId="77777777" w:rsidR="00CA5B8E" w:rsidRDefault="00CA5B8E" w:rsidP="00600CE5">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7883D924" w14:textId="77777777" w:rsidR="00CA5B8E" w:rsidRPr="005D75DB" w:rsidRDefault="00D40219" w:rsidP="00CA5B8E">
      <w:pPr>
        <w:pStyle w:val="Nadpis1"/>
        <w:rPr>
          <w:rFonts w:ascii="Times New Roman" w:hAnsi="Times New Roman" w:cs="Times New Roman"/>
          <w:color w:val="auto"/>
          <w:sz w:val="24"/>
          <w:szCs w:val="24"/>
        </w:rPr>
      </w:pPr>
      <w:bookmarkStart w:id="8" w:name="_Toc447216816"/>
      <w:r>
        <w:rPr>
          <w:rFonts w:ascii="Times New Roman" w:hAnsi="Times New Roman" w:cs="Times New Roman"/>
          <w:b/>
          <w:color w:val="auto"/>
          <w:sz w:val="24"/>
          <w:szCs w:val="24"/>
        </w:rPr>
        <w:t>6</w:t>
      </w:r>
      <w:r w:rsidR="00CA5B8E" w:rsidRPr="004801A9">
        <w:rPr>
          <w:rFonts w:ascii="Times New Roman" w:hAnsi="Times New Roman" w:cs="Times New Roman"/>
          <w:b/>
          <w:color w:val="auto"/>
          <w:sz w:val="24"/>
          <w:szCs w:val="24"/>
        </w:rPr>
        <w:t xml:space="preserve">. </w:t>
      </w:r>
      <w:r w:rsidR="00CA5B8E">
        <w:rPr>
          <w:rFonts w:ascii="Times New Roman" w:hAnsi="Times New Roman" w:cs="Times New Roman"/>
          <w:b/>
          <w:color w:val="auto"/>
          <w:sz w:val="24"/>
          <w:szCs w:val="24"/>
        </w:rPr>
        <w:t>Dokumentace k dietnímu stravování</w:t>
      </w:r>
      <w:bookmarkEnd w:id="8"/>
      <w:r w:rsidR="00CA5B8E">
        <w:rPr>
          <w:rFonts w:ascii="Times New Roman" w:hAnsi="Times New Roman" w:cs="Times New Roman"/>
          <w:b/>
          <w:color w:val="auto"/>
          <w:sz w:val="24"/>
          <w:szCs w:val="24"/>
        </w:rPr>
        <w:t xml:space="preserve"> </w:t>
      </w:r>
    </w:p>
    <w:p w14:paraId="752E3E8C" w14:textId="77777777" w:rsidR="00CA5B8E" w:rsidRDefault="00CA5B8E" w:rsidP="00CA5B8E">
      <w:pPr>
        <w:spacing w:after="0"/>
        <w:jc w:val="both"/>
        <w:rPr>
          <w:rFonts w:ascii="Times New Roman" w:hAnsi="Times New Roman" w:cs="Times New Roman"/>
          <w:sz w:val="24"/>
          <w:szCs w:val="24"/>
        </w:rPr>
      </w:pPr>
    </w:p>
    <w:p w14:paraId="0A228676" w14:textId="0D62CD78" w:rsidR="008427DB" w:rsidRDefault="00A053B4" w:rsidP="00A053B4">
      <w:pPr>
        <w:spacing w:after="0"/>
        <w:jc w:val="both"/>
        <w:rPr>
          <w:rFonts w:ascii="Times New Roman" w:hAnsi="Times New Roman" w:cs="Times New Roman"/>
          <w:sz w:val="24"/>
          <w:szCs w:val="24"/>
        </w:rPr>
      </w:pPr>
      <w:r>
        <w:rPr>
          <w:rFonts w:ascii="Times New Roman" w:hAnsi="Times New Roman" w:cs="Times New Roman"/>
          <w:sz w:val="24"/>
          <w:szCs w:val="24"/>
        </w:rPr>
        <w:t xml:space="preserve">Ve stravovacím provozu musí být zpracována a </w:t>
      </w:r>
      <w:r w:rsidR="005258A9">
        <w:rPr>
          <w:rFonts w:ascii="Times New Roman" w:hAnsi="Times New Roman" w:cs="Times New Roman"/>
          <w:sz w:val="24"/>
          <w:szCs w:val="24"/>
        </w:rPr>
        <w:t xml:space="preserve">také být </w:t>
      </w:r>
      <w:r>
        <w:rPr>
          <w:rFonts w:ascii="Times New Roman" w:hAnsi="Times New Roman" w:cs="Times New Roman"/>
          <w:sz w:val="24"/>
          <w:szCs w:val="24"/>
        </w:rPr>
        <w:t>k dispozici dokumentace</w:t>
      </w:r>
      <w:r w:rsidR="00BD176A">
        <w:rPr>
          <w:rFonts w:ascii="Times New Roman" w:hAnsi="Times New Roman" w:cs="Times New Roman"/>
          <w:sz w:val="24"/>
          <w:szCs w:val="24"/>
        </w:rPr>
        <w:t xml:space="preserve"> (včetně receptur)</w:t>
      </w:r>
      <w:r>
        <w:rPr>
          <w:rFonts w:ascii="Times New Roman" w:hAnsi="Times New Roman" w:cs="Times New Roman"/>
          <w:sz w:val="24"/>
          <w:szCs w:val="24"/>
        </w:rPr>
        <w:t xml:space="preserve"> k zajištění dietního stravování.</w:t>
      </w:r>
    </w:p>
    <w:p w14:paraId="698D0B3F" w14:textId="77777777" w:rsidR="00EF5D77" w:rsidRDefault="00EF5D77" w:rsidP="00A053B4">
      <w:pPr>
        <w:spacing w:after="0"/>
        <w:jc w:val="both"/>
        <w:rPr>
          <w:rFonts w:ascii="Times New Roman" w:hAnsi="Times New Roman" w:cs="Times New Roman"/>
          <w:sz w:val="24"/>
          <w:szCs w:val="24"/>
        </w:rPr>
      </w:pPr>
    </w:p>
    <w:p w14:paraId="62F55A6F" w14:textId="227136C2" w:rsidR="00283930" w:rsidRPr="00185AEE" w:rsidRDefault="003508EE" w:rsidP="003508EE">
      <w:pPr>
        <w:spacing w:after="0"/>
        <w:jc w:val="both"/>
        <w:rPr>
          <w:rFonts w:ascii="Times New Roman" w:hAnsi="Times New Roman" w:cs="Times New Roman"/>
          <w:sz w:val="24"/>
          <w:szCs w:val="24"/>
        </w:rPr>
      </w:pPr>
      <w:r w:rsidRPr="00185AEE">
        <w:rPr>
          <w:rFonts w:ascii="Times New Roman" w:hAnsi="Times New Roman" w:cs="Times New Roman"/>
          <w:sz w:val="24"/>
          <w:szCs w:val="24"/>
        </w:rPr>
        <w:t>Vhodnou formou, jak postupovat při tvorbě dokumentace k dietnímu stravování</w:t>
      </w:r>
      <w:r w:rsidR="00261C61">
        <w:rPr>
          <w:rFonts w:ascii="Times New Roman" w:hAnsi="Times New Roman" w:cs="Times New Roman"/>
          <w:sz w:val="24"/>
          <w:szCs w:val="24"/>
        </w:rPr>
        <w:t>,</w:t>
      </w:r>
      <w:r w:rsidRPr="00185AEE">
        <w:rPr>
          <w:rFonts w:ascii="Times New Roman" w:hAnsi="Times New Roman" w:cs="Times New Roman"/>
          <w:sz w:val="24"/>
          <w:szCs w:val="24"/>
        </w:rPr>
        <w:t xml:space="preserve"> je vzájemná spolupráce mezi nutričním terapeutem a odpovědným vedoucím stravovacího provozu. Nutriční terapeut ve spolupráci s provozem (např. konzultace ohledně pracovníků odpovědných za přípravu diet, ohledně možnosti nákupu určitých surovin apod.) pro daný provoz zpracuje pravidla (postupy, pokyny)</w:t>
      </w:r>
      <w:r w:rsidR="005258A9">
        <w:rPr>
          <w:rFonts w:ascii="Times New Roman" w:hAnsi="Times New Roman" w:cs="Times New Roman"/>
          <w:sz w:val="24"/>
          <w:szCs w:val="24"/>
        </w:rPr>
        <w:t>,</w:t>
      </w:r>
      <w:r w:rsidRPr="00185AEE">
        <w:rPr>
          <w:rFonts w:ascii="Times New Roman" w:hAnsi="Times New Roman" w:cs="Times New Roman"/>
          <w:sz w:val="24"/>
          <w:szCs w:val="24"/>
        </w:rPr>
        <w:t xml:space="preserve"> např. formou směrnice pro dietní stravování, která stvrdí svým podpisem. Odpovědný vedoucí stravovacího provozu pak tato pravidla zařadí do </w:t>
      </w:r>
      <w:r w:rsidR="00A01CCC" w:rsidRPr="00185AEE">
        <w:rPr>
          <w:rFonts w:ascii="Times New Roman" w:hAnsi="Times New Roman" w:cs="Times New Roman"/>
          <w:sz w:val="24"/>
          <w:szCs w:val="24"/>
        </w:rPr>
        <w:t>dokumentace</w:t>
      </w:r>
      <w:r w:rsidRPr="00185AEE">
        <w:rPr>
          <w:rFonts w:ascii="Times New Roman" w:hAnsi="Times New Roman" w:cs="Times New Roman"/>
          <w:sz w:val="24"/>
          <w:szCs w:val="24"/>
        </w:rPr>
        <w:t xml:space="preserve"> stravovacího provozu. </w:t>
      </w:r>
    </w:p>
    <w:p w14:paraId="799B3966" w14:textId="77777777" w:rsidR="008F139A" w:rsidRPr="00185AEE" w:rsidRDefault="008F139A" w:rsidP="005E4F2D">
      <w:pPr>
        <w:spacing w:after="0"/>
        <w:jc w:val="both"/>
        <w:rPr>
          <w:rFonts w:ascii="Times New Roman" w:hAnsi="Times New Roman" w:cs="Times New Roman"/>
          <w:sz w:val="24"/>
          <w:szCs w:val="24"/>
        </w:rPr>
      </w:pPr>
    </w:p>
    <w:p w14:paraId="52F5FF88" w14:textId="780D66B7" w:rsidR="005A5F27" w:rsidRPr="000B6310" w:rsidRDefault="008F139A" w:rsidP="00600CE5">
      <w:pPr>
        <w:spacing w:after="0"/>
        <w:jc w:val="both"/>
        <w:rPr>
          <w:rFonts w:ascii="Times New Roman" w:hAnsi="Times New Roman" w:cs="Times New Roman"/>
          <w:sz w:val="24"/>
          <w:szCs w:val="24"/>
        </w:rPr>
      </w:pPr>
      <w:r w:rsidRPr="00185AEE">
        <w:rPr>
          <w:rFonts w:ascii="Times New Roman" w:hAnsi="Times New Roman" w:cs="Times New Roman"/>
          <w:sz w:val="24"/>
          <w:szCs w:val="24"/>
        </w:rPr>
        <w:t>POZOR, d</w:t>
      </w:r>
      <w:r w:rsidR="00721E56" w:rsidRPr="00185AEE">
        <w:rPr>
          <w:rFonts w:ascii="Times New Roman" w:hAnsi="Times New Roman" w:cs="Times New Roman"/>
          <w:sz w:val="24"/>
          <w:szCs w:val="24"/>
        </w:rPr>
        <w:t xml:space="preserve">ietní stravování, resp. příprava dietních pokrmů, musí </w:t>
      </w:r>
      <w:r w:rsidR="00185AEE" w:rsidRPr="00185AEE">
        <w:rPr>
          <w:rFonts w:ascii="Times New Roman" w:hAnsi="Times New Roman" w:cs="Times New Roman"/>
          <w:sz w:val="24"/>
          <w:szCs w:val="24"/>
        </w:rPr>
        <w:t xml:space="preserve">být </w:t>
      </w:r>
      <w:r w:rsidR="00721E56" w:rsidRPr="00185AEE">
        <w:rPr>
          <w:rFonts w:ascii="Times New Roman" w:hAnsi="Times New Roman" w:cs="Times New Roman"/>
          <w:sz w:val="24"/>
          <w:szCs w:val="24"/>
        </w:rPr>
        <w:t>zohledněna i v systému HACCP</w:t>
      </w:r>
      <w:r w:rsidR="005E414A" w:rsidRPr="00185AEE">
        <w:rPr>
          <w:rFonts w:ascii="Times New Roman" w:hAnsi="Times New Roman" w:cs="Times New Roman"/>
          <w:sz w:val="24"/>
          <w:szCs w:val="24"/>
        </w:rPr>
        <w:t xml:space="preserve">. </w:t>
      </w:r>
      <w:r w:rsidR="00721E56" w:rsidRPr="00185AEE">
        <w:rPr>
          <w:rFonts w:ascii="Times New Roman" w:hAnsi="Times New Roman" w:cs="Times New Roman"/>
          <w:sz w:val="24"/>
          <w:szCs w:val="24"/>
        </w:rPr>
        <w:t xml:space="preserve">Dokumentace systému HACCP </w:t>
      </w:r>
      <w:r w:rsidR="00721E56" w:rsidRPr="00185AEE">
        <w:rPr>
          <w:rFonts w:ascii="Times New Roman" w:hAnsi="Times New Roman" w:cs="Times New Roman"/>
          <w:i/>
          <w:sz w:val="24"/>
          <w:szCs w:val="24"/>
        </w:rPr>
        <w:t>(na provozech zpravidla označov</w:t>
      </w:r>
      <w:r w:rsidR="00A74E2B">
        <w:rPr>
          <w:rFonts w:ascii="Times New Roman" w:hAnsi="Times New Roman" w:cs="Times New Roman"/>
          <w:i/>
          <w:sz w:val="24"/>
          <w:szCs w:val="24"/>
        </w:rPr>
        <w:t>ána jako příručka systému HACCP</w:t>
      </w:r>
      <w:r w:rsidR="00721E56" w:rsidRPr="00185AEE">
        <w:rPr>
          <w:rFonts w:ascii="Times New Roman" w:hAnsi="Times New Roman" w:cs="Times New Roman"/>
          <w:i/>
          <w:sz w:val="24"/>
          <w:szCs w:val="24"/>
        </w:rPr>
        <w:t xml:space="preserve"> nebo směrnice systému HACCP)</w:t>
      </w:r>
      <w:r w:rsidR="005E414A" w:rsidRPr="00185AEE">
        <w:rPr>
          <w:rFonts w:ascii="Times New Roman" w:hAnsi="Times New Roman" w:cs="Times New Roman"/>
          <w:sz w:val="24"/>
          <w:szCs w:val="24"/>
        </w:rPr>
        <w:t xml:space="preserve"> musí být </w:t>
      </w:r>
      <w:r w:rsidR="005B1A0F" w:rsidRPr="00185AEE">
        <w:rPr>
          <w:rFonts w:ascii="Times New Roman" w:hAnsi="Times New Roman" w:cs="Times New Roman"/>
          <w:sz w:val="24"/>
          <w:szCs w:val="24"/>
        </w:rPr>
        <w:t xml:space="preserve">tedy </w:t>
      </w:r>
      <w:r w:rsidR="005E414A" w:rsidRPr="00185AEE">
        <w:rPr>
          <w:rFonts w:ascii="Times New Roman" w:hAnsi="Times New Roman" w:cs="Times New Roman"/>
          <w:sz w:val="24"/>
          <w:szCs w:val="24"/>
        </w:rPr>
        <w:t>aktualizována (zejména musí být zvážena možná nebezpečí v souvislosti s přípravou dietních pokrmů – aktualizace tzv. analýzy nebezpečí a na ni navazující principy</w:t>
      </w:r>
      <w:r w:rsidR="00A74E2B">
        <w:rPr>
          <w:rFonts w:ascii="Times New Roman" w:hAnsi="Times New Roman" w:cs="Times New Roman"/>
          <w:sz w:val="24"/>
          <w:szCs w:val="24"/>
        </w:rPr>
        <w:t>/</w:t>
      </w:r>
      <w:r w:rsidR="005E414A" w:rsidRPr="00185AEE">
        <w:rPr>
          <w:rFonts w:ascii="Times New Roman" w:hAnsi="Times New Roman" w:cs="Times New Roman"/>
          <w:sz w:val="24"/>
          <w:szCs w:val="24"/>
        </w:rPr>
        <w:t>kroky).</w:t>
      </w:r>
      <w:r w:rsidR="005E414A" w:rsidRPr="000B6310">
        <w:rPr>
          <w:rFonts w:ascii="Times New Roman" w:hAnsi="Times New Roman" w:cs="Times New Roman"/>
          <w:sz w:val="24"/>
          <w:szCs w:val="24"/>
        </w:rPr>
        <w:t xml:space="preserve"> </w:t>
      </w:r>
    </w:p>
    <w:p w14:paraId="4258D973" w14:textId="77777777" w:rsidR="001238CF" w:rsidRDefault="001238CF" w:rsidP="00600CE5">
      <w:pPr>
        <w:spacing w:after="0"/>
        <w:jc w:val="both"/>
        <w:rPr>
          <w:rFonts w:ascii="Times New Roman" w:hAnsi="Times New Roman" w:cs="Times New Roman"/>
          <w:sz w:val="24"/>
          <w:szCs w:val="24"/>
        </w:rPr>
      </w:pPr>
    </w:p>
    <w:p w14:paraId="659AF0D5" w14:textId="381C0FA2" w:rsidR="00442190" w:rsidRDefault="00A74E2B" w:rsidP="00600CE5">
      <w:pPr>
        <w:spacing w:after="0"/>
        <w:jc w:val="both"/>
        <w:rPr>
          <w:rFonts w:ascii="Times New Roman" w:hAnsi="Times New Roman" w:cs="Times New Roman"/>
          <w:sz w:val="24"/>
          <w:szCs w:val="24"/>
        </w:rPr>
      </w:pPr>
      <w:r>
        <w:rPr>
          <w:rFonts w:ascii="Times New Roman" w:hAnsi="Times New Roman" w:cs="Times New Roman"/>
          <w:sz w:val="24"/>
          <w:szCs w:val="24"/>
        </w:rPr>
        <w:t>V případě jakékoli</w:t>
      </w:r>
      <w:r w:rsidR="005E4F2D" w:rsidRPr="005E4F2D">
        <w:rPr>
          <w:rFonts w:ascii="Times New Roman" w:hAnsi="Times New Roman" w:cs="Times New Roman"/>
          <w:sz w:val="24"/>
          <w:szCs w:val="24"/>
        </w:rPr>
        <w:t xml:space="preserve"> změny </w:t>
      </w:r>
      <w:r w:rsidR="005E4F2D">
        <w:rPr>
          <w:rFonts w:ascii="Times New Roman" w:hAnsi="Times New Roman" w:cs="Times New Roman"/>
          <w:sz w:val="24"/>
          <w:szCs w:val="24"/>
        </w:rPr>
        <w:t xml:space="preserve">musí být dokumentace aktualizována. </w:t>
      </w:r>
    </w:p>
    <w:p w14:paraId="04161657" w14:textId="77777777" w:rsidR="00185AEE" w:rsidRDefault="00185AEE" w:rsidP="00397575">
      <w:pPr>
        <w:spacing w:after="0"/>
        <w:jc w:val="both"/>
        <w:rPr>
          <w:rFonts w:ascii="Times New Roman" w:hAnsi="Times New Roman" w:cs="Times New Roman"/>
          <w:sz w:val="24"/>
          <w:szCs w:val="24"/>
        </w:rPr>
      </w:pPr>
    </w:p>
    <w:p w14:paraId="5E63BDDA" w14:textId="77777777" w:rsidR="00FB0858" w:rsidRDefault="00FB0858" w:rsidP="00397575">
      <w:pPr>
        <w:spacing w:after="0"/>
        <w:jc w:val="both"/>
        <w:rPr>
          <w:rFonts w:ascii="Times New Roman" w:hAnsi="Times New Roman" w:cs="Times New Roman"/>
          <w:sz w:val="24"/>
          <w:szCs w:val="24"/>
        </w:rPr>
      </w:pPr>
    </w:p>
    <w:p w14:paraId="33774184" w14:textId="77777777" w:rsidR="00185AEE" w:rsidRPr="00FB0858" w:rsidRDefault="00185AEE" w:rsidP="00397575">
      <w:pPr>
        <w:pStyle w:val="Nadpis2"/>
        <w:spacing w:before="0"/>
        <w:rPr>
          <w:rFonts w:ascii="Times New Roman" w:hAnsi="Times New Roman" w:cs="Times New Roman"/>
          <w:b/>
          <w:color w:val="auto"/>
          <w:sz w:val="24"/>
          <w:szCs w:val="24"/>
        </w:rPr>
      </w:pPr>
      <w:bookmarkStart w:id="9" w:name="_Toc447216817"/>
      <w:r w:rsidRPr="00FB0858">
        <w:rPr>
          <w:rFonts w:ascii="Times New Roman" w:hAnsi="Times New Roman" w:cs="Times New Roman"/>
          <w:b/>
          <w:color w:val="auto"/>
          <w:sz w:val="24"/>
          <w:szCs w:val="24"/>
        </w:rPr>
        <w:t>6.1 Aktualizace dokumentace systému HACCP</w:t>
      </w:r>
      <w:bookmarkEnd w:id="9"/>
    </w:p>
    <w:p w14:paraId="01193F52" w14:textId="02EFC9C1" w:rsidR="00397575" w:rsidRPr="00FB0858" w:rsidRDefault="003F7FC9" w:rsidP="00397575">
      <w:pPr>
        <w:spacing w:after="0"/>
        <w:jc w:val="both"/>
        <w:rPr>
          <w:rFonts w:ascii="Times New Roman" w:hAnsi="Times New Roman" w:cs="Times New Roman"/>
          <w:sz w:val="24"/>
          <w:szCs w:val="24"/>
        </w:rPr>
      </w:pPr>
      <w:r w:rsidRPr="00FB0858">
        <w:rPr>
          <w:rFonts w:ascii="Times New Roman" w:hAnsi="Times New Roman" w:cs="Times New Roman"/>
          <w:sz w:val="24"/>
          <w:szCs w:val="24"/>
        </w:rPr>
        <w:t xml:space="preserve">Podstatou uplatnění principu systému kritických bodů je vědět, kdy a kde může dojít k ohrožení zdravotní nezávadnosti připravovaných pokrmů. A současně musí být zřejmé, </w:t>
      </w:r>
      <w:r w:rsidR="00DD1388">
        <w:rPr>
          <w:rFonts w:ascii="Times New Roman" w:hAnsi="Times New Roman" w:cs="Times New Roman"/>
          <w:sz w:val="24"/>
          <w:szCs w:val="24"/>
        </w:rPr>
        <w:br/>
      </w:r>
      <w:r w:rsidRPr="00FB0858">
        <w:rPr>
          <w:rFonts w:ascii="Times New Roman" w:hAnsi="Times New Roman" w:cs="Times New Roman"/>
          <w:sz w:val="24"/>
          <w:szCs w:val="24"/>
        </w:rPr>
        <w:t>jak je takovým situacím předcházeno</w:t>
      </w:r>
      <w:r w:rsidR="00397575" w:rsidRPr="00FB0858">
        <w:rPr>
          <w:rFonts w:ascii="Times New Roman" w:hAnsi="Times New Roman" w:cs="Times New Roman"/>
          <w:sz w:val="24"/>
          <w:szCs w:val="24"/>
        </w:rPr>
        <w:t>. Je důležité, abyste si v provozu uvědomili, co může ohrozit zdraví strávníků</w:t>
      </w:r>
      <w:r w:rsidR="00A74E2B">
        <w:rPr>
          <w:rFonts w:ascii="Times New Roman" w:hAnsi="Times New Roman" w:cs="Times New Roman"/>
          <w:sz w:val="24"/>
          <w:szCs w:val="24"/>
        </w:rPr>
        <w:t>,</w:t>
      </w:r>
      <w:r w:rsidR="00397575" w:rsidRPr="00FB0858">
        <w:rPr>
          <w:rFonts w:ascii="Times New Roman" w:hAnsi="Times New Roman" w:cs="Times New Roman"/>
          <w:sz w:val="24"/>
          <w:szCs w:val="24"/>
        </w:rPr>
        <w:t xml:space="preserve"> a zároveň jakým způsobem je zajištěna prevence, aby nedošlo </w:t>
      </w:r>
      <w:r w:rsidR="00DD1388">
        <w:rPr>
          <w:rFonts w:ascii="Times New Roman" w:hAnsi="Times New Roman" w:cs="Times New Roman"/>
          <w:sz w:val="24"/>
          <w:szCs w:val="24"/>
        </w:rPr>
        <w:br/>
      </w:r>
      <w:r w:rsidR="00397575" w:rsidRPr="00FB0858">
        <w:rPr>
          <w:rFonts w:ascii="Times New Roman" w:hAnsi="Times New Roman" w:cs="Times New Roman"/>
          <w:sz w:val="24"/>
          <w:szCs w:val="24"/>
        </w:rPr>
        <w:t>k ohrožení zdraví strávníka.</w:t>
      </w:r>
    </w:p>
    <w:p w14:paraId="409EE283" w14:textId="77777777" w:rsidR="003F7FC9" w:rsidRPr="00FB0858" w:rsidRDefault="003F7FC9" w:rsidP="00397575">
      <w:pPr>
        <w:spacing w:after="0"/>
        <w:jc w:val="both"/>
        <w:rPr>
          <w:rFonts w:ascii="Times New Roman" w:hAnsi="Times New Roman" w:cs="Times New Roman"/>
          <w:sz w:val="24"/>
          <w:szCs w:val="24"/>
        </w:rPr>
      </w:pPr>
    </w:p>
    <w:p w14:paraId="2A649E7F" w14:textId="77777777" w:rsidR="00397575" w:rsidRPr="00FB0858" w:rsidRDefault="00140DEE" w:rsidP="00CE0317">
      <w:pPr>
        <w:spacing w:after="0"/>
        <w:jc w:val="both"/>
        <w:rPr>
          <w:rFonts w:ascii="Times New Roman" w:hAnsi="Times New Roman" w:cs="Times New Roman"/>
          <w:sz w:val="24"/>
          <w:szCs w:val="24"/>
        </w:rPr>
      </w:pPr>
      <w:r w:rsidRPr="00FB0858">
        <w:rPr>
          <w:rFonts w:ascii="Times New Roman" w:hAnsi="Times New Roman" w:cs="Times New Roman"/>
          <w:sz w:val="24"/>
          <w:szCs w:val="24"/>
        </w:rPr>
        <w:t>Významnou částí systému HACCP je tzv. analýza nebezpečí</w:t>
      </w:r>
      <w:r w:rsidR="00397575" w:rsidRPr="00FB0858">
        <w:rPr>
          <w:rFonts w:ascii="Times New Roman" w:hAnsi="Times New Roman" w:cs="Times New Roman"/>
          <w:sz w:val="24"/>
          <w:szCs w:val="24"/>
        </w:rPr>
        <w:t xml:space="preserve"> (zjednodušeně - jaká nebezpečí hrozí, jakým způsobem je nebezpečím předcházeno). Nebezpečí z </w:t>
      </w:r>
      <w:r w:rsidR="00332160">
        <w:rPr>
          <w:rFonts w:ascii="Times New Roman" w:hAnsi="Times New Roman" w:cs="Times New Roman"/>
          <w:sz w:val="24"/>
          <w:szCs w:val="24"/>
        </w:rPr>
        <w:t>potravin</w:t>
      </w:r>
      <w:r w:rsidR="00332160" w:rsidRPr="00FB0858">
        <w:rPr>
          <w:rFonts w:ascii="Times New Roman" w:hAnsi="Times New Roman" w:cs="Times New Roman"/>
          <w:sz w:val="24"/>
          <w:szCs w:val="24"/>
        </w:rPr>
        <w:t xml:space="preserve"> </w:t>
      </w:r>
      <w:r w:rsidR="00397575" w:rsidRPr="00FB0858">
        <w:rPr>
          <w:rFonts w:ascii="Times New Roman" w:hAnsi="Times New Roman" w:cs="Times New Roman"/>
          <w:sz w:val="24"/>
          <w:szCs w:val="24"/>
        </w:rPr>
        <w:t>jsou činitelé, kteří jsou příčinou ohrožení zdraví strávníků. Podle své podstaty se nebezpečí dělí na nebezpečí biologická, chemická a fyzikální.</w:t>
      </w:r>
    </w:p>
    <w:p w14:paraId="71214A72" w14:textId="7CB7C957" w:rsidR="000125F2" w:rsidRPr="00FB0858" w:rsidRDefault="00397575" w:rsidP="00CE0317">
      <w:pPr>
        <w:spacing w:after="0"/>
        <w:jc w:val="both"/>
        <w:rPr>
          <w:rFonts w:ascii="Times New Roman" w:hAnsi="Times New Roman" w:cs="Times New Roman"/>
          <w:sz w:val="24"/>
          <w:szCs w:val="24"/>
        </w:rPr>
      </w:pPr>
      <w:r w:rsidRPr="00FB0858">
        <w:rPr>
          <w:rFonts w:ascii="Times New Roman" w:hAnsi="Times New Roman" w:cs="Times New Roman"/>
          <w:sz w:val="24"/>
          <w:szCs w:val="24"/>
        </w:rPr>
        <w:t xml:space="preserve">V souvislosti s přípravou dietních pokrmů </w:t>
      </w:r>
      <w:r w:rsidR="00CE0317" w:rsidRPr="00FB0858">
        <w:rPr>
          <w:rFonts w:ascii="Times New Roman" w:hAnsi="Times New Roman" w:cs="Times New Roman"/>
          <w:sz w:val="24"/>
          <w:szCs w:val="24"/>
        </w:rPr>
        <w:t xml:space="preserve">je důležité se zaměřit především na chemická nebezpečí, protože mezi ně se řadí i tzv. látky vyvolávající individuální nežádoucí reakce </w:t>
      </w:r>
      <w:r w:rsidR="002B5F88">
        <w:rPr>
          <w:rFonts w:ascii="Times New Roman" w:hAnsi="Times New Roman" w:cs="Times New Roman"/>
          <w:sz w:val="24"/>
          <w:szCs w:val="24"/>
        </w:rPr>
        <w:br/>
      </w:r>
      <w:r w:rsidR="00CE0317" w:rsidRPr="00FB0858">
        <w:rPr>
          <w:rFonts w:ascii="Times New Roman" w:hAnsi="Times New Roman" w:cs="Times New Roman"/>
          <w:sz w:val="24"/>
          <w:szCs w:val="24"/>
        </w:rPr>
        <w:t xml:space="preserve">u určité skupiny strávníků. Jedná se tedy o chemická nebezpečí, která musí být řešena pouze v souvislosti s určitou skupinou strávníků, např. jedinců s metabolickými poruchami (intolerance </w:t>
      </w:r>
      <w:r w:rsidR="000125F2" w:rsidRPr="00FB0858">
        <w:rPr>
          <w:rFonts w:ascii="Times New Roman" w:hAnsi="Times New Roman" w:cs="Times New Roman"/>
          <w:sz w:val="24"/>
          <w:szCs w:val="24"/>
        </w:rPr>
        <w:t>na laktózu</w:t>
      </w:r>
      <w:r w:rsidR="00CE0317" w:rsidRPr="00FB0858">
        <w:rPr>
          <w:rFonts w:ascii="Times New Roman" w:hAnsi="Times New Roman" w:cs="Times New Roman"/>
          <w:sz w:val="24"/>
          <w:szCs w:val="24"/>
        </w:rPr>
        <w:t>, fenylketonurie), alergie na složky potravin (mléko, lepek</w:t>
      </w:r>
      <w:r w:rsidR="000125F2" w:rsidRPr="00FB0858">
        <w:rPr>
          <w:rFonts w:ascii="Times New Roman" w:hAnsi="Times New Roman" w:cs="Times New Roman"/>
          <w:sz w:val="24"/>
          <w:szCs w:val="24"/>
        </w:rPr>
        <w:t xml:space="preserve"> atd.).</w:t>
      </w:r>
    </w:p>
    <w:p w14:paraId="2531EF3A" w14:textId="77777777" w:rsidR="00BD73ED" w:rsidRPr="00FB0858" w:rsidRDefault="00BD73ED" w:rsidP="008F1720">
      <w:pPr>
        <w:spacing w:after="0"/>
        <w:jc w:val="both"/>
        <w:rPr>
          <w:rFonts w:ascii="Times New Roman" w:hAnsi="Times New Roman" w:cs="Times New Roman"/>
          <w:sz w:val="24"/>
          <w:szCs w:val="24"/>
        </w:rPr>
      </w:pPr>
    </w:p>
    <w:p w14:paraId="07B348A2" w14:textId="14C0E1F3" w:rsidR="001A4C83" w:rsidRPr="00FB0858" w:rsidRDefault="00EA211B" w:rsidP="008F1720">
      <w:pPr>
        <w:spacing w:after="0"/>
        <w:jc w:val="both"/>
        <w:rPr>
          <w:rFonts w:ascii="Times New Roman" w:hAnsi="Times New Roman" w:cs="Times New Roman"/>
          <w:sz w:val="24"/>
          <w:szCs w:val="24"/>
        </w:rPr>
      </w:pPr>
      <w:r w:rsidRPr="00FB0858">
        <w:rPr>
          <w:rFonts w:ascii="Times New Roman" w:hAnsi="Times New Roman" w:cs="Times New Roman"/>
          <w:sz w:val="24"/>
          <w:szCs w:val="24"/>
        </w:rPr>
        <w:t>Vhodnou formou</w:t>
      </w:r>
      <w:r w:rsidR="00A74E2B">
        <w:rPr>
          <w:rFonts w:ascii="Times New Roman" w:hAnsi="Times New Roman" w:cs="Times New Roman"/>
          <w:sz w:val="24"/>
          <w:szCs w:val="24"/>
        </w:rPr>
        <w:t>,</w:t>
      </w:r>
      <w:r w:rsidRPr="00FB0858">
        <w:rPr>
          <w:rFonts w:ascii="Times New Roman" w:hAnsi="Times New Roman" w:cs="Times New Roman"/>
          <w:sz w:val="24"/>
          <w:szCs w:val="24"/>
        </w:rPr>
        <w:t xml:space="preserve"> jak postupovat při </w:t>
      </w:r>
      <w:r w:rsidR="001A4C83" w:rsidRPr="00FB0858">
        <w:rPr>
          <w:rFonts w:ascii="Times New Roman" w:hAnsi="Times New Roman" w:cs="Times New Roman"/>
          <w:sz w:val="24"/>
          <w:szCs w:val="24"/>
        </w:rPr>
        <w:t>aktualizování</w:t>
      </w:r>
      <w:r w:rsidRPr="00FB0858">
        <w:rPr>
          <w:rFonts w:ascii="Times New Roman" w:hAnsi="Times New Roman" w:cs="Times New Roman"/>
          <w:sz w:val="24"/>
          <w:szCs w:val="24"/>
        </w:rPr>
        <w:t xml:space="preserve"> dokumentace</w:t>
      </w:r>
      <w:r w:rsidR="00A74E2B">
        <w:rPr>
          <w:rFonts w:ascii="Times New Roman" w:hAnsi="Times New Roman" w:cs="Times New Roman"/>
          <w:sz w:val="24"/>
          <w:szCs w:val="24"/>
        </w:rPr>
        <w:t>,</w:t>
      </w:r>
      <w:r w:rsidRPr="00FB0858">
        <w:rPr>
          <w:rFonts w:ascii="Times New Roman" w:hAnsi="Times New Roman" w:cs="Times New Roman"/>
          <w:sz w:val="24"/>
          <w:szCs w:val="24"/>
        </w:rPr>
        <w:t xml:space="preserve"> je </w:t>
      </w:r>
      <w:r w:rsidR="001A4C83" w:rsidRPr="00FB0858">
        <w:rPr>
          <w:rFonts w:ascii="Times New Roman" w:hAnsi="Times New Roman" w:cs="Times New Roman"/>
          <w:sz w:val="24"/>
          <w:szCs w:val="24"/>
        </w:rPr>
        <w:t>prověřit platnost analýzy nebezpečí, tj. zkontrolovat</w:t>
      </w:r>
      <w:r w:rsidR="00080C4B" w:rsidRPr="00FB0858">
        <w:rPr>
          <w:rFonts w:ascii="Times New Roman" w:hAnsi="Times New Roman" w:cs="Times New Roman"/>
          <w:sz w:val="24"/>
          <w:szCs w:val="24"/>
        </w:rPr>
        <w:t>,</w:t>
      </w:r>
      <w:r w:rsidR="001A4C83" w:rsidRPr="00FB0858">
        <w:rPr>
          <w:rFonts w:ascii="Times New Roman" w:hAnsi="Times New Roman" w:cs="Times New Roman"/>
          <w:sz w:val="24"/>
          <w:szCs w:val="24"/>
        </w:rPr>
        <w:t xml:space="preserve"> zda jsou v analýze nebezpečí uvažována</w:t>
      </w:r>
      <w:r w:rsidR="00080C4B" w:rsidRPr="00FB0858">
        <w:rPr>
          <w:rFonts w:ascii="Times New Roman" w:hAnsi="Times New Roman" w:cs="Times New Roman"/>
          <w:sz w:val="24"/>
          <w:szCs w:val="24"/>
        </w:rPr>
        <w:t xml:space="preserve"> možná chemická nebezpečí.</w:t>
      </w:r>
    </w:p>
    <w:p w14:paraId="03F62A0D" w14:textId="77777777" w:rsidR="00080C4B" w:rsidRPr="00FB0858" w:rsidRDefault="00080C4B" w:rsidP="008F1720">
      <w:pPr>
        <w:spacing w:after="0"/>
        <w:jc w:val="both"/>
        <w:rPr>
          <w:rFonts w:ascii="Times New Roman" w:hAnsi="Times New Roman" w:cs="Times New Roman"/>
          <w:sz w:val="24"/>
          <w:szCs w:val="24"/>
        </w:rPr>
      </w:pPr>
    </w:p>
    <w:p w14:paraId="15B7D4DF" w14:textId="77777777" w:rsidR="00435D2F" w:rsidRPr="00FB0858" w:rsidRDefault="001A4C83" w:rsidP="008F1720">
      <w:pPr>
        <w:spacing w:after="0"/>
        <w:jc w:val="both"/>
        <w:rPr>
          <w:rFonts w:ascii="Times New Roman" w:hAnsi="Times New Roman" w:cs="Times New Roman"/>
          <w:sz w:val="24"/>
          <w:szCs w:val="24"/>
        </w:rPr>
      </w:pPr>
      <w:r w:rsidRPr="00FB0858">
        <w:rPr>
          <w:rFonts w:ascii="Times New Roman" w:hAnsi="Times New Roman" w:cs="Times New Roman"/>
          <w:sz w:val="24"/>
          <w:szCs w:val="24"/>
        </w:rPr>
        <w:t>NEZAPOMEŇTE, že a</w:t>
      </w:r>
      <w:r w:rsidR="003F7FC9" w:rsidRPr="00FB0858">
        <w:rPr>
          <w:rFonts w:ascii="Times New Roman" w:hAnsi="Times New Roman" w:cs="Times New Roman"/>
          <w:sz w:val="24"/>
          <w:szCs w:val="24"/>
        </w:rPr>
        <w:t>nalýza nebezpečí</w:t>
      </w:r>
      <w:r w:rsidRPr="00FB0858">
        <w:rPr>
          <w:rFonts w:ascii="Times New Roman" w:hAnsi="Times New Roman" w:cs="Times New Roman"/>
          <w:sz w:val="24"/>
          <w:szCs w:val="24"/>
        </w:rPr>
        <w:t xml:space="preserve"> (</w:t>
      </w:r>
      <w:r w:rsidR="008F1720" w:rsidRPr="00FB0858">
        <w:rPr>
          <w:rFonts w:ascii="Times New Roman" w:hAnsi="Times New Roman" w:cs="Times New Roman"/>
          <w:sz w:val="24"/>
          <w:szCs w:val="24"/>
        </w:rPr>
        <w:t>hledání možných chyb, které mohou vést ke vzniku nebezpečí</w:t>
      </w:r>
      <w:r w:rsidRPr="00FB0858">
        <w:rPr>
          <w:rFonts w:ascii="Times New Roman" w:hAnsi="Times New Roman" w:cs="Times New Roman"/>
          <w:sz w:val="24"/>
          <w:szCs w:val="24"/>
        </w:rPr>
        <w:t xml:space="preserve">) </w:t>
      </w:r>
      <w:r w:rsidR="008F1720" w:rsidRPr="00FB0858">
        <w:rPr>
          <w:rFonts w:ascii="Times New Roman" w:hAnsi="Times New Roman" w:cs="Times New Roman"/>
          <w:sz w:val="24"/>
          <w:szCs w:val="24"/>
        </w:rPr>
        <w:t xml:space="preserve">musí </w:t>
      </w:r>
      <w:r w:rsidRPr="00FB0858">
        <w:rPr>
          <w:rFonts w:ascii="Times New Roman" w:hAnsi="Times New Roman" w:cs="Times New Roman"/>
          <w:sz w:val="24"/>
          <w:szCs w:val="24"/>
        </w:rPr>
        <w:t xml:space="preserve">být provedena </w:t>
      </w:r>
      <w:r w:rsidR="00080C4B" w:rsidRPr="00FB0858">
        <w:rPr>
          <w:rFonts w:ascii="Times New Roman" w:hAnsi="Times New Roman" w:cs="Times New Roman"/>
          <w:sz w:val="24"/>
          <w:szCs w:val="24"/>
        </w:rPr>
        <w:t xml:space="preserve">pro </w:t>
      </w:r>
      <w:r w:rsidRPr="00FB0858">
        <w:rPr>
          <w:rFonts w:ascii="Times New Roman" w:hAnsi="Times New Roman" w:cs="Times New Roman"/>
          <w:sz w:val="24"/>
          <w:szCs w:val="24"/>
        </w:rPr>
        <w:t xml:space="preserve">všechny operace, tedy </w:t>
      </w:r>
      <w:r w:rsidR="008F1720" w:rsidRPr="00FB0858">
        <w:rPr>
          <w:rFonts w:ascii="Times New Roman" w:hAnsi="Times New Roman" w:cs="Times New Roman"/>
          <w:sz w:val="24"/>
          <w:szCs w:val="24"/>
        </w:rPr>
        <w:t xml:space="preserve">musí zahrnovat všechny </w:t>
      </w:r>
      <w:r w:rsidR="00080C4B" w:rsidRPr="00FB0858">
        <w:rPr>
          <w:rFonts w:ascii="Times New Roman" w:hAnsi="Times New Roman" w:cs="Times New Roman"/>
          <w:sz w:val="24"/>
          <w:szCs w:val="24"/>
        </w:rPr>
        <w:t xml:space="preserve">v provozu </w:t>
      </w:r>
      <w:r w:rsidR="008F1720" w:rsidRPr="00FB0858">
        <w:rPr>
          <w:rFonts w:ascii="Times New Roman" w:hAnsi="Times New Roman" w:cs="Times New Roman"/>
          <w:sz w:val="24"/>
          <w:szCs w:val="24"/>
        </w:rPr>
        <w:t xml:space="preserve">prováděné </w:t>
      </w:r>
      <w:r w:rsidRPr="00FB0858">
        <w:rPr>
          <w:rFonts w:ascii="Times New Roman" w:hAnsi="Times New Roman" w:cs="Times New Roman"/>
          <w:sz w:val="24"/>
          <w:szCs w:val="24"/>
        </w:rPr>
        <w:t>výrobní činnosti (</w:t>
      </w:r>
      <w:r w:rsidR="008F1720" w:rsidRPr="00FB0858">
        <w:rPr>
          <w:rFonts w:ascii="Times New Roman" w:hAnsi="Times New Roman" w:cs="Times New Roman"/>
          <w:sz w:val="24"/>
          <w:szCs w:val="24"/>
        </w:rPr>
        <w:t>operace</w:t>
      </w:r>
      <w:r w:rsidRPr="00FB0858">
        <w:rPr>
          <w:rFonts w:ascii="Times New Roman" w:hAnsi="Times New Roman" w:cs="Times New Roman"/>
          <w:sz w:val="24"/>
          <w:szCs w:val="24"/>
        </w:rPr>
        <w:t xml:space="preserve">). </w:t>
      </w:r>
    </w:p>
    <w:p w14:paraId="486E1F91" w14:textId="77777777" w:rsidR="00BD73ED" w:rsidRPr="00FB0858" w:rsidRDefault="00BD73ED" w:rsidP="008F1720">
      <w:pPr>
        <w:spacing w:after="0"/>
        <w:jc w:val="both"/>
        <w:rPr>
          <w:rFonts w:ascii="Times New Roman" w:hAnsi="Times New Roman" w:cs="Times New Roman"/>
          <w:sz w:val="24"/>
          <w:szCs w:val="24"/>
        </w:rPr>
      </w:pPr>
    </w:p>
    <w:p w14:paraId="43BDCC20" w14:textId="4F4F80E9" w:rsidR="00F47FA3" w:rsidRPr="00FB0858" w:rsidRDefault="00F47FA3" w:rsidP="00F47FA3">
      <w:pPr>
        <w:spacing w:after="0"/>
        <w:jc w:val="both"/>
        <w:rPr>
          <w:rFonts w:ascii="Times New Roman" w:hAnsi="Times New Roman" w:cs="Times New Roman"/>
          <w:sz w:val="24"/>
          <w:szCs w:val="24"/>
        </w:rPr>
      </w:pPr>
      <w:r w:rsidRPr="00FB0858">
        <w:rPr>
          <w:rFonts w:ascii="Times New Roman" w:hAnsi="Times New Roman" w:cs="Times New Roman"/>
          <w:sz w:val="24"/>
          <w:szCs w:val="24"/>
        </w:rPr>
        <w:t>Současně s identifikací nebezpečí v jednotlivých výrobních krocích jsou také definovány postupy</w:t>
      </w:r>
      <w:r w:rsidR="00A74E2B">
        <w:rPr>
          <w:rFonts w:ascii="Times New Roman" w:hAnsi="Times New Roman" w:cs="Times New Roman"/>
          <w:sz w:val="24"/>
          <w:szCs w:val="24"/>
        </w:rPr>
        <w:t>,</w:t>
      </w:r>
      <w:r w:rsidRPr="00FB0858">
        <w:rPr>
          <w:rFonts w:ascii="Times New Roman" w:hAnsi="Times New Roman" w:cs="Times New Roman"/>
          <w:sz w:val="24"/>
          <w:szCs w:val="24"/>
        </w:rPr>
        <w:t xml:space="preserve"> tzv. ovládací opatření, kterými je předcházeno</w:t>
      </w:r>
      <w:r w:rsidR="00A74E2B">
        <w:rPr>
          <w:rFonts w:ascii="Times New Roman" w:hAnsi="Times New Roman" w:cs="Times New Roman"/>
          <w:sz w:val="24"/>
          <w:szCs w:val="24"/>
        </w:rPr>
        <w:t>/</w:t>
      </w:r>
      <w:r w:rsidRPr="00FB0858">
        <w:rPr>
          <w:rFonts w:ascii="Times New Roman" w:hAnsi="Times New Roman" w:cs="Times New Roman"/>
          <w:sz w:val="24"/>
          <w:szCs w:val="24"/>
        </w:rPr>
        <w:t xml:space="preserve">zabráněno vzniku nebezpečí. Tj. jsou popsána, resp. definována obvyklá opatření, která jsou v provozu preventivně uplatňována. </w:t>
      </w:r>
    </w:p>
    <w:p w14:paraId="634CC848" w14:textId="77777777" w:rsidR="00F47FA3" w:rsidRPr="00FB0858" w:rsidRDefault="00F47FA3" w:rsidP="00F47FA3">
      <w:pPr>
        <w:spacing w:after="0"/>
        <w:jc w:val="both"/>
        <w:rPr>
          <w:rFonts w:ascii="Times New Roman" w:hAnsi="Times New Roman" w:cs="Times New Roman"/>
          <w:sz w:val="24"/>
          <w:szCs w:val="24"/>
        </w:rPr>
      </w:pPr>
    </w:p>
    <w:p w14:paraId="13AC5823" w14:textId="0D2350B1" w:rsidR="00BD73ED" w:rsidRPr="00CE0317" w:rsidRDefault="00F47FA3" w:rsidP="00BD73ED">
      <w:pPr>
        <w:spacing w:after="0"/>
        <w:jc w:val="both"/>
        <w:rPr>
          <w:rFonts w:ascii="Times New Roman" w:hAnsi="Times New Roman" w:cs="Times New Roman"/>
          <w:sz w:val="24"/>
          <w:szCs w:val="24"/>
        </w:rPr>
      </w:pPr>
      <w:r w:rsidRPr="00FB0858">
        <w:rPr>
          <w:rFonts w:ascii="Times New Roman" w:hAnsi="Times New Roman" w:cs="Times New Roman"/>
          <w:sz w:val="24"/>
          <w:szCs w:val="24"/>
        </w:rPr>
        <w:t xml:space="preserve">V souvislosti s přípravou dietních pokrmů je při jejich přípravě třeba vyloučit kontaminaci látkami (např. alergeny), </w:t>
      </w:r>
      <w:r w:rsidR="00BD73ED" w:rsidRPr="00FB0858">
        <w:rPr>
          <w:rFonts w:ascii="Times New Roman" w:hAnsi="Times New Roman" w:cs="Times New Roman"/>
          <w:sz w:val="24"/>
          <w:szCs w:val="24"/>
        </w:rPr>
        <w:t>kter</w:t>
      </w:r>
      <w:r w:rsidRPr="00FB0858">
        <w:rPr>
          <w:rFonts w:ascii="Times New Roman" w:hAnsi="Times New Roman" w:cs="Times New Roman"/>
          <w:sz w:val="24"/>
          <w:szCs w:val="24"/>
        </w:rPr>
        <w:t>é by se v pokrmu neměly</w:t>
      </w:r>
      <w:r w:rsidR="00BD73ED" w:rsidRPr="00FB0858">
        <w:rPr>
          <w:rFonts w:ascii="Times New Roman" w:hAnsi="Times New Roman" w:cs="Times New Roman"/>
          <w:sz w:val="24"/>
          <w:szCs w:val="24"/>
        </w:rPr>
        <w:t xml:space="preserve"> nacházet</w:t>
      </w:r>
      <w:r w:rsidRPr="00FB0858">
        <w:rPr>
          <w:rFonts w:ascii="Times New Roman" w:hAnsi="Times New Roman" w:cs="Times New Roman"/>
          <w:sz w:val="24"/>
          <w:szCs w:val="24"/>
        </w:rPr>
        <w:t xml:space="preserve">. Prevencí je tedy především </w:t>
      </w:r>
      <w:r w:rsidR="00BD73ED" w:rsidRPr="00FB0858">
        <w:rPr>
          <w:rFonts w:ascii="Times New Roman" w:hAnsi="Times New Roman" w:cs="Times New Roman"/>
          <w:sz w:val="24"/>
          <w:szCs w:val="24"/>
        </w:rPr>
        <w:t xml:space="preserve">dodržování </w:t>
      </w:r>
      <w:r w:rsidR="00A74E2B">
        <w:rPr>
          <w:rFonts w:ascii="Times New Roman" w:hAnsi="Times New Roman" w:cs="Times New Roman"/>
          <w:sz w:val="24"/>
          <w:szCs w:val="24"/>
        </w:rPr>
        <w:t>zásad/</w:t>
      </w:r>
      <w:r w:rsidRPr="00FB0858">
        <w:rPr>
          <w:rFonts w:ascii="Times New Roman" w:hAnsi="Times New Roman" w:cs="Times New Roman"/>
          <w:sz w:val="24"/>
          <w:szCs w:val="24"/>
        </w:rPr>
        <w:t>pravidel</w:t>
      </w:r>
      <w:r w:rsidR="00BD73ED" w:rsidRPr="00FB0858">
        <w:rPr>
          <w:rFonts w:ascii="Times New Roman" w:hAnsi="Times New Roman" w:cs="Times New Roman"/>
          <w:sz w:val="24"/>
          <w:szCs w:val="24"/>
        </w:rPr>
        <w:t xml:space="preserve"> př</w:t>
      </w:r>
      <w:r w:rsidRPr="00FB0858">
        <w:rPr>
          <w:rFonts w:ascii="Times New Roman" w:hAnsi="Times New Roman" w:cs="Times New Roman"/>
          <w:sz w:val="24"/>
          <w:szCs w:val="24"/>
        </w:rPr>
        <w:t xml:space="preserve">i přípravě </w:t>
      </w:r>
      <w:r w:rsidR="005539FE" w:rsidRPr="00FB0858">
        <w:rPr>
          <w:rFonts w:ascii="Times New Roman" w:hAnsi="Times New Roman" w:cs="Times New Roman"/>
          <w:sz w:val="24"/>
          <w:szCs w:val="24"/>
        </w:rPr>
        <w:t xml:space="preserve">a výdeji </w:t>
      </w:r>
      <w:r w:rsidRPr="00FB0858">
        <w:rPr>
          <w:rFonts w:ascii="Times New Roman" w:hAnsi="Times New Roman" w:cs="Times New Roman"/>
          <w:sz w:val="24"/>
          <w:szCs w:val="24"/>
        </w:rPr>
        <w:t>dietních pokrmů.</w:t>
      </w:r>
    </w:p>
    <w:p w14:paraId="55BDF25B" w14:textId="77777777" w:rsidR="00BD73ED" w:rsidRDefault="00BD73ED" w:rsidP="008F1720">
      <w:pPr>
        <w:spacing w:after="0"/>
        <w:jc w:val="both"/>
        <w:rPr>
          <w:rFonts w:ascii="Times New Roman" w:hAnsi="Times New Roman" w:cs="Times New Roman"/>
          <w:sz w:val="24"/>
          <w:szCs w:val="24"/>
        </w:rPr>
      </w:pPr>
    </w:p>
    <w:p w14:paraId="73077D60" w14:textId="77777777" w:rsidR="008F1720" w:rsidRDefault="008F1720" w:rsidP="008F1720">
      <w:pPr>
        <w:spacing w:after="0"/>
        <w:jc w:val="both"/>
        <w:rPr>
          <w:rFonts w:ascii="Times New Roman" w:hAnsi="Times New Roman" w:cs="Times New Roman"/>
          <w:sz w:val="24"/>
          <w:szCs w:val="24"/>
        </w:rPr>
      </w:pPr>
    </w:p>
    <w:p w14:paraId="0161B06F" w14:textId="77777777" w:rsidR="00CE0317" w:rsidRDefault="00CE0317" w:rsidP="008F1720">
      <w:pPr>
        <w:spacing w:after="0"/>
        <w:jc w:val="both"/>
        <w:rPr>
          <w:rFonts w:ascii="Times New Roman" w:hAnsi="Times New Roman" w:cs="Times New Roman"/>
          <w:sz w:val="24"/>
          <w:szCs w:val="24"/>
        </w:rPr>
      </w:pPr>
    </w:p>
    <w:p w14:paraId="1BBA3CD0" w14:textId="77777777" w:rsidR="00CE0317" w:rsidRDefault="00CE0317" w:rsidP="008F1720">
      <w:pPr>
        <w:spacing w:after="0"/>
        <w:jc w:val="both"/>
        <w:rPr>
          <w:rFonts w:ascii="Times New Roman" w:hAnsi="Times New Roman" w:cs="Times New Roman"/>
          <w:sz w:val="24"/>
          <w:szCs w:val="24"/>
        </w:rPr>
      </w:pPr>
    </w:p>
    <w:p w14:paraId="52BBAAAA" w14:textId="77777777" w:rsidR="008F1720" w:rsidRDefault="008F1720" w:rsidP="008F1720">
      <w:pPr>
        <w:spacing w:after="0"/>
        <w:jc w:val="both"/>
        <w:rPr>
          <w:rFonts w:ascii="Times New Roman" w:hAnsi="Times New Roman" w:cs="Times New Roman"/>
          <w:sz w:val="24"/>
          <w:szCs w:val="24"/>
        </w:rPr>
      </w:pPr>
    </w:p>
    <w:p w14:paraId="048F1C75" w14:textId="77777777" w:rsidR="00EF5D77" w:rsidRDefault="00EF5D77" w:rsidP="00600CE5">
      <w:pPr>
        <w:spacing w:after="0"/>
        <w:jc w:val="both"/>
        <w:rPr>
          <w:rFonts w:ascii="Times New Roman" w:hAnsi="Times New Roman" w:cs="Times New Roman"/>
          <w:sz w:val="24"/>
          <w:szCs w:val="24"/>
        </w:rPr>
      </w:pPr>
    </w:p>
    <w:p w14:paraId="01436476" w14:textId="77777777" w:rsidR="00A053B4" w:rsidRDefault="00A053B4" w:rsidP="00600CE5">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1171BFF0" w14:textId="77777777" w:rsidR="00184E82" w:rsidRPr="005D75DB" w:rsidRDefault="00D40219" w:rsidP="00184E82">
      <w:pPr>
        <w:pStyle w:val="Nadpis1"/>
        <w:rPr>
          <w:rFonts w:ascii="Times New Roman" w:hAnsi="Times New Roman" w:cs="Times New Roman"/>
          <w:color w:val="auto"/>
          <w:sz w:val="24"/>
          <w:szCs w:val="24"/>
        </w:rPr>
      </w:pPr>
      <w:bookmarkStart w:id="10" w:name="_Toc447216818"/>
      <w:r>
        <w:rPr>
          <w:rFonts w:ascii="Times New Roman" w:hAnsi="Times New Roman" w:cs="Times New Roman"/>
          <w:b/>
          <w:color w:val="auto"/>
          <w:sz w:val="24"/>
          <w:szCs w:val="24"/>
        </w:rPr>
        <w:t>7</w:t>
      </w:r>
      <w:r w:rsidR="00184E82" w:rsidRPr="004801A9">
        <w:rPr>
          <w:rFonts w:ascii="Times New Roman" w:hAnsi="Times New Roman" w:cs="Times New Roman"/>
          <w:b/>
          <w:color w:val="auto"/>
          <w:sz w:val="24"/>
          <w:szCs w:val="24"/>
        </w:rPr>
        <w:t xml:space="preserve">. </w:t>
      </w:r>
      <w:r w:rsidR="007353A3">
        <w:rPr>
          <w:rFonts w:ascii="Times New Roman" w:hAnsi="Times New Roman" w:cs="Times New Roman"/>
          <w:b/>
          <w:color w:val="auto"/>
          <w:sz w:val="24"/>
          <w:szCs w:val="24"/>
        </w:rPr>
        <w:t>Receptury dietního stravování</w:t>
      </w:r>
      <w:bookmarkEnd w:id="10"/>
      <w:r w:rsidR="00184E82">
        <w:rPr>
          <w:rFonts w:ascii="Times New Roman" w:hAnsi="Times New Roman" w:cs="Times New Roman"/>
          <w:b/>
          <w:color w:val="auto"/>
          <w:sz w:val="24"/>
          <w:szCs w:val="24"/>
        </w:rPr>
        <w:t xml:space="preserve"> </w:t>
      </w:r>
    </w:p>
    <w:p w14:paraId="53DD0F16" w14:textId="77777777" w:rsidR="00184E82" w:rsidRDefault="00184E82" w:rsidP="00184E82">
      <w:pPr>
        <w:spacing w:after="0"/>
        <w:jc w:val="both"/>
        <w:rPr>
          <w:rFonts w:ascii="Times New Roman" w:hAnsi="Times New Roman" w:cs="Times New Roman"/>
          <w:sz w:val="24"/>
          <w:szCs w:val="24"/>
        </w:rPr>
      </w:pPr>
    </w:p>
    <w:p w14:paraId="6298AD79" w14:textId="53D608FA" w:rsidR="00580AAD" w:rsidRDefault="007353A3" w:rsidP="00580AAD">
      <w:pPr>
        <w:spacing w:after="0"/>
        <w:jc w:val="both"/>
        <w:rPr>
          <w:rFonts w:ascii="Times New Roman" w:hAnsi="Times New Roman" w:cs="Times New Roman"/>
          <w:sz w:val="24"/>
          <w:szCs w:val="24"/>
        </w:rPr>
      </w:pPr>
      <w:r w:rsidRPr="007353A3">
        <w:rPr>
          <w:rFonts w:ascii="Times New Roman" w:hAnsi="Times New Roman" w:cs="Times New Roman"/>
          <w:sz w:val="24"/>
          <w:szCs w:val="24"/>
        </w:rPr>
        <w:t xml:space="preserve">Při </w:t>
      </w:r>
      <w:r w:rsidR="004C4E12" w:rsidRPr="007353A3">
        <w:rPr>
          <w:rFonts w:ascii="Times New Roman" w:hAnsi="Times New Roman" w:cs="Times New Roman"/>
          <w:sz w:val="24"/>
          <w:szCs w:val="24"/>
        </w:rPr>
        <w:t>vytváření</w:t>
      </w:r>
      <w:r w:rsidRPr="007353A3">
        <w:rPr>
          <w:rFonts w:ascii="Times New Roman" w:hAnsi="Times New Roman" w:cs="Times New Roman"/>
          <w:sz w:val="24"/>
          <w:szCs w:val="24"/>
        </w:rPr>
        <w:t xml:space="preserve"> </w:t>
      </w:r>
      <w:r w:rsidR="004C4E12">
        <w:rPr>
          <w:rFonts w:ascii="Times New Roman" w:hAnsi="Times New Roman" w:cs="Times New Roman"/>
          <w:sz w:val="24"/>
          <w:szCs w:val="24"/>
        </w:rPr>
        <w:t xml:space="preserve">dietních </w:t>
      </w:r>
      <w:r w:rsidRPr="007353A3">
        <w:rPr>
          <w:rFonts w:ascii="Times New Roman" w:hAnsi="Times New Roman" w:cs="Times New Roman"/>
          <w:sz w:val="24"/>
          <w:szCs w:val="24"/>
        </w:rPr>
        <w:t xml:space="preserve">receptur </w:t>
      </w:r>
      <w:r w:rsidR="004C4E12">
        <w:rPr>
          <w:rFonts w:ascii="Times New Roman" w:hAnsi="Times New Roman" w:cs="Times New Roman"/>
          <w:sz w:val="24"/>
          <w:szCs w:val="24"/>
        </w:rPr>
        <w:t xml:space="preserve">je možné </w:t>
      </w:r>
      <w:r w:rsidRPr="007353A3">
        <w:rPr>
          <w:rFonts w:ascii="Times New Roman" w:hAnsi="Times New Roman" w:cs="Times New Roman"/>
          <w:sz w:val="24"/>
          <w:szCs w:val="24"/>
        </w:rPr>
        <w:t>vycházet z receptur pro školní stravování</w:t>
      </w:r>
      <w:r w:rsidR="004F7CE0">
        <w:rPr>
          <w:rFonts w:ascii="Times New Roman" w:hAnsi="Times New Roman" w:cs="Times New Roman"/>
          <w:sz w:val="24"/>
          <w:szCs w:val="24"/>
        </w:rPr>
        <w:t>, z vlastních receptur</w:t>
      </w:r>
      <w:r w:rsidR="004F7CE0" w:rsidRPr="007353A3">
        <w:rPr>
          <w:rFonts w:ascii="Times New Roman" w:hAnsi="Times New Roman" w:cs="Times New Roman"/>
          <w:sz w:val="24"/>
          <w:szCs w:val="24"/>
        </w:rPr>
        <w:t xml:space="preserve"> vytvořených v zařízení školního stravování</w:t>
      </w:r>
      <w:r w:rsidR="004F7CE0">
        <w:rPr>
          <w:rFonts w:ascii="Times New Roman" w:hAnsi="Times New Roman" w:cs="Times New Roman"/>
          <w:sz w:val="24"/>
          <w:szCs w:val="24"/>
        </w:rPr>
        <w:t>, příp.</w:t>
      </w:r>
      <w:r w:rsidR="009467A8">
        <w:rPr>
          <w:rFonts w:ascii="Times New Roman" w:hAnsi="Times New Roman" w:cs="Times New Roman"/>
          <w:sz w:val="24"/>
          <w:szCs w:val="24"/>
        </w:rPr>
        <w:t xml:space="preserve"> z</w:t>
      </w:r>
      <w:r w:rsidR="004F7CE0">
        <w:rPr>
          <w:rFonts w:ascii="Times New Roman" w:hAnsi="Times New Roman" w:cs="Times New Roman"/>
          <w:sz w:val="24"/>
          <w:szCs w:val="24"/>
        </w:rPr>
        <w:t xml:space="preserve"> dalších</w:t>
      </w:r>
      <w:r w:rsidR="007B3D36">
        <w:rPr>
          <w:rFonts w:ascii="Times New Roman" w:hAnsi="Times New Roman" w:cs="Times New Roman"/>
          <w:sz w:val="24"/>
          <w:szCs w:val="24"/>
        </w:rPr>
        <w:t xml:space="preserve"> dostupných receptur (např. vzorové receptury vytvořené nutričním terapeutem). </w:t>
      </w:r>
    </w:p>
    <w:p w14:paraId="1643E176" w14:textId="77777777" w:rsidR="00174768" w:rsidRPr="00286C6F" w:rsidRDefault="00FB0858" w:rsidP="00E34E71">
      <w:pPr>
        <w:spacing w:after="0"/>
        <w:jc w:val="both"/>
        <w:rPr>
          <w:rFonts w:ascii="Times New Roman" w:hAnsi="Times New Roman" w:cs="Times New Roman"/>
          <w:sz w:val="24"/>
          <w:szCs w:val="24"/>
        </w:rPr>
      </w:pPr>
      <w:r w:rsidRPr="00286C6F">
        <w:rPr>
          <w:rFonts w:ascii="Times New Roman" w:hAnsi="Times New Roman" w:cs="Times New Roman"/>
          <w:sz w:val="24"/>
          <w:szCs w:val="24"/>
        </w:rPr>
        <w:t xml:space="preserve">Postup při tvorbě receptur </w:t>
      </w:r>
      <w:r w:rsidR="00174768" w:rsidRPr="00286C6F">
        <w:rPr>
          <w:rFonts w:ascii="Times New Roman" w:hAnsi="Times New Roman" w:cs="Times New Roman"/>
          <w:sz w:val="24"/>
          <w:szCs w:val="24"/>
        </w:rPr>
        <w:t xml:space="preserve">záleží na dohodě mezi stravovacím provozem </w:t>
      </w:r>
      <w:r w:rsidR="00C660CF" w:rsidRPr="00286C6F">
        <w:rPr>
          <w:rFonts w:ascii="Times New Roman" w:hAnsi="Times New Roman" w:cs="Times New Roman"/>
          <w:sz w:val="24"/>
          <w:szCs w:val="24"/>
        </w:rPr>
        <w:t>a</w:t>
      </w:r>
      <w:r w:rsidR="00174768" w:rsidRPr="00286C6F">
        <w:rPr>
          <w:rFonts w:ascii="Times New Roman" w:hAnsi="Times New Roman" w:cs="Times New Roman"/>
          <w:sz w:val="24"/>
          <w:szCs w:val="24"/>
        </w:rPr>
        <w:t xml:space="preserve"> nutričním terapeutem. </w:t>
      </w:r>
    </w:p>
    <w:p w14:paraId="452D31ED" w14:textId="77777777" w:rsidR="00E34E71" w:rsidRPr="00286C6F" w:rsidRDefault="00E34E71" w:rsidP="00E34E71">
      <w:pPr>
        <w:spacing w:after="0"/>
        <w:jc w:val="both"/>
        <w:rPr>
          <w:rFonts w:ascii="Times New Roman" w:hAnsi="Times New Roman" w:cs="Times New Roman"/>
          <w:sz w:val="24"/>
          <w:szCs w:val="24"/>
        </w:rPr>
      </w:pPr>
      <w:r w:rsidRPr="00286C6F">
        <w:rPr>
          <w:rFonts w:ascii="Times New Roman" w:hAnsi="Times New Roman" w:cs="Times New Roman"/>
          <w:sz w:val="24"/>
          <w:szCs w:val="24"/>
        </w:rPr>
        <w:t>Receptury pro dietní stravování může vytvořit i spolupracující nutriční terapeut tzv. „na klíč“ daného provozu (zpravidla úpravou používaných stávajících receptur</w:t>
      </w:r>
      <w:r w:rsidR="00FE3B5D" w:rsidRPr="00286C6F">
        <w:rPr>
          <w:rFonts w:ascii="Times New Roman" w:hAnsi="Times New Roman" w:cs="Times New Roman"/>
          <w:sz w:val="24"/>
          <w:szCs w:val="24"/>
        </w:rPr>
        <w:t xml:space="preserve"> provozu</w:t>
      </w:r>
      <w:r w:rsidRPr="00286C6F">
        <w:rPr>
          <w:rFonts w:ascii="Times New Roman" w:hAnsi="Times New Roman" w:cs="Times New Roman"/>
          <w:sz w:val="24"/>
          <w:szCs w:val="24"/>
        </w:rPr>
        <w:t xml:space="preserve">).  </w:t>
      </w:r>
    </w:p>
    <w:p w14:paraId="71E12491" w14:textId="441BA1D1" w:rsidR="00C660CF" w:rsidRPr="00286C6F" w:rsidRDefault="00C660CF" w:rsidP="00E34E71">
      <w:pPr>
        <w:spacing w:after="0"/>
        <w:jc w:val="both"/>
        <w:rPr>
          <w:rFonts w:ascii="Times New Roman" w:hAnsi="Times New Roman" w:cs="Times New Roman"/>
          <w:sz w:val="24"/>
          <w:szCs w:val="24"/>
        </w:rPr>
      </w:pPr>
      <w:r w:rsidRPr="00286C6F">
        <w:rPr>
          <w:rFonts w:ascii="Times New Roman" w:hAnsi="Times New Roman" w:cs="Times New Roman"/>
          <w:sz w:val="24"/>
          <w:szCs w:val="24"/>
        </w:rPr>
        <w:t>Recept</w:t>
      </w:r>
      <w:r w:rsidR="008B32ED">
        <w:rPr>
          <w:rFonts w:ascii="Times New Roman" w:hAnsi="Times New Roman" w:cs="Times New Roman"/>
          <w:sz w:val="24"/>
          <w:szCs w:val="24"/>
        </w:rPr>
        <w:t>ury</w:t>
      </w:r>
      <w:r w:rsidRPr="00286C6F">
        <w:rPr>
          <w:rFonts w:ascii="Times New Roman" w:hAnsi="Times New Roman" w:cs="Times New Roman"/>
          <w:sz w:val="24"/>
          <w:szCs w:val="24"/>
        </w:rPr>
        <w:t xml:space="preserve"> vypracuje pověřený pracovník stravovacího provozu, nutriční terapeut </w:t>
      </w:r>
      <w:r w:rsidR="00DD1388">
        <w:rPr>
          <w:rFonts w:ascii="Times New Roman" w:hAnsi="Times New Roman" w:cs="Times New Roman"/>
          <w:sz w:val="24"/>
          <w:szCs w:val="24"/>
        </w:rPr>
        <w:br/>
      </w:r>
      <w:r w:rsidRPr="00286C6F">
        <w:rPr>
          <w:rFonts w:ascii="Times New Roman" w:hAnsi="Times New Roman" w:cs="Times New Roman"/>
          <w:sz w:val="24"/>
          <w:szCs w:val="24"/>
        </w:rPr>
        <w:t>je zkontroluje a schválí.</w:t>
      </w:r>
    </w:p>
    <w:p w14:paraId="6544B5DA" w14:textId="77777777" w:rsidR="00580AAD" w:rsidRPr="007353A3" w:rsidRDefault="00D83DE1" w:rsidP="00D83DE1">
      <w:pPr>
        <w:spacing w:after="0"/>
        <w:jc w:val="both"/>
        <w:rPr>
          <w:rFonts w:ascii="Times New Roman" w:hAnsi="Times New Roman" w:cs="Times New Roman"/>
          <w:sz w:val="24"/>
          <w:szCs w:val="24"/>
        </w:rPr>
      </w:pPr>
      <w:r w:rsidRPr="00286C6F">
        <w:rPr>
          <w:rFonts w:ascii="Times New Roman" w:hAnsi="Times New Roman" w:cs="Times New Roman"/>
          <w:sz w:val="24"/>
          <w:szCs w:val="24"/>
        </w:rPr>
        <w:t>Podoba</w:t>
      </w:r>
      <w:r w:rsidR="00580AAD" w:rsidRPr="00286C6F">
        <w:rPr>
          <w:rFonts w:ascii="Times New Roman" w:hAnsi="Times New Roman" w:cs="Times New Roman"/>
          <w:sz w:val="24"/>
          <w:szCs w:val="24"/>
        </w:rPr>
        <w:t xml:space="preserve"> receptur, resp. jejich vhodnost pro danou dietu, </w:t>
      </w:r>
      <w:r w:rsidRPr="00286C6F">
        <w:rPr>
          <w:rFonts w:ascii="Times New Roman" w:hAnsi="Times New Roman" w:cs="Times New Roman"/>
          <w:sz w:val="24"/>
          <w:szCs w:val="24"/>
        </w:rPr>
        <w:t xml:space="preserve">musí </w:t>
      </w:r>
      <w:r w:rsidR="00C660CF" w:rsidRPr="00286C6F">
        <w:rPr>
          <w:rFonts w:ascii="Times New Roman" w:hAnsi="Times New Roman" w:cs="Times New Roman"/>
          <w:sz w:val="24"/>
          <w:szCs w:val="24"/>
        </w:rPr>
        <w:t xml:space="preserve">vždy </w:t>
      </w:r>
      <w:r w:rsidRPr="00286C6F">
        <w:rPr>
          <w:rFonts w:ascii="Times New Roman" w:hAnsi="Times New Roman" w:cs="Times New Roman"/>
          <w:sz w:val="24"/>
          <w:szCs w:val="24"/>
        </w:rPr>
        <w:t>odpovídat zásadám stanoveným spolupracujícím nutričním terapeutem.</w:t>
      </w:r>
      <w:r>
        <w:rPr>
          <w:rFonts w:ascii="Times New Roman" w:hAnsi="Times New Roman" w:cs="Times New Roman"/>
          <w:sz w:val="24"/>
          <w:szCs w:val="24"/>
        </w:rPr>
        <w:t xml:space="preserve"> </w:t>
      </w:r>
    </w:p>
    <w:p w14:paraId="18014AAF" w14:textId="77777777" w:rsidR="004F7CE0" w:rsidRDefault="004F7CE0" w:rsidP="007353A3">
      <w:pPr>
        <w:spacing w:after="0"/>
        <w:jc w:val="both"/>
        <w:rPr>
          <w:rFonts w:ascii="Times New Roman" w:hAnsi="Times New Roman" w:cs="Times New Roman"/>
          <w:sz w:val="24"/>
          <w:szCs w:val="24"/>
        </w:rPr>
      </w:pPr>
    </w:p>
    <w:p w14:paraId="049AD0ED" w14:textId="77777777" w:rsidR="00C660CF" w:rsidRDefault="00C660CF" w:rsidP="007353A3">
      <w:pPr>
        <w:spacing w:after="0"/>
        <w:jc w:val="both"/>
        <w:rPr>
          <w:rFonts w:ascii="Times New Roman" w:hAnsi="Times New Roman" w:cs="Times New Roman"/>
          <w:sz w:val="24"/>
          <w:szCs w:val="24"/>
        </w:rPr>
      </w:pPr>
    </w:p>
    <w:p w14:paraId="424DD429" w14:textId="77777777" w:rsidR="007B3D36" w:rsidRPr="007A4DDA" w:rsidRDefault="003C0EE4" w:rsidP="007B3D36">
      <w:pPr>
        <w:pStyle w:val="Nadpis2"/>
        <w:spacing w:before="0"/>
        <w:rPr>
          <w:rFonts w:ascii="Times New Roman" w:hAnsi="Times New Roman" w:cs="Times New Roman"/>
          <w:b/>
          <w:color w:val="auto"/>
          <w:sz w:val="24"/>
          <w:szCs w:val="24"/>
        </w:rPr>
      </w:pPr>
      <w:bookmarkStart w:id="11" w:name="_Toc447216819"/>
      <w:r>
        <w:rPr>
          <w:rFonts w:ascii="Times New Roman" w:hAnsi="Times New Roman" w:cs="Times New Roman"/>
          <w:b/>
          <w:color w:val="auto"/>
          <w:sz w:val="24"/>
          <w:szCs w:val="24"/>
        </w:rPr>
        <w:t>7</w:t>
      </w:r>
      <w:r w:rsidR="007B3D36" w:rsidRPr="007A4DDA">
        <w:rPr>
          <w:rFonts w:ascii="Times New Roman" w:hAnsi="Times New Roman" w:cs="Times New Roman"/>
          <w:b/>
          <w:color w:val="auto"/>
          <w:sz w:val="24"/>
          <w:szCs w:val="24"/>
        </w:rPr>
        <w:t xml:space="preserve">.1 </w:t>
      </w:r>
      <w:r w:rsidR="000061F6" w:rsidRPr="007A4DDA">
        <w:rPr>
          <w:rFonts w:ascii="Times New Roman" w:hAnsi="Times New Roman" w:cs="Times New Roman"/>
          <w:b/>
          <w:color w:val="auto"/>
          <w:sz w:val="24"/>
          <w:szCs w:val="24"/>
        </w:rPr>
        <w:t xml:space="preserve">Jak se tvoří </w:t>
      </w:r>
      <w:r w:rsidR="007B3D36" w:rsidRPr="007A4DDA">
        <w:rPr>
          <w:rFonts w:ascii="Times New Roman" w:hAnsi="Times New Roman" w:cs="Times New Roman"/>
          <w:b/>
          <w:color w:val="auto"/>
          <w:sz w:val="24"/>
          <w:szCs w:val="24"/>
        </w:rPr>
        <w:t>receptur</w:t>
      </w:r>
      <w:r w:rsidR="000061F6" w:rsidRPr="007A4DDA">
        <w:rPr>
          <w:rFonts w:ascii="Times New Roman" w:hAnsi="Times New Roman" w:cs="Times New Roman"/>
          <w:b/>
          <w:color w:val="auto"/>
          <w:sz w:val="24"/>
          <w:szCs w:val="24"/>
        </w:rPr>
        <w:t>y</w:t>
      </w:r>
      <w:bookmarkEnd w:id="11"/>
    </w:p>
    <w:p w14:paraId="3ED10E59" w14:textId="77777777" w:rsidR="007353A3" w:rsidRPr="007353A3" w:rsidRDefault="007353A3" w:rsidP="007353A3">
      <w:pPr>
        <w:spacing w:after="0"/>
        <w:jc w:val="both"/>
        <w:rPr>
          <w:rFonts w:ascii="Times New Roman" w:hAnsi="Times New Roman" w:cs="Times New Roman"/>
          <w:sz w:val="24"/>
          <w:szCs w:val="24"/>
        </w:rPr>
      </w:pPr>
      <w:r w:rsidRPr="007353A3">
        <w:rPr>
          <w:rFonts w:ascii="Times New Roman" w:hAnsi="Times New Roman" w:cs="Times New Roman"/>
          <w:sz w:val="24"/>
          <w:szCs w:val="24"/>
        </w:rPr>
        <w:t xml:space="preserve">V případě dietního stravování </w:t>
      </w:r>
      <w:r w:rsidR="000061F6">
        <w:rPr>
          <w:rFonts w:ascii="Times New Roman" w:hAnsi="Times New Roman" w:cs="Times New Roman"/>
          <w:sz w:val="24"/>
          <w:szCs w:val="24"/>
        </w:rPr>
        <w:t xml:space="preserve">se nahrazují </w:t>
      </w:r>
      <w:r w:rsidRPr="007353A3">
        <w:rPr>
          <w:rFonts w:ascii="Times New Roman" w:hAnsi="Times New Roman" w:cs="Times New Roman"/>
          <w:sz w:val="24"/>
          <w:szCs w:val="24"/>
        </w:rPr>
        <w:t>pro konkrétní dietu nevhodné suroviny</w:t>
      </w:r>
      <w:r w:rsidR="000061F6">
        <w:rPr>
          <w:rFonts w:ascii="Times New Roman" w:hAnsi="Times New Roman" w:cs="Times New Roman"/>
          <w:sz w:val="24"/>
          <w:szCs w:val="24"/>
        </w:rPr>
        <w:t xml:space="preserve"> (potraviny) za suroviny vhodné. Případně se, dle druhu diety, volí </w:t>
      </w:r>
      <w:r w:rsidRPr="007353A3">
        <w:rPr>
          <w:rFonts w:ascii="Times New Roman" w:hAnsi="Times New Roman" w:cs="Times New Roman"/>
          <w:sz w:val="24"/>
          <w:szCs w:val="24"/>
        </w:rPr>
        <w:t xml:space="preserve">i </w:t>
      </w:r>
      <w:r w:rsidR="000061F6">
        <w:rPr>
          <w:rFonts w:ascii="Times New Roman" w:hAnsi="Times New Roman" w:cs="Times New Roman"/>
          <w:sz w:val="24"/>
          <w:szCs w:val="24"/>
        </w:rPr>
        <w:t xml:space="preserve">jiné </w:t>
      </w:r>
      <w:r w:rsidRPr="007353A3">
        <w:rPr>
          <w:rFonts w:ascii="Times New Roman" w:hAnsi="Times New Roman" w:cs="Times New Roman"/>
          <w:sz w:val="24"/>
          <w:szCs w:val="24"/>
        </w:rPr>
        <w:t xml:space="preserve">technologické </w:t>
      </w:r>
      <w:r w:rsidR="000061F6">
        <w:rPr>
          <w:rFonts w:ascii="Times New Roman" w:hAnsi="Times New Roman" w:cs="Times New Roman"/>
          <w:sz w:val="24"/>
          <w:szCs w:val="24"/>
        </w:rPr>
        <w:t xml:space="preserve">postupy </w:t>
      </w:r>
      <w:r w:rsidRPr="007353A3">
        <w:rPr>
          <w:rFonts w:ascii="Times New Roman" w:hAnsi="Times New Roman" w:cs="Times New Roman"/>
          <w:sz w:val="24"/>
          <w:szCs w:val="24"/>
        </w:rPr>
        <w:t xml:space="preserve">přípravy pokrmů tak, aby byla zajištěna podpora léčby daného onemocnění. </w:t>
      </w:r>
    </w:p>
    <w:p w14:paraId="752043EC" w14:textId="77777777" w:rsidR="00096B84" w:rsidRDefault="00096B84" w:rsidP="00096B84">
      <w:pPr>
        <w:spacing w:after="0"/>
        <w:jc w:val="both"/>
        <w:rPr>
          <w:rFonts w:ascii="Times New Roman" w:hAnsi="Times New Roman" w:cs="Times New Roman"/>
          <w:sz w:val="24"/>
          <w:szCs w:val="24"/>
        </w:rPr>
      </w:pPr>
    </w:p>
    <w:p w14:paraId="71DA9B89" w14:textId="77777777" w:rsidR="00005B5C" w:rsidRDefault="00005B5C" w:rsidP="00096B84">
      <w:pPr>
        <w:spacing w:after="0"/>
        <w:jc w:val="both"/>
        <w:rPr>
          <w:rFonts w:ascii="Times New Roman" w:hAnsi="Times New Roman" w:cs="Times New Roman"/>
          <w:sz w:val="24"/>
          <w:szCs w:val="24"/>
        </w:rPr>
      </w:pPr>
    </w:p>
    <w:p w14:paraId="6A8DB8B3" w14:textId="77777777" w:rsidR="00096B84" w:rsidRPr="007A4DDA" w:rsidRDefault="003C0EE4" w:rsidP="00096B84">
      <w:pPr>
        <w:pStyle w:val="Nadpis2"/>
        <w:spacing w:before="0"/>
        <w:rPr>
          <w:rFonts w:ascii="Times New Roman" w:hAnsi="Times New Roman" w:cs="Times New Roman"/>
          <w:b/>
          <w:color w:val="auto"/>
          <w:sz w:val="24"/>
          <w:szCs w:val="24"/>
        </w:rPr>
      </w:pPr>
      <w:bookmarkStart w:id="12" w:name="_Toc447216820"/>
      <w:r>
        <w:rPr>
          <w:rFonts w:ascii="Times New Roman" w:hAnsi="Times New Roman" w:cs="Times New Roman"/>
          <w:b/>
          <w:color w:val="auto"/>
          <w:sz w:val="24"/>
          <w:szCs w:val="24"/>
        </w:rPr>
        <w:t>7</w:t>
      </w:r>
      <w:r w:rsidR="00096B84" w:rsidRPr="007A4DDA">
        <w:rPr>
          <w:rFonts w:ascii="Times New Roman" w:hAnsi="Times New Roman" w:cs="Times New Roman"/>
          <w:b/>
          <w:color w:val="auto"/>
          <w:sz w:val="24"/>
          <w:szCs w:val="24"/>
        </w:rPr>
        <w:t xml:space="preserve">.2 </w:t>
      </w:r>
      <w:r w:rsidR="00FD2890" w:rsidRPr="007A4DDA">
        <w:rPr>
          <w:rFonts w:ascii="Times New Roman" w:hAnsi="Times New Roman" w:cs="Times New Roman"/>
          <w:b/>
          <w:color w:val="auto"/>
          <w:sz w:val="24"/>
          <w:szCs w:val="24"/>
        </w:rPr>
        <w:t>Forma rec</w:t>
      </w:r>
      <w:r w:rsidR="00096B84" w:rsidRPr="007A4DDA">
        <w:rPr>
          <w:rFonts w:ascii="Times New Roman" w:hAnsi="Times New Roman" w:cs="Times New Roman"/>
          <w:b/>
          <w:color w:val="auto"/>
          <w:sz w:val="24"/>
          <w:szCs w:val="24"/>
        </w:rPr>
        <w:t>eptur</w:t>
      </w:r>
      <w:bookmarkEnd w:id="12"/>
    </w:p>
    <w:p w14:paraId="59F39473" w14:textId="77777777" w:rsidR="00B8009F" w:rsidRDefault="00200673" w:rsidP="007353A3">
      <w:pPr>
        <w:spacing w:after="0"/>
        <w:jc w:val="both"/>
        <w:rPr>
          <w:rFonts w:ascii="Times New Roman" w:hAnsi="Times New Roman" w:cs="Times New Roman"/>
          <w:sz w:val="24"/>
          <w:szCs w:val="24"/>
        </w:rPr>
      </w:pPr>
      <w:r>
        <w:rPr>
          <w:rFonts w:ascii="Times New Roman" w:hAnsi="Times New Roman" w:cs="Times New Roman"/>
          <w:sz w:val="24"/>
          <w:szCs w:val="24"/>
        </w:rPr>
        <w:t>Všechny r</w:t>
      </w:r>
      <w:r w:rsidR="007353A3" w:rsidRPr="007353A3">
        <w:rPr>
          <w:rFonts w:ascii="Times New Roman" w:hAnsi="Times New Roman" w:cs="Times New Roman"/>
          <w:sz w:val="24"/>
          <w:szCs w:val="24"/>
        </w:rPr>
        <w:t xml:space="preserve">eceptury </w:t>
      </w:r>
      <w:r w:rsidR="008B6319">
        <w:rPr>
          <w:rFonts w:ascii="Times New Roman" w:hAnsi="Times New Roman" w:cs="Times New Roman"/>
          <w:sz w:val="24"/>
          <w:szCs w:val="24"/>
        </w:rPr>
        <w:t xml:space="preserve">používané </w:t>
      </w:r>
      <w:r>
        <w:rPr>
          <w:rFonts w:ascii="Times New Roman" w:hAnsi="Times New Roman" w:cs="Times New Roman"/>
          <w:sz w:val="24"/>
          <w:szCs w:val="24"/>
        </w:rPr>
        <w:t xml:space="preserve">k přípravě dietních </w:t>
      </w:r>
      <w:r w:rsidR="007353A3" w:rsidRPr="007353A3">
        <w:rPr>
          <w:rFonts w:ascii="Times New Roman" w:hAnsi="Times New Roman" w:cs="Times New Roman"/>
          <w:sz w:val="24"/>
          <w:szCs w:val="24"/>
        </w:rPr>
        <w:t xml:space="preserve">pokrmů </w:t>
      </w:r>
      <w:r>
        <w:rPr>
          <w:rFonts w:ascii="Times New Roman" w:hAnsi="Times New Roman" w:cs="Times New Roman"/>
          <w:sz w:val="24"/>
          <w:szCs w:val="24"/>
        </w:rPr>
        <w:t>musí být ve stravovacím provozu dostupné v písemné podobě (např. receptu</w:t>
      </w:r>
      <w:r w:rsidR="000351F6">
        <w:rPr>
          <w:rFonts w:ascii="Times New Roman" w:hAnsi="Times New Roman" w:cs="Times New Roman"/>
          <w:sz w:val="24"/>
          <w:szCs w:val="24"/>
        </w:rPr>
        <w:t>ry v knize, receptury v PC v elektronické</w:t>
      </w:r>
      <w:r>
        <w:rPr>
          <w:rFonts w:ascii="Times New Roman" w:hAnsi="Times New Roman" w:cs="Times New Roman"/>
          <w:sz w:val="24"/>
          <w:szCs w:val="24"/>
        </w:rPr>
        <w:t xml:space="preserve"> podobě). </w:t>
      </w:r>
      <w:r w:rsidR="00B8009F">
        <w:rPr>
          <w:rFonts w:ascii="Times New Roman" w:hAnsi="Times New Roman" w:cs="Times New Roman"/>
          <w:sz w:val="24"/>
          <w:szCs w:val="24"/>
        </w:rPr>
        <w:t xml:space="preserve">Z receptury musí být zřejmé, pro přípravu jaké diety je používána – je vhodná. </w:t>
      </w:r>
    </w:p>
    <w:p w14:paraId="7092EF6B" w14:textId="77777777" w:rsidR="00200673" w:rsidRDefault="00200673" w:rsidP="007353A3">
      <w:pPr>
        <w:spacing w:after="0"/>
        <w:jc w:val="both"/>
        <w:rPr>
          <w:rFonts w:ascii="Times New Roman" w:hAnsi="Times New Roman" w:cs="Times New Roman"/>
          <w:sz w:val="24"/>
          <w:szCs w:val="24"/>
        </w:rPr>
      </w:pPr>
      <w:r>
        <w:rPr>
          <w:rFonts w:ascii="Times New Roman" w:hAnsi="Times New Roman" w:cs="Times New Roman"/>
          <w:sz w:val="24"/>
          <w:szCs w:val="24"/>
        </w:rPr>
        <w:t xml:space="preserve">Receptury musí být pracovníkům k dispozici, musí být uloženy na </w:t>
      </w:r>
      <w:r w:rsidR="00A15801">
        <w:rPr>
          <w:rFonts w:ascii="Times New Roman" w:hAnsi="Times New Roman" w:cs="Times New Roman"/>
          <w:sz w:val="24"/>
          <w:szCs w:val="24"/>
        </w:rPr>
        <w:t xml:space="preserve">pro ně </w:t>
      </w:r>
      <w:r w:rsidR="008B1ACE">
        <w:rPr>
          <w:rFonts w:ascii="Times New Roman" w:hAnsi="Times New Roman" w:cs="Times New Roman"/>
          <w:sz w:val="24"/>
          <w:szCs w:val="24"/>
        </w:rPr>
        <w:t xml:space="preserve">snadno </w:t>
      </w:r>
      <w:r>
        <w:rPr>
          <w:rFonts w:ascii="Times New Roman" w:hAnsi="Times New Roman" w:cs="Times New Roman"/>
          <w:sz w:val="24"/>
          <w:szCs w:val="24"/>
        </w:rPr>
        <w:t xml:space="preserve">dostupném místě.  </w:t>
      </w:r>
    </w:p>
    <w:p w14:paraId="4FF7CE70" w14:textId="77777777" w:rsidR="008B6319" w:rsidRDefault="008B6319" w:rsidP="00600CE5">
      <w:pPr>
        <w:spacing w:after="0"/>
        <w:jc w:val="both"/>
        <w:rPr>
          <w:rFonts w:ascii="Times New Roman" w:hAnsi="Times New Roman" w:cs="Times New Roman"/>
          <w:sz w:val="24"/>
          <w:szCs w:val="24"/>
        </w:rPr>
      </w:pPr>
    </w:p>
    <w:p w14:paraId="70B76E2F" w14:textId="77777777" w:rsidR="00156BDD" w:rsidRDefault="00156BDD" w:rsidP="00600CE5">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480AF690" w14:textId="77777777" w:rsidR="00156BDD" w:rsidRPr="005D75DB" w:rsidRDefault="00D40219" w:rsidP="00156BDD">
      <w:pPr>
        <w:pStyle w:val="Nadpis1"/>
        <w:rPr>
          <w:rFonts w:ascii="Times New Roman" w:hAnsi="Times New Roman" w:cs="Times New Roman"/>
          <w:color w:val="auto"/>
          <w:sz w:val="24"/>
          <w:szCs w:val="24"/>
        </w:rPr>
      </w:pPr>
      <w:bookmarkStart w:id="13" w:name="_Toc447216821"/>
      <w:r>
        <w:rPr>
          <w:rFonts w:ascii="Times New Roman" w:hAnsi="Times New Roman" w:cs="Times New Roman"/>
          <w:b/>
          <w:color w:val="auto"/>
          <w:sz w:val="24"/>
          <w:szCs w:val="24"/>
        </w:rPr>
        <w:t>8</w:t>
      </w:r>
      <w:r w:rsidR="00156BDD" w:rsidRPr="004801A9">
        <w:rPr>
          <w:rFonts w:ascii="Times New Roman" w:hAnsi="Times New Roman" w:cs="Times New Roman"/>
          <w:b/>
          <w:color w:val="auto"/>
          <w:sz w:val="24"/>
          <w:szCs w:val="24"/>
        </w:rPr>
        <w:t xml:space="preserve">. </w:t>
      </w:r>
      <w:r w:rsidR="004E05A2">
        <w:rPr>
          <w:rFonts w:ascii="Times New Roman" w:hAnsi="Times New Roman" w:cs="Times New Roman"/>
          <w:b/>
          <w:color w:val="auto"/>
          <w:sz w:val="24"/>
          <w:szCs w:val="24"/>
        </w:rPr>
        <w:t>Sestavování jídelních lístků</w:t>
      </w:r>
      <w:bookmarkEnd w:id="13"/>
      <w:r w:rsidR="004E05A2">
        <w:rPr>
          <w:rFonts w:ascii="Times New Roman" w:hAnsi="Times New Roman" w:cs="Times New Roman"/>
          <w:b/>
          <w:color w:val="auto"/>
          <w:sz w:val="24"/>
          <w:szCs w:val="24"/>
        </w:rPr>
        <w:t xml:space="preserve"> </w:t>
      </w:r>
      <w:r w:rsidR="00156BDD">
        <w:rPr>
          <w:rFonts w:ascii="Times New Roman" w:hAnsi="Times New Roman" w:cs="Times New Roman"/>
          <w:b/>
          <w:color w:val="auto"/>
          <w:sz w:val="24"/>
          <w:szCs w:val="24"/>
        </w:rPr>
        <w:t xml:space="preserve"> </w:t>
      </w:r>
    </w:p>
    <w:p w14:paraId="67A1C4F5" w14:textId="77777777" w:rsidR="00156BDD" w:rsidRDefault="00156BDD" w:rsidP="00156BDD">
      <w:pPr>
        <w:spacing w:after="0"/>
        <w:jc w:val="both"/>
        <w:rPr>
          <w:rFonts w:ascii="Times New Roman" w:hAnsi="Times New Roman" w:cs="Times New Roman"/>
          <w:sz w:val="24"/>
          <w:szCs w:val="24"/>
        </w:rPr>
      </w:pPr>
    </w:p>
    <w:p w14:paraId="440DD241" w14:textId="77777777" w:rsidR="004121DE" w:rsidRPr="004121DE" w:rsidRDefault="004121DE" w:rsidP="007C16E4">
      <w:pPr>
        <w:spacing w:after="0"/>
        <w:jc w:val="both"/>
        <w:rPr>
          <w:rFonts w:ascii="Times New Roman" w:hAnsi="Times New Roman" w:cs="Times New Roman"/>
          <w:sz w:val="24"/>
          <w:szCs w:val="24"/>
        </w:rPr>
      </w:pPr>
      <w:r w:rsidRPr="004121DE">
        <w:rPr>
          <w:rFonts w:ascii="Times New Roman" w:hAnsi="Times New Roman" w:cs="Times New Roman"/>
          <w:sz w:val="24"/>
          <w:szCs w:val="24"/>
        </w:rPr>
        <w:t xml:space="preserve">Jídelní lístky pro dietní stravování sestavuje vedoucí zařízení školního </w:t>
      </w:r>
      <w:r w:rsidRPr="00466CF8">
        <w:rPr>
          <w:rFonts w:ascii="Times New Roman" w:hAnsi="Times New Roman" w:cs="Times New Roman"/>
          <w:sz w:val="24"/>
          <w:szCs w:val="24"/>
        </w:rPr>
        <w:t>stravování</w:t>
      </w:r>
      <w:r w:rsidR="00B444D6">
        <w:rPr>
          <w:rFonts w:ascii="Times New Roman" w:hAnsi="Times New Roman" w:cs="Times New Roman"/>
          <w:sz w:val="24"/>
          <w:szCs w:val="24"/>
        </w:rPr>
        <w:t xml:space="preserve"> z receptur pokrmů</w:t>
      </w:r>
      <w:r w:rsidR="00C660CF">
        <w:rPr>
          <w:rFonts w:ascii="Times New Roman" w:hAnsi="Times New Roman" w:cs="Times New Roman"/>
          <w:sz w:val="24"/>
          <w:szCs w:val="24"/>
        </w:rPr>
        <w:t xml:space="preserve"> </w:t>
      </w:r>
      <w:r w:rsidR="00B444D6">
        <w:rPr>
          <w:rFonts w:ascii="Times New Roman" w:hAnsi="Times New Roman" w:cs="Times New Roman"/>
          <w:sz w:val="24"/>
          <w:szCs w:val="24"/>
        </w:rPr>
        <w:t>schválených nutričním terapeutem</w:t>
      </w:r>
      <w:r w:rsidRPr="00466CF8">
        <w:rPr>
          <w:rFonts w:ascii="Times New Roman" w:hAnsi="Times New Roman" w:cs="Times New Roman"/>
          <w:sz w:val="24"/>
          <w:szCs w:val="24"/>
        </w:rPr>
        <w:t xml:space="preserve">. </w:t>
      </w:r>
      <w:r w:rsidR="0007427A" w:rsidRPr="00466CF8">
        <w:rPr>
          <w:rFonts w:ascii="Times New Roman" w:hAnsi="Times New Roman" w:cs="Times New Roman"/>
          <w:sz w:val="24"/>
          <w:szCs w:val="24"/>
        </w:rPr>
        <w:t xml:space="preserve">Při sestavování se musí řídit pravidly, </w:t>
      </w:r>
      <w:r w:rsidR="00250760" w:rsidRPr="00466CF8">
        <w:rPr>
          <w:rFonts w:ascii="Times New Roman" w:hAnsi="Times New Roman" w:cs="Times New Roman"/>
          <w:sz w:val="24"/>
          <w:szCs w:val="24"/>
        </w:rPr>
        <w:t xml:space="preserve">která nastavil spolupracující nutriční terapeut. </w:t>
      </w:r>
      <w:r w:rsidRPr="00466CF8">
        <w:rPr>
          <w:rFonts w:ascii="Times New Roman" w:hAnsi="Times New Roman" w:cs="Times New Roman"/>
          <w:sz w:val="24"/>
          <w:szCs w:val="24"/>
        </w:rPr>
        <w:t>Pl</w:t>
      </w:r>
      <w:r>
        <w:rPr>
          <w:rFonts w:ascii="Times New Roman" w:hAnsi="Times New Roman" w:cs="Times New Roman"/>
          <w:sz w:val="24"/>
          <w:szCs w:val="24"/>
        </w:rPr>
        <w:t>atí</w:t>
      </w:r>
      <w:r w:rsidR="00AE3CA9">
        <w:rPr>
          <w:rFonts w:ascii="Times New Roman" w:hAnsi="Times New Roman" w:cs="Times New Roman"/>
          <w:sz w:val="24"/>
          <w:szCs w:val="24"/>
        </w:rPr>
        <w:t xml:space="preserve"> zásada</w:t>
      </w:r>
      <w:r>
        <w:rPr>
          <w:rFonts w:ascii="Times New Roman" w:hAnsi="Times New Roman" w:cs="Times New Roman"/>
          <w:sz w:val="24"/>
          <w:szCs w:val="24"/>
        </w:rPr>
        <w:t>, že j</w:t>
      </w:r>
      <w:r w:rsidRPr="004121DE">
        <w:rPr>
          <w:rFonts w:ascii="Times New Roman" w:hAnsi="Times New Roman" w:cs="Times New Roman"/>
          <w:sz w:val="24"/>
          <w:szCs w:val="24"/>
        </w:rPr>
        <w:t>ídelní lístky musí být sestaveny pestře a dle zásad správné výživy.</w:t>
      </w:r>
    </w:p>
    <w:p w14:paraId="6147ECFD" w14:textId="77777777" w:rsidR="007C16E4" w:rsidRDefault="007C16E4" w:rsidP="007C16E4">
      <w:pPr>
        <w:spacing w:after="0"/>
        <w:jc w:val="both"/>
        <w:rPr>
          <w:rFonts w:ascii="Times New Roman" w:hAnsi="Times New Roman" w:cs="Times New Roman"/>
          <w:sz w:val="24"/>
          <w:szCs w:val="24"/>
        </w:rPr>
      </w:pPr>
    </w:p>
    <w:p w14:paraId="1F5B9CE6" w14:textId="77777777" w:rsidR="004121DE" w:rsidRDefault="007C16E4" w:rsidP="007C16E4">
      <w:pPr>
        <w:spacing w:after="0"/>
        <w:jc w:val="both"/>
        <w:rPr>
          <w:rFonts w:ascii="Times New Roman" w:hAnsi="Times New Roman" w:cs="Times New Roman"/>
          <w:sz w:val="24"/>
          <w:szCs w:val="24"/>
        </w:rPr>
      </w:pPr>
      <w:r>
        <w:rPr>
          <w:rFonts w:ascii="Times New Roman" w:hAnsi="Times New Roman" w:cs="Times New Roman"/>
          <w:sz w:val="24"/>
          <w:szCs w:val="24"/>
        </w:rPr>
        <w:t>Spolupracující n</w:t>
      </w:r>
      <w:r w:rsidR="004121DE" w:rsidRPr="00C10F09">
        <w:rPr>
          <w:rFonts w:ascii="Times New Roman" w:hAnsi="Times New Roman" w:cs="Times New Roman"/>
          <w:sz w:val="24"/>
          <w:szCs w:val="24"/>
        </w:rPr>
        <w:t>utriční terapeut pravidelně sleduje a</w:t>
      </w:r>
      <w:r w:rsidR="00C660CF">
        <w:rPr>
          <w:rFonts w:ascii="Times New Roman" w:hAnsi="Times New Roman" w:cs="Times New Roman"/>
          <w:sz w:val="24"/>
          <w:szCs w:val="24"/>
        </w:rPr>
        <w:t xml:space="preserve"> hodnotí vhodnost</w:t>
      </w:r>
      <w:r w:rsidR="004121DE" w:rsidRPr="00C10F09">
        <w:rPr>
          <w:rFonts w:ascii="Times New Roman" w:hAnsi="Times New Roman" w:cs="Times New Roman"/>
          <w:sz w:val="24"/>
          <w:szCs w:val="24"/>
        </w:rPr>
        <w:t xml:space="preserve"> jídelní</w:t>
      </w:r>
      <w:r w:rsidR="00C660CF">
        <w:rPr>
          <w:rFonts w:ascii="Times New Roman" w:hAnsi="Times New Roman" w:cs="Times New Roman"/>
          <w:sz w:val="24"/>
          <w:szCs w:val="24"/>
        </w:rPr>
        <w:t>ho</w:t>
      </w:r>
      <w:r w:rsidR="004121DE" w:rsidRPr="00C10F09">
        <w:rPr>
          <w:rFonts w:ascii="Times New Roman" w:hAnsi="Times New Roman" w:cs="Times New Roman"/>
          <w:sz w:val="24"/>
          <w:szCs w:val="24"/>
        </w:rPr>
        <w:t xml:space="preserve"> lístk</w:t>
      </w:r>
      <w:r w:rsidR="00C660CF">
        <w:rPr>
          <w:rFonts w:ascii="Times New Roman" w:hAnsi="Times New Roman" w:cs="Times New Roman"/>
          <w:sz w:val="24"/>
          <w:szCs w:val="24"/>
        </w:rPr>
        <w:t>u</w:t>
      </w:r>
      <w:r w:rsidR="004121DE" w:rsidRPr="00C10F09">
        <w:rPr>
          <w:rFonts w:ascii="Times New Roman" w:hAnsi="Times New Roman" w:cs="Times New Roman"/>
          <w:sz w:val="24"/>
          <w:szCs w:val="24"/>
        </w:rPr>
        <w:t xml:space="preserve"> určen</w:t>
      </w:r>
      <w:r w:rsidR="00C660CF">
        <w:rPr>
          <w:rFonts w:ascii="Times New Roman" w:hAnsi="Times New Roman" w:cs="Times New Roman"/>
          <w:sz w:val="24"/>
          <w:szCs w:val="24"/>
        </w:rPr>
        <w:t>ého</w:t>
      </w:r>
      <w:r w:rsidR="004121DE" w:rsidRPr="00C10F09">
        <w:rPr>
          <w:rFonts w:ascii="Times New Roman" w:hAnsi="Times New Roman" w:cs="Times New Roman"/>
          <w:sz w:val="24"/>
          <w:szCs w:val="24"/>
        </w:rPr>
        <w:t xml:space="preserve"> pro dietní stravování. Případné nejasnosti ihned konzultuje s odpovědnou osobou v</w:t>
      </w:r>
      <w:r>
        <w:rPr>
          <w:rFonts w:ascii="Times New Roman" w:hAnsi="Times New Roman" w:cs="Times New Roman"/>
          <w:sz w:val="24"/>
          <w:szCs w:val="24"/>
        </w:rPr>
        <w:t xml:space="preserve"> zařízení školního stravování. </w:t>
      </w:r>
    </w:p>
    <w:p w14:paraId="189EE81E" w14:textId="77777777" w:rsidR="007C16E4" w:rsidRDefault="007C16E4" w:rsidP="007C16E4">
      <w:pPr>
        <w:spacing w:after="0"/>
        <w:jc w:val="both"/>
        <w:rPr>
          <w:rFonts w:ascii="Times New Roman" w:hAnsi="Times New Roman" w:cs="Times New Roman"/>
          <w:sz w:val="24"/>
          <w:szCs w:val="24"/>
        </w:rPr>
      </w:pPr>
    </w:p>
    <w:p w14:paraId="233B8218" w14:textId="552334E9" w:rsidR="004121DE" w:rsidRDefault="00535F05" w:rsidP="007C16E4">
      <w:pPr>
        <w:spacing w:after="0"/>
        <w:jc w:val="both"/>
        <w:rPr>
          <w:rFonts w:ascii="Times New Roman" w:hAnsi="Times New Roman" w:cs="Times New Roman"/>
          <w:sz w:val="24"/>
          <w:szCs w:val="24"/>
        </w:rPr>
      </w:pPr>
      <w:r>
        <w:rPr>
          <w:rFonts w:ascii="Times New Roman" w:hAnsi="Times New Roman" w:cs="Times New Roman"/>
          <w:sz w:val="24"/>
          <w:szCs w:val="24"/>
        </w:rPr>
        <w:t xml:space="preserve">Povinnost </w:t>
      </w:r>
      <w:r w:rsidRPr="00EC1FD0">
        <w:rPr>
          <w:rFonts w:ascii="Times New Roman" w:hAnsi="Times New Roman" w:cs="Times New Roman"/>
          <w:sz w:val="24"/>
          <w:szCs w:val="24"/>
        </w:rPr>
        <w:t>zveřejnit dietní</w:t>
      </w:r>
      <w:r>
        <w:rPr>
          <w:rFonts w:ascii="Times New Roman" w:hAnsi="Times New Roman" w:cs="Times New Roman"/>
          <w:sz w:val="24"/>
          <w:szCs w:val="24"/>
        </w:rPr>
        <w:t xml:space="preserve"> jídelní lístek není dána, </w:t>
      </w:r>
      <w:r w:rsidR="00A45EB0">
        <w:rPr>
          <w:rFonts w:ascii="Times New Roman" w:hAnsi="Times New Roman" w:cs="Times New Roman"/>
          <w:sz w:val="24"/>
          <w:szCs w:val="24"/>
        </w:rPr>
        <w:t>protože</w:t>
      </w:r>
      <w:r>
        <w:rPr>
          <w:rFonts w:ascii="Times New Roman" w:hAnsi="Times New Roman" w:cs="Times New Roman"/>
          <w:sz w:val="24"/>
          <w:szCs w:val="24"/>
        </w:rPr>
        <w:t xml:space="preserve"> se většinou vaří</w:t>
      </w:r>
      <w:r w:rsidR="00A45EB0">
        <w:rPr>
          <w:rFonts w:ascii="Times New Roman" w:hAnsi="Times New Roman" w:cs="Times New Roman"/>
          <w:sz w:val="24"/>
          <w:szCs w:val="24"/>
        </w:rPr>
        <w:t xml:space="preserve"> individuální dieta</w:t>
      </w:r>
      <w:r>
        <w:rPr>
          <w:rFonts w:ascii="Times New Roman" w:hAnsi="Times New Roman" w:cs="Times New Roman"/>
          <w:sz w:val="24"/>
          <w:szCs w:val="24"/>
        </w:rPr>
        <w:t xml:space="preserve"> pro konkrétního strávníka s výživovým omezením. </w:t>
      </w:r>
      <w:r w:rsidR="00460303">
        <w:rPr>
          <w:rFonts w:ascii="Times New Roman" w:hAnsi="Times New Roman" w:cs="Times New Roman"/>
          <w:sz w:val="24"/>
          <w:szCs w:val="24"/>
        </w:rPr>
        <w:t xml:space="preserve">Při zveřejňování </w:t>
      </w:r>
      <w:r w:rsidR="00982004">
        <w:rPr>
          <w:rFonts w:ascii="Times New Roman" w:hAnsi="Times New Roman" w:cs="Times New Roman"/>
          <w:sz w:val="24"/>
          <w:szCs w:val="24"/>
        </w:rPr>
        <w:t xml:space="preserve">dietních </w:t>
      </w:r>
      <w:r w:rsidR="00460303">
        <w:rPr>
          <w:rFonts w:ascii="Times New Roman" w:hAnsi="Times New Roman" w:cs="Times New Roman"/>
          <w:sz w:val="24"/>
          <w:szCs w:val="24"/>
        </w:rPr>
        <w:t>jídelních lístků strávníkům</w:t>
      </w:r>
      <w:r w:rsidR="001A1BCB">
        <w:rPr>
          <w:rFonts w:ascii="Times New Roman" w:hAnsi="Times New Roman" w:cs="Times New Roman"/>
          <w:sz w:val="24"/>
          <w:szCs w:val="24"/>
        </w:rPr>
        <w:t xml:space="preserve"> </w:t>
      </w:r>
      <w:r w:rsidR="00E04214">
        <w:rPr>
          <w:rFonts w:ascii="Times New Roman" w:hAnsi="Times New Roman" w:cs="Times New Roman"/>
          <w:sz w:val="24"/>
          <w:szCs w:val="24"/>
        </w:rPr>
        <w:t xml:space="preserve">je možné </w:t>
      </w:r>
      <w:r w:rsidR="00460303">
        <w:rPr>
          <w:rFonts w:ascii="Times New Roman" w:hAnsi="Times New Roman" w:cs="Times New Roman"/>
          <w:sz w:val="24"/>
          <w:szCs w:val="24"/>
        </w:rPr>
        <w:t xml:space="preserve">v praxi postupovat různými způsoby. Např. </w:t>
      </w:r>
      <w:r w:rsidR="00537061">
        <w:rPr>
          <w:rFonts w:ascii="Times New Roman" w:hAnsi="Times New Roman" w:cs="Times New Roman"/>
          <w:sz w:val="24"/>
          <w:szCs w:val="24"/>
        </w:rPr>
        <w:t>pokrm vhodný pro danou dietu je na jídelním lístku označen stanoveným symbolem</w:t>
      </w:r>
      <w:r w:rsidR="009467A8">
        <w:rPr>
          <w:rFonts w:ascii="Times New Roman" w:hAnsi="Times New Roman" w:cs="Times New Roman"/>
          <w:sz w:val="24"/>
          <w:szCs w:val="24"/>
        </w:rPr>
        <w:t>.</w:t>
      </w:r>
      <w:r w:rsidR="001A1BCB">
        <w:rPr>
          <w:rFonts w:ascii="Times New Roman" w:hAnsi="Times New Roman" w:cs="Times New Roman"/>
          <w:sz w:val="24"/>
          <w:szCs w:val="24"/>
        </w:rPr>
        <w:t xml:space="preserve"> </w:t>
      </w:r>
      <w:r w:rsidR="00537061">
        <w:rPr>
          <w:rFonts w:ascii="Times New Roman" w:hAnsi="Times New Roman" w:cs="Times New Roman"/>
          <w:sz w:val="24"/>
          <w:szCs w:val="24"/>
        </w:rPr>
        <w:t xml:space="preserve">Nebo je zavedena praxe, že </w:t>
      </w:r>
      <w:r w:rsidR="00E04214">
        <w:rPr>
          <w:rFonts w:ascii="Times New Roman" w:hAnsi="Times New Roman" w:cs="Times New Roman"/>
          <w:sz w:val="24"/>
          <w:szCs w:val="24"/>
        </w:rPr>
        <w:t>p</w:t>
      </w:r>
      <w:r w:rsidR="004121DE" w:rsidRPr="004121DE">
        <w:rPr>
          <w:rFonts w:ascii="Times New Roman" w:hAnsi="Times New Roman" w:cs="Times New Roman"/>
          <w:sz w:val="24"/>
          <w:szCs w:val="24"/>
        </w:rPr>
        <w:t xml:space="preserve">okud se </w:t>
      </w:r>
      <w:r w:rsidR="00537061">
        <w:rPr>
          <w:rFonts w:ascii="Times New Roman" w:hAnsi="Times New Roman" w:cs="Times New Roman"/>
          <w:sz w:val="24"/>
          <w:szCs w:val="24"/>
        </w:rPr>
        <w:t xml:space="preserve">v rámci diety zamění suroviny nebo technologický postup přípravy, na jídelní </w:t>
      </w:r>
      <w:r w:rsidR="004121DE" w:rsidRPr="004121DE">
        <w:rPr>
          <w:rFonts w:ascii="Times New Roman" w:hAnsi="Times New Roman" w:cs="Times New Roman"/>
          <w:sz w:val="24"/>
          <w:szCs w:val="24"/>
        </w:rPr>
        <w:t>líst</w:t>
      </w:r>
      <w:r w:rsidR="00537061">
        <w:rPr>
          <w:rFonts w:ascii="Times New Roman" w:hAnsi="Times New Roman" w:cs="Times New Roman"/>
          <w:sz w:val="24"/>
          <w:szCs w:val="24"/>
        </w:rPr>
        <w:t>e</w:t>
      </w:r>
      <w:r w:rsidR="004121DE" w:rsidRPr="004121DE">
        <w:rPr>
          <w:rFonts w:ascii="Times New Roman" w:hAnsi="Times New Roman" w:cs="Times New Roman"/>
          <w:sz w:val="24"/>
          <w:szCs w:val="24"/>
        </w:rPr>
        <w:t>k se z</w:t>
      </w:r>
      <w:r w:rsidR="00537061">
        <w:rPr>
          <w:rFonts w:ascii="Times New Roman" w:hAnsi="Times New Roman" w:cs="Times New Roman"/>
          <w:sz w:val="24"/>
          <w:szCs w:val="24"/>
        </w:rPr>
        <w:t>á</w:t>
      </w:r>
      <w:r w:rsidR="004121DE" w:rsidRPr="004121DE">
        <w:rPr>
          <w:rFonts w:ascii="Times New Roman" w:hAnsi="Times New Roman" w:cs="Times New Roman"/>
          <w:sz w:val="24"/>
          <w:szCs w:val="24"/>
        </w:rPr>
        <w:t>měna nevyznačí</w:t>
      </w:r>
      <w:r w:rsidR="00537061">
        <w:rPr>
          <w:rFonts w:ascii="Times New Roman" w:hAnsi="Times New Roman" w:cs="Times New Roman"/>
          <w:sz w:val="24"/>
          <w:szCs w:val="24"/>
        </w:rPr>
        <w:t xml:space="preserve">, pokud se ale pro danou dietu bude připravovat zcela jiný pokrm (nebo jeho složka), bude toto na jídelním </w:t>
      </w:r>
      <w:r w:rsidR="004121DE" w:rsidRPr="004121DE">
        <w:rPr>
          <w:rFonts w:ascii="Times New Roman" w:hAnsi="Times New Roman" w:cs="Times New Roman"/>
          <w:sz w:val="24"/>
          <w:szCs w:val="24"/>
        </w:rPr>
        <w:t>lístk</w:t>
      </w:r>
      <w:r w:rsidR="00537061">
        <w:rPr>
          <w:rFonts w:ascii="Times New Roman" w:hAnsi="Times New Roman" w:cs="Times New Roman"/>
          <w:sz w:val="24"/>
          <w:szCs w:val="24"/>
        </w:rPr>
        <w:t>u</w:t>
      </w:r>
      <w:r w:rsidR="004121DE" w:rsidRPr="004121DE">
        <w:rPr>
          <w:rFonts w:ascii="Times New Roman" w:hAnsi="Times New Roman" w:cs="Times New Roman"/>
          <w:sz w:val="24"/>
          <w:szCs w:val="24"/>
        </w:rPr>
        <w:t xml:space="preserve"> uvede</w:t>
      </w:r>
      <w:r w:rsidR="00537061">
        <w:rPr>
          <w:rFonts w:ascii="Times New Roman" w:hAnsi="Times New Roman" w:cs="Times New Roman"/>
          <w:sz w:val="24"/>
          <w:szCs w:val="24"/>
        </w:rPr>
        <w:t>no</w:t>
      </w:r>
      <w:r w:rsidR="004121DE" w:rsidRPr="004121DE">
        <w:rPr>
          <w:rFonts w:ascii="Times New Roman" w:hAnsi="Times New Roman" w:cs="Times New Roman"/>
          <w:sz w:val="24"/>
          <w:szCs w:val="24"/>
        </w:rPr>
        <w:t xml:space="preserve">. </w:t>
      </w:r>
    </w:p>
    <w:p w14:paraId="3CFA993A" w14:textId="77777777" w:rsidR="00982004" w:rsidRDefault="00982004" w:rsidP="007C16E4">
      <w:pPr>
        <w:spacing w:after="0"/>
        <w:jc w:val="both"/>
        <w:rPr>
          <w:rFonts w:ascii="Times New Roman" w:hAnsi="Times New Roman" w:cs="Times New Roman"/>
          <w:sz w:val="24"/>
          <w:szCs w:val="24"/>
        </w:rPr>
      </w:pPr>
      <w:r>
        <w:rPr>
          <w:rFonts w:ascii="Times New Roman" w:hAnsi="Times New Roman" w:cs="Times New Roman"/>
          <w:sz w:val="24"/>
          <w:szCs w:val="24"/>
        </w:rPr>
        <w:t xml:space="preserve">Důležité je, aby zavedená a uplatňovaná praxe provozu byla popsána (uvedena) v dokumentaci a strávníci byli s touto praxí (způsobem zveřejňování dietních jídelních lístků) seznámeni. </w:t>
      </w:r>
    </w:p>
    <w:p w14:paraId="74D51CFC" w14:textId="77777777" w:rsidR="00C660CF" w:rsidRDefault="00C660CF" w:rsidP="007C16E4">
      <w:pPr>
        <w:spacing w:after="0"/>
        <w:jc w:val="both"/>
        <w:rPr>
          <w:rFonts w:ascii="Times New Roman" w:hAnsi="Times New Roman" w:cs="Times New Roman"/>
          <w:sz w:val="24"/>
          <w:szCs w:val="24"/>
        </w:rPr>
      </w:pPr>
    </w:p>
    <w:p w14:paraId="2EC5E45D" w14:textId="77777777" w:rsidR="00005B5C" w:rsidRPr="00286C6F" w:rsidRDefault="00C660CF" w:rsidP="00C660CF">
      <w:pPr>
        <w:spacing w:after="0"/>
        <w:jc w:val="both"/>
        <w:rPr>
          <w:rFonts w:ascii="Times New Roman" w:hAnsi="Times New Roman" w:cs="Times New Roman"/>
          <w:i/>
          <w:sz w:val="24"/>
          <w:szCs w:val="24"/>
        </w:rPr>
      </w:pPr>
      <w:r w:rsidRPr="00286C6F">
        <w:rPr>
          <w:rFonts w:ascii="Times New Roman" w:hAnsi="Times New Roman" w:cs="Times New Roman"/>
          <w:i/>
          <w:sz w:val="24"/>
          <w:szCs w:val="24"/>
        </w:rPr>
        <w:t xml:space="preserve">Příklad z praxe: </w:t>
      </w:r>
    </w:p>
    <w:p w14:paraId="78D67E27" w14:textId="731BAB50" w:rsidR="00C660CF" w:rsidRPr="00286C6F" w:rsidRDefault="00005B5C" w:rsidP="00C660CF">
      <w:pPr>
        <w:spacing w:after="0"/>
        <w:jc w:val="both"/>
        <w:rPr>
          <w:rFonts w:ascii="Times New Roman" w:hAnsi="Times New Roman" w:cs="Times New Roman"/>
          <w:i/>
          <w:sz w:val="24"/>
          <w:szCs w:val="24"/>
        </w:rPr>
      </w:pPr>
      <w:r w:rsidRPr="00286C6F">
        <w:rPr>
          <w:rFonts w:ascii="Times New Roman" w:hAnsi="Times New Roman" w:cs="Times New Roman"/>
          <w:i/>
          <w:sz w:val="24"/>
          <w:szCs w:val="24"/>
        </w:rPr>
        <w:t>J</w:t>
      </w:r>
      <w:r w:rsidR="00C660CF" w:rsidRPr="00286C6F">
        <w:rPr>
          <w:rFonts w:ascii="Times New Roman" w:hAnsi="Times New Roman" w:cs="Times New Roman"/>
          <w:i/>
          <w:sz w:val="24"/>
          <w:szCs w:val="24"/>
        </w:rPr>
        <w:t xml:space="preserve">ídelna vaří bezlepkové obědy, které přizpůsobuje základní variantě oběda bez zdravotního omezení. V jídelním lístku je uvedena pouze varianta </w:t>
      </w:r>
      <w:r w:rsidRPr="00286C6F">
        <w:rPr>
          <w:rFonts w:ascii="Times New Roman" w:hAnsi="Times New Roman" w:cs="Times New Roman"/>
          <w:i/>
          <w:sz w:val="24"/>
          <w:szCs w:val="24"/>
        </w:rPr>
        <w:t xml:space="preserve">pokrmu </w:t>
      </w:r>
      <w:r w:rsidR="00C660CF" w:rsidRPr="00286C6F">
        <w:rPr>
          <w:rFonts w:ascii="Times New Roman" w:hAnsi="Times New Roman" w:cs="Times New Roman"/>
          <w:i/>
          <w:sz w:val="24"/>
          <w:szCs w:val="24"/>
        </w:rPr>
        <w:t xml:space="preserve">bez zdravotního omezení </w:t>
      </w:r>
      <w:r w:rsidR="00DD1388">
        <w:rPr>
          <w:rFonts w:ascii="Times New Roman" w:hAnsi="Times New Roman" w:cs="Times New Roman"/>
          <w:i/>
          <w:sz w:val="24"/>
          <w:szCs w:val="24"/>
        </w:rPr>
        <w:br/>
      </w:r>
      <w:r w:rsidR="00C660CF" w:rsidRPr="00286C6F">
        <w:rPr>
          <w:rFonts w:ascii="Times New Roman" w:hAnsi="Times New Roman" w:cs="Times New Roman"/>
          <w:i/>
          <w:sz w:val="24"/>
          <w:szCs w:val="24"/>
        </w:rPr>
        <w:t xml:space="preserve">a </w:t>
      </w:r>
      <w:r w:rsidRPr="00286C6F">
        <w:rPr>
          <w:rFonts w:ascii="Times New Roman" w:hAnsi="Times New Roman" w:cs="Times New Roman"/>
          <w:i/>
          <w:sz w:val="24"/>
          <w:szCs w:val="24"/>
        </w:rPr>
        <w:t>ve spodní části</w:t>
      </w:r>
      <w:r w:rsidR="00C660CF" w:rsidRPr="00286C6F">
        <w:rPr>
          <w:rFonts w:ascii="Times New Roman" w:hAnsi="Times New Roman" w:cs="Times New Roman"/>
          <w:i/>
          <w:sz w:val="24"/>
          <w:szCs w:val="24"/>
        </w:rPr>
        <w:t xml:space="preserve"> jídelní</w:t>
      </w:r>
      <w:r w:rsidRPr="00286C6F">
        <w:rPr>
          <w:rFonts w:ascii="Times New Roman" w:hAnsi="Times New Roman" w:cs="Times New Roman"/>
          <w:i/>
          <w:sz w:val="24"/>
          <w:szCs w:val="24"/>
        </w:rPr>
        <w:t>ho</w:t>
      </w:r>
      <w:r w:rsidR="00C660CF" w:rsidRPr="00286C6F">
        <w:rPr>
          <w:rFonts w:ascii="Times New Roman" w:hAnsi="Times New Roman" w:cs="Times New Roman"/>
          <w:i/>
          <w:sz w:val="24"/>
          <w:szCs w:val="24"/>
        </w:rPr>
        <w:t xml:space="preserve"> lístku je formou doplňkové informace poukázáno na vhodnost také pro bezlepkovou dietu. </w:t>
      </w:r>
    </w:p>
    <w:p w14:paraId="57B28B1D" w14:textId="77777777" w:rsidR="00C660CF" w:rsidRPr="00C660CF" w:rsidRDefault="00C660CF" w:rsidP="00C660CF">
      <w:pPr>
        <w:spacing w:after="0"/>
        <w:jc w:val="both"/>
        <w:rPr>
          <w:rFonts w:ascii="Times New Roman" w:hAnsi="Times New Roman" w:cs="Times New Roman"/>
          <w:b/>
          <w:i/>
          <w:sz w:val="24"/>
          <w:szCs w:val="24"/>
        </w:rPr>
      </w:pPr>
      <w:r w:rsidRPr="00286C6F">
        <w:rPr>
          <w:rFonts w:ascii="Times New Roman" w:hAnsi="Times New Roman" w:cs="Times New Roman"/>
          <w:b/>
          <w:i/>
          <w:sz w:val="24"/>
          <w:szCs w:val="24"/>
        </w:rPr>
        <w:t>„</w:t>
      </w:r>
      <w:r w:rsidR="00891EC9">
        <w:rPr>
          <w:rFonts w:ascii="Times New Roman" w:hAnsi="Times New Roman" w:cs="Times New Roman"/>
          <w:b/>
          <w:i/>
          <w:sz w:val="24"/>
          <w:szCs w:val="24"/>
        </w:rPr>
        <w:t>Jídelní lístek</w:t>
      </w:r>
      <w:r w:rsidRPr="00286C6F">
        <w:rPr>
          <w:rFonts w:ascii="Times New Roman" w:hAnsi="Times New Roman" w:cs="Times New Roman"/>
          <w:b/>
          <w:i/>
          <w:sz w:val="24"/>
          <w:szCs w:val="24"/>
        </w:rPr>
        <w:t xml:space="preserve"> platí také pro bezlepkovou dietu s použitím výhradně bezlepkových surovin.“</w:t>
      </w:r>
    </w:p>
    <w:p w14:paraId="5F357A4E" w14:textId="77777777" w:rsidR="00982004" w:rsidRDefault="00982004" w:rsidP="007C16E4">
      <w:pPr>
        <w:spacing w:after="0"/>
        <w:jc w:val="both"/>
        <w:rPr>
          <w:rFonts w:ascii="Times New Roman" w:hAnsi="Times New Roman" w:cs="Times New Roman"/>
          <w:sz w:val="24"/>
          <w:szCs w:val="24"/>
        </w:rPr>
      </w:pPr>
    </w:p>
    <w:p w14:paraId="1B6828CD" w14:textId="77777777" w:rsidR="003F4364" w:rsidRDefault="003F4364" w:rsidP="007C16E4">
      <w:pPr>
        <w:spacing w:after="0"/>
        <w:jc w:val="both"/>
        <w:rPr>
          <w:rFonts w:ascii="Times New Roman" w:hAnsi="Times New Roman" w:cs="Times New Roman"/>
          <w:sz w:val="24"/>
          <w:szCs w:val="24"/>
        </w:rPr>
      </w:pPr>
    </w:p>
    <w:p w14:paraId="21A1DB47" w14:textId="77777777" w:rsidR="00AE3CA9" w:rsidRPr="00AE3CA9" w:rsidRDefault="00982004" w:rsidP="007C16E4">
      <w:pPr>
        <w:spacing w:after="0"/>
        <w:jc w:val="both"/>
        <w:rPr>
          <w:rFonts w:ascii="Times New Roman" w:hAnsi="Times New Roman" w:cs="Times New Roman"/>
          <w:i/>
          <w:sz w:val="24"/>
          <w:szCs w:val="24"/>
        </w:rPr>
      </w:pPr>
      <w:r>
        <w:rPr>
          <w:rFonts w:ascii="Times New Roman" w:hAnsi="Times New Roman" w:cs="Times New Roman"/>
          <w:sz w:val="24"/>
          <w:szCs w:val="24"/>
        </w:rPr>
        <w:t>Poz</w:t>
      </w:r>
      <w:r w:rsidR="00AE3CA9" w:rsidRPr="00AE3CA9">
        <w:rPr>
          <w:rFonts w:ascii="Times New Roman" w:hAnsi="Times New Roman" w:cs="Times New Roman"/>
          <w:i/>
          <w:sz w:val="24"/>
          <w:szCs w:val="24"/>
        </w:rPr>
        <w:t>n.: d</w:t>
      </w:r>
      <w:r w:rsidR="004121DE" w:rsidRPr="00AE3CA9">
        <w:rPr>
          <w:rFonts w:ascii="Times New Roman" w:hAnsi="Times New Roman" w:cs="Times New Roman"/>
          <w:i/>
          <w:sz w:val="24"/>
          <w:szCs w:val="24"/>
        </w:rPr>
        <w:t>ietní pokrmy se nezapočítávají do spotřebního koše</w:t>
      </w:r>
      <w:r w:rsidR="00250760">
        <w:rPr>
          <w:rFonts w:ascii="Times New Roman" w:hAnsi="Times New Roman" w:cs="Times New Roman"/>
          <w:i/>
          <w:sz w:val="24"/>
          <w:szCs w:val="24"/>
        </w:rPr>
        <w:t xml:space="preserve">, </w:t>
      </w:r>
      <w:r w:rsidR="00250760" w:rsidRPr="00466CF8">
        <w:rPr>
          <w:rFonts w:ascii="Times New Roman" w:hAnsi="Times New Roman" w:cs="Times New Roman"/>
          <w:i/>
          <w:sz w:val="24"/>
          <w:szCs w:val="24"/>
        </w:rPr>
        <w:t xml:space="preserve">pro dietní pokrmy </w:t>
      </w:r>
      <w:r w:rsidR="008C5F8C" w:rsidRPr="00466CF8">
        <w:rPr>
          <w:rFonts w:ascii="Times New Roman" w:hAnsi="Times New Roman" w:cs="Times New Roman"/>
          <w:i/>
          <w:sz w:val="24"/>
          <w:szCs w:val="24"/>
        </w:rPr>
        <w:t>neplatí finanční normativ</w:t>
      </w:r>
    </w:p>
    <w:p w14:paraId="5965FD92" w14:textId="77777777" w:rsidR="007C16E4" w:rsidRDefault="007C16E4" w:rsidP="007C16E4">
      <w:pPr>
        <w:spacing w:after="0"/>
        <w:jc w:val="both"/>
        <w:rPr>
          <w:rFonts w:ascii="Times New Roman" w:hAnsi="Times New Roman" w:cs="Times New Roman"/>
          <w:sz w:val="24"/>
          <w:szCs w:val="24"/>
        </w:rPr>
      </w:pPr>
    </w:p>
    <w:p w14:paraId="38BDAE85" w14:textId="77777777" w:rsidR="004E05A2" w:rsidRDefault="004E05A2" w:rsidP="007C16E4">
      <w:pPr>
        <w:spacing w:after="0"/>
        <w:jc w:val="both"/>
        <w:rPr>
          <w:rFonts w:ascii="Times New Roman" w:hAnsi="Times New Roman" w:cs="Times New Roman"/>
          <w:sz w:val="24"/>
          <w:szCs w:val="24"/>
        </w:rPr>
      </w:pPr>
    </w:p>
    <w:p w14:paraId="5FDCEE0B" w14:textId="77777777" w:rsidR="00C53F82" w:rsidRDefault="00C53F82" w:rsidP="007C16E4">
      <w:pPr>
        <w:spacing w:after="0"/>
        <w:jc w:val="both"/>
        <w:rPr>
          <w:rFonts w:ascii="Times New Roman" w:hAnsi="Times New Roman" w:cs="Times New Roman"/>
          <w:sz w:val="24"/>
          <w:szCs w:val="24"/>
        </w:rPr>
      </w:pPr>
    </w:p>
    <w:p w14:paraId="39A51202" w14:textId="77777777" w:rsidR="00C53F82" w:rsidRDefault="00C53F82" w:rsidP="007C16E4">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0CB0B3CA" w14:textId="77777777" w:rsidR="00026224" w:rsidRPr="005D75DB" w:rsidRDefault="006D798A" w:rsidP="003007D8">
      <w:pPr>
        <w:pStyle w:val="Nadpis1"/>
        <w:spacing w:before="0"/>
        <w:rPr>
          <w:rFonts w:ascii="Times New Roman" w:hAnsi="Times New Roman" w:cs="Times New Roman"/>
          <w:color w:val="auto"/>
          <w:sz w:val="24"/>
          <w:szCs w:val="24"/>
        </w:rPr>
      </w:pPr>
      <w:bookmarkStart w:id="14" w:name="_Toc447216822"/>
      <w:r>
        <w:rPr>
          <w:rFonts w:ascii="Times New Roman" w:hAnsi="Times New Roman" w:cs="Times New Roman"/>
          <w:b/>
          <w:color w:val="auto"/>
          <w:sz w:val="24"/>
          <w:szCs w:val="24"/>
        </w:rPr>
        <w:t>9</w:t>
      </w:r>
      <w:r w:rsidR="00026224" w:rsidRPr="004801A9">
        <w:rPr>
          <w:rFonts w:ascii="Times New Roman" w:hAnsi="Times New Roman" w:cs="Times New Roman"/>
          <w:b/>
          <w:color w:val="auto"/>
          <w:sz w:val="24"/>
          <w:szCs w:val="24"/>
        </w:rPr>
        <w:t xml:space="preserve">. </w:t>
      </w:r>
      <w:r w:rsidR="009D25CA">
        <w:rPr>
          <w:rFonts w:ascii="Times New Roman" w:hAnsi="Times New Roman" w:cs="Times New Roman"/>
          <w:b/>
          <w:color w:val="auto"/>
          <w:sz w:val="24"/>
          <w:szCs w:val="24"/>
        </w:rPr>
        <w:t>Vybrané diety</w:t>
      </w:r>
      <w:bookmarkEnd w:id="14"/>
      <w:r w:rsidR="009D25CA">
        <w:rPr>
          <w:rFonts w:ascii="Times New Roman" w:hAnsi="Times New Roman" w:cs="Times New Roman"/>
          <w:b/>
          <w:color w:val="auto"/>
          <w:sz w:val="24"/>
          <w:szCs w:val="24"/>
        </w:rPr>
        <w:t xml:space="preserve"> </w:t>
      </w:r>
      <w:r w:rsidR="00026224">
        <w:rPr>
          <w:rFonts w:ascii="Times New Roman" w:hAnsi="Times New Roman" w:cs="Times New Roman"/>
          <w:b/>
          <w:color w:val="auto"/>
          <w:sz w:val="24"/>
          <w:szCs w:val="24"/>
        </w:rPr>
        <w:t xml:space="preserve">  </w:t>
      </w:r>
    </w:p>
    <w:p w14:paraId="71EE16C9" w14:textId="77777777" w:rsidR="00026224" w:rsidRDefault="00026224" w:rsidP="009D25CA">
      <w:pPr>
        <w:spacing w:after="0"/>
        <w:jc w:val="both"/>
        <w:rPr>
          <w:rFonts w:ascii="Times New Roman" w:hAnsi="Times New Roman" w:cs="Times New Roman"/>
          <w:sz w:val="24"/>
          <w:szCs w:val="24"/>
        </w:rPr>
      </w:pPr>
    </w:p>
    <w:p w14:paraId="55ED0505" w14:textId="77777777" w:rsidR="009D25CA" w:rsidRPr="005F1280" w:rsidRDefault="009D25CA" w:rsidP="009D25CA">
      <w:pPr>
        <w:spacing w:after="0"/>
        <w:jc w:val="both"/>
        <w:rPr>
          <w:rFonts w:ascii="Times New Roman" w:hAnsi="Times New Roman" w:cs="Times New Roman"/>
          <w:sz w:val="24"/>
          <w:szCs w:val="24"/>
        </w:rPr>
      </w:pPr>
      <w:r w:rsidRPr="00466CF8">
        <w:rPr>
          <w:rFonts w:ascii="Times New Roman" w:hAnsi="Times New Roman" w:cs="Times New Roman"/>
          <w:sz w:val="24"/>
          <w:szCs w:val="24"/>
        </w:rPr>
        <w:t xml:space="preserve">Pracovníci zařízení školního stravování zodpovídají za připravený dietní pokrm. Z tohoto důvodu je </w:t>
      </w:r>
      <w:r w:rsidR="008351F7" w:rsidRPr="00466CF8">
        <w:rPr>
          <w:rFonts w:ascii="Times New Roman" w:hAnsi="Times New Roman" w:cs="Times New Roman"/>
          <w:sz w:val="24"/>
          <w:szCs w:val="24"/>
        </w:rPr>
        <w:t xml:space="preserve">vhodné pracovníky seznámit s </w:t>
      </w:r>
      <w:r w:rsidRPr="00466CF8">
        <w:rPr>
          <w:rFonts w:ascii="Times New Roman" w:hAnsi="Times New Roman" w:cs="Times New Roman"/>
          <w:sz w:val="24"/>
          <w:szCs w:val="24"/>
        </w:rPr>
        <w:t>nejčastěji se vyskytující</w:t>
      </w:r>
      <w:r w:rsidR="008351F7" w:rsidRPr="00466CF8">
        <w:rPr>
          <w:rFonts w:ascii="Times New Roman" w:hAnsi="Times New Roman" w:cs="Times New Roman"/>
          <w:sz w:val="24"/>
          <w:szCs w:val="24"/>
        </w:rPr>
        <w:t>mi</w:t>
      </w:r>
      <w:r w:rsidRPr="00466CF8">
        <w:rPr>
          <w:rFonts w:ascii="Times New Roman" w:hAnsi="Times New Roman" w:cs="Times New Roman"/>
          <w:sz w:val="24"/>
          <w:szCs w:val="24"/>
        </w:rPr>
        <w:t xml:space="preserve"> onemocnění</w:t>
      </w:r>
      <w:r w:rsidR="008351F7" w:rsidRPr="00466CF8">
        <w:rPr>
          <w:rFonts w:ascii="Times New Roman" w:hAnsi="Times New Roman" w:cs="Times New Roman"/>
          <w:sz w:val="24"/>
          <w:szCs w:val="24"/>
        </w:rPr>
        <w:t>mi</w:t>
      </w:r>
      <w:r w:rsidRPr="00466CF8">
        <w:rPr>
          <w:rFonts w:ascii="Times New Roman" w:hAnsi="Times New Roman" w:cs="Times New Roman"/>
          <w:sz w:val="24"/>
          <w:szCs w:val="24"/>
        </w:rPr>
        <w:t>, která kladou speciální požadavky na stravu</w:t>
      </w:r>
      <w:r w:rsidR="00BA5CC5" w:rsidRPr="00466CF8">
        <w:rPr>
          <w:rFonts w:ascii="Times New Roman" w:hAnsi="Times New Roman" w:cs="Times New Roman"/>
          <w:sz w:val="24"/>
          <w:szCs w:val="24"/>
        </w:rPr>
        <w:t xml:space="preserve"> a </w:t>
      </w:r>
      <w:r w:rsidRPr="00466CF8">
        <w:rPr>
          <w:rFonts w:ascii="Times New Roman" w:hAnsi="Times New Roman" w:cs="Times New Roman"/>
          <w:sz w:val="24"/>
          <w:szCs w:val="24"/>
        </w:rPr>
        <w:t>zásad</w:t>
      </w:r>
      <w:r w:rsidR="008351F7" w:rsidRPr="00466CF8">
        <w:rPr>
          <w:rFonts w:ascii="Times New Roman" w:hAnsi="Times New Roman" w:cs="Times New Roman"/>
          <w:sz w:val="24"/>
          <w:szCs w:val="24"/>
        </w:rPr>
        <w:t>ami</w:t>
      </w:r>
      <w:r w:rsidRPr="00466CF8">
        <w:rPr>
          <w:rFonts w:ascii="Times New Roman" w:hAnsi="Times New Roman" w:cs="Times New Roman"/>
          <w:sz w:val="24"/>
          <w:szCs w:val="24"/>
        </w:rPr>
        <w:t>, které jsou při přípravě diet u těchto onemocnění nezbytné.</w:t>
      </w:r>
      <w:r w:rsidRPr="008351F7">
        <w:rPr>
          <w:rFonts w:ascii="Times New Roman" w:hAnsi="Times New Roman" w:cs="Times New Roman"/>
          <w:sz w:val="24"/>
          <w:szCs w:val="24"/>
        </w:rPr>
        <w:t xml:space="preserve"> </w:t>
      </w:r>
    </w:p>
    <w:p w14:paraId="00E66F28" w14:textId="77777777" w:rsidR="009179D9" w:rsidRDefault="009179D9" w:rsidP="00600CE5">
      <w:pPr>
        <w:spacing w:after="0"/>
        <w:jc w:val="both"/>
        <w:rPr>
          <w:rFonts w:ascii="Times New Roman" w:hAnsi="Times New Roman" w:cs="Times New Roman"/>
          <w:sz w:val="24"/>
          <w:szCs w:val="24"/>
        </w:rPr>
      </w:pPr>
    </w:p>
    <w:p w14:paraId="1539A2EA" w14:textId="77777777" w:rsidR="002A0CF0" w:rsidRDefault="002A0CF0" w:rsidP="00600CE5">
      <w:pPr>
        <w:spacing w:after="0"/>
        <w:jc w:val="both"/>
        <w:rPr>
          <w:rFonts w:ascii="Times New Roman" w:hAnsi="Times New Roman" w:cs="Times New Roman"/>
          <w:sz w:val="24"/>
          <w:szCs w:val="24"/>
        </w:rPr>
      </w:pPr>
    </w:p>
    <w:p w14:paraId="2342F8F2" w14:textId="77777777" w:rsidR="006D798A" w:rsidRPr="007A4DDA" w:rsidRDefault="006D798A" w:rsidP="006D798A">
      <w:pPr>
        <w:pStyle w:val="Nadpis2"/>
        <w:spacing w:before="0"/>
        <w:rPr>
          <w:rFonts w:ascii="Times New Roman" w:hAnsi="Times New Roman" w:cs="Times New Roman"/>
          <w:b/>
          <w:color w:val="auto"/>
          <w:sz w:val="24"/>
          <w:szCs w:val="24"/>
        </w:rPr>
      </w:pPr>
      <w:bookmarkStart w:id="15" w:name="_Toc447216823"/>
      <w:r w:rsidRPr="007A4DDA">
        <w:rPr>
          <w:rFonts w:ascii="Times New Roman" w:hAnsi="Times New Roman" w:cs="Times New Roman"/>
          <w:b/>
          <w:color w:val="auto"/>
          <w:sz w:val="24"/>
          <w:szCs w:val="24"/>
        </w:rPr>
        <w:t xml:space="preserve">9.1 </w:t>
      </w:r>
      <w:r w:rsidR="000F3DFC" w:rsidRPr="007A4DDA">
        <w:rPr>
          <w:rFonts w:ascii="Times New Roman" w:hAnsi="Times New Roman" w:cs="Times New Roman"/>
          <w:b/>
          <w:color w:val="auto"/>
          <w:sz w:val="24"/>
          <w:szCs w:val="24"/>
        </w:rPr>
        <w:t>Bezlepková dieta</w:t>
      </w:r>
      <w:bookmarkEnd w:id="15"/>
    </w:p>
    <w:p w14:paraId="5B552438" w14:textId="05F20A35" w:rsidR="00063AA7" w:rsidRDefault="006123DA" w:rsidP="003F4364">
      <w:pPr>
        <w:spacing w:after="0"/>
        <w:jc w:val="both"/>
        <w:rPr>
          <w:rFonts w:ascii="Times New Roman" w:hAnsi="Times New Roman" w:cs="Times New Roman"/>
          <w:sz w:val="24"/>
          <w:szCs w:val="24"/>
        </w:rPr>
      </w:pPr>
      <w:r w:rsidRPr="006123DA">
        <w:rPr>
          <w:rFonts w:ascii="Times New Roman" w:hAnsi="Times New Roman" w:cs="Times New Roman"/>
          <w:sz w:val="24"/>
          <w:szCs w:val="24"/>
        </w:rPr>
        <w:t xml:space="preserve">Cílem bezlepkové diety je maximální omezení lepku ve stravě nemocného celiakií. Celiakie je celoživotní autoimunitní onemocnění způsobené nesnášenlivostí lepku. Působením lepku dochází k rozvoji zánětu sliznice tenkého střeva, což vede k destrukci slizničních klků </w:t>
      </w:r>
      <w:r w:rsidR="003F4364">
        <w:rPr>
          <w:rFonts w:ascii="Times New Roman" w:hAnsi="Times New Roman" w:cs="Times New Roman"/>
          <w:sz w:val="24"/>
          <w:szCs w:val="24"/>
        </w:rPr>
        <w:br/>
      </w:r>
      <w:r w:rsidRPr="006123DA">
        <w:rPr>
          <w:rFonts w:ascii="Times New Roman" w:hAnsi="Times New Roman" w:cs="Times New Roman"/>
          <w:sz w:val="24"/>
          <w:szCs w:val="24"/>
        </w:rPr>
        <w:t>a mikroklků. Následkem toho se povrch tenkého střeva vyhlazuje, zmenšuje, a tím se snižuje jeho schopnost trávení a vstřebávání živin.</w:t>
      </w:r>
    </w:p>
    <w:p w14:paraId="09C6B01C" w14:textId="77777777" w:rsidR="006123DA" w:rsidRDefault="006123DA" w:rsidP="00C61786">
      <w:pPr>
        <w:pStyle w:val="Nadpis3"/>
        <w:spacing w:before="0"/>
        <w:rPr>
          <w:rFonts w:ascii="Times New Roman" w:hAnsi="Times New Roman" w:cs="Times New Roman"/>
          <w:b/>
          <w:i/>
          <w:color w:val="auto"/>
        </w:rPr>
      </w:pPr>
    </w:p>
    <w:p w14:paraId="265ECF5B" w14:textId="77777777" w:rsidR="00C61786" w:rsidRPr="007B3D36" w:rsidRDefault="00C61786" w:rsidP="00C61786">
      <w:pPr>
        <w:pStyle w:val="Nadpis3"/>
        <w:spacing w:before="0"/>
        <w:rPr>
          <w:rFonts w:ascii="Times New Roman" w:hAnsi="Times New Roman" w:cs="Times New Roman"/>
          <w:b/>
          <w:i/>
          <w:color w:val="auto"/>
        </w:rPr>
      </w:pPr>
      <w:bookmarkStart w:id="16" w:name="_Toc447216824"/>
      <w:r>
        <w:rPr>
          <w:rFonts w:ascii="Times New Roman" w:hAnsi="Times New Roman" w:cs="Times New Roman"/>
          <w:b/>
          <w:i/>
          <w:color w:val="auto"/>
        </w:rPr>
        <w:t>9</w:t>
      </w:r>
      <w:r w:rsidRPr="007B3D36">
        <w:rPr>
          <w:rFonts w:ascii="Times New Roman" w:hAnsi="Times New Roman" w:cs="Times New Roman"/>
          <w:b/>
          <w:i/>
          <w:color w:val="auto"/>
        </w:rPr>
        <w:t>.1</w:t>
      </w:r>
      <w:r>
        <w:rPr>
          <w:rFonts w:ascii="Times New Roman" w:hAnsi="Times New Roman" w:cs="Times New Roman"/>
          <w:b/>
          <w:i/>
          <w:color w:val="auto"/>
        </w:rPr>
        <w:t>.1</w:t>
      </w:r>
      <w:r w:rsidRPr="007B3D36">
        <w:rPr>
          <w:rFonts w:ascii="Times New Roman" w:hAnsi="Times New Roman" w:cs="Times New Roman"/>
          <w:b/>
          <w:i/>
          <w:color w:val="auto"/>
        </w:rPr>
        <w:t xml:space="preserve"> </w:t>
      </w:r>
      <w:r w:rsidR="00255F3D">
        <w:rPr>
          <w:rFonts w:ascii="Times New Roman" w:hAnsi="Times New Roman" w:cs="Times New Roman"/>
          <w:b/>
          <w:i/>
          <w:color w:val="auto"/>
        </w:rPr>
        <w:t>Co je l</w:t>
      </w:r>
      <w:r>
        <w:rPr>
          <w:rFonts w:ascii="Times New Roman" w:hAnsi="Times New Roman" w:cs="Times New Roman"/>
          <w:b/>
          <w:i/>
          <w:color w:val="auto"/>
        </w:rPr>
        <w:t>epek</w:t>
      </w:r>
      <w:bookmarkEnd w:id="16"/>
      <w:r>
        <w:rPr>
          <w:rFonts w:ascii="Times New Roman" w:hAnsi="Times New Roman" w:cs="Times New Roman"/>
          <w:b/>
          <w:i/>
          <w:color w:val="auto"/>
        </w:rPr>
        <w:t xml:space="preserve"> </w:t>
      </w:r>
    </w:p>
    <w:p w14:paraId="1E459DD8" w14:textId="3DB194C7" w:rsidR="000F3DFC" w:rsidRDefault="000F3DFC" w:rsidP="00255F3D">
      <w:pPr>
        <w:spacing w:after="0"/>
        <w:jc w:val="both"/>
        <w:rPr>
          <w:rFonts w:ascii="Times New Roman" w:hAnsi="Times New Roman" w:cs="Times New Roman"/>
          <w:sz w:val="24"/>
          <w:szCs w:val="24"/>
        </w:rPr>
      </w:pPr>
      <w:r w:rsidRPr="000F3DFC">
        <w:rPr>
          <w:rFonts w:ascii="Times New Roman" w:hAnsi="Times New Roman" w:cs="Times New Roman"/>
          <w:sz w:val="24"/>
          <w:szCs w:val="24"/>
        </w:rPr>
        <w:t>Výraz lepek je opra</w:t>
      </w:r>
      <w:r w:rsidR="00255F3D">
        <w:rPr>
          <w:rFonts w:ascii="Times New Roman" w:hAnsi="Times New Roman" w:cs="Times New Roman"/>
          <w:sz w:val="24"/>
          <w:szCs w:val="24"/>
        </w:rPr>
        <w:t xml:space="preserve">vdu odvozen od lepivosti. Lepek </w:t>
      </w:r>
      <w:r w:rsidRPr="000F3DFC">
        <w:rPr>
          <w:rFonts w:ascii="Times New Roman" w:hAnsi="Times New Roman" w:cs="Times New Roman"/>
          <w:sz w:val="24"/>
          <w:szCs w:val="24"/>
        </w:rPr>
        <w:t xml:space="preserve">je směsí dvou bílkovin, gliadinu </w:t>
      </w:r>
      <w:r w:rsidR="00556D28">
        <w:rPr>
          <w:rFonts w:ascii="Times New Roman" w:hAnsi="Times New Roman" w:cs="Times New Roman"/>
          <w:sz w:val="24"/>
          <w:szCs w:val="24"/>
        </w:rPr>
        <w:br/>
      </w:r>
      <w:r w:rsidRPr="000F3DFC">
        <w:rPr>
          <w:rFonts w:ascii="Times New Roman" w:hAnsi="Times New Roman" w:cs="Times New Roman"/>
          <w:sz w:val="24"/>
          <w:szCs w:val="24"/>
        </w:rPr>
        <w:t>a gluteninu, které se nacházejí společně se škrobem</w:t>
      </w:r>
      <w:r w:rsidR="006C5680">
        <w:rPr>
          <w:rFonts w:ascii="Times New Roman" w:hAnsi="Times New Roman" w:cs="Times New Roman"/>
          <w:sz w:val="24"/>
          <w:szCs w:val="24"/>
        </w:rPr>
        <w:t xml:space="preserve"> </w:t>
      </w:r>
      <w:r w:rsidR="006C5680" w:rsidRPr="006C5680">
        <w:rPr>
          <w:rFonts w:ascii="Times New Roman" w:hAnsi="Times New Roman" w:cs="Times New Roman"/>
          <w:sz w:val="24"/>
          <w:szCs w:val="24"/>
        </w:rPr>
        <w:t>ve vnitřní části zrn (semen) některých obilnin</w:t>
      </w:r>
      <w:r w:rsidRPr="000F3DFC">
        <w:rPr>
          <w:rFonts w:ascii="Times New Roman" w:hAnsi="Times New Roman" w:cs="Times New Roman"/>
          <w:sz w:val="24"/>
          <w:szCs w:val="24"/>
        </w:rPr>
        <w:t>, především pšenice, žita, ječmene</w:t>
      </w:r>
      <w:r w:rsidR="006123DA">
        <w:rPr>
          <w:rFonts w:ascii="Times New Roman" w:hAnsi="Times New Roman" w:cs="Times New Roman"/>
          <w:sz w:val="24"/>
          <w:szCs w:val="24"/>
        </w:rPr>
        <w:t xml:space="preserve"> a některých odrůd ovsa</w:t>
      </w:r>
      <w:r w:rsidRPr="000F3DFC">
        <w:rPr>
          <w:rFonts w:ascii="Times New Roman" w:hAnsi="Times New Roman" w:cs="Times New Roman"/>
          <w:sz w:val="24"/>
          <w:szCs w:val="24"/>
        </w:rPr>
        <w:t xml:space="preserve">. </w:t>
      </w:r>
    </w:p>
    <w:p w14:paraId="6FC51B64" w14:textId="77777777" w:rsidR="00556D28" w:rsidRDefault="00556D28" w:rsidP="00556D28">
      <w:pPr>
        <w:spacing w:after="0"/>
        <w:rPr>
          <w:rFonts w:ascii="Times New Roman" w:hAnsi="Times New Roman" w:cs="Times New Roman"/>
          <w:sz w:val="24"/>
          <w:szCs w:val="24"/>
        </w:rPr>
      </w:pPr>
    </w:p>
    <w:p w14:paraId="77B8C6CF" w14:textId="77777777" w:rsidR="00556D28" w:rsidRPr="007B3D36" w:rsidRDefault="00556D28" w:rsidP="00556D28">
      <w:pPr>
        <w:pStyle w:val="Nadpis3"/>
        <w:spacing w:before="0"/>
        <w:rPr>
          <w:rFonts w:ascii="Times New Roman" w:hAnsi="Times New Roman" w:cs="Times New Roman"/>
          <w:b/>
          <w:i/>
          <w:color w:val="auto"/>
        </w:rPr>
      </w:pPr>
      <w:bookmarkStart w:id="17" w:name="_Toc447216825"/>
      <w:r>
        <w:rPr>
          <w:rFonts w:ascii="Times New Roman" w:hAnsi="Times New Roman" w:cs="Times New Roman"/>
          <w:b/>
          <w:i/>
          <w:color w:val="auto"/>
        </w:rPr>
        <w:t>9</w:t>
      </w:r>
      <w:r w:rsidRPr="007B3D36">
        <w:rPr>
          <w:rFonts w:ascii="Times New Roman" w:hAnsi="Times New Roman" w:cs="Times New Roman"/>
          <w:b/>
          <w:i/>
          <w:color w:val="auto"/>
        </w:rPr>
        <w:t>.1</w:t>
      </w:r>
      <w:r>
        <w:rPr>
          <w:rFonts w:ascii="Times New Roman" w:hAnsi="Times New Roman" w:cs="Times New Roman"/>
          <w:b/>
          <w:i/>
          <w:color w:val="auto"/>
        </w:rPr>
        <w:t>.2</w:t>
      </w:r>
      <w:r w:rsidRPr="007B3D36">
        <w:rPr>
          <w:rFonts w:ascii="Times New Roman" w:hAnsi="Times New Roman" w:cs="Times New Roman"/>
          <w:b/>
          <w:i/>
          <w:color w:val="auto"/>
        </w:rPr>
        <w:t xml:space="preserve"> </w:t>
      </w:r>
      <w:r>
        <w:rPr>
          <w:rFonts w:ascii="Times New Roman" w:hAnsi="Times New Roman" w:cs="Times New Roman"/>
          <w:b/>
          <w:i/>
          <w:color w:val="auto"/>
        </w:rPr>
        <w:t>Výběr potravin pro bezlepkovou dietu</w:t>
      </w:r>
      <w:bookmarkEnd w:id="17"/>
      <w:r>
        <w:rPr>
          <w:rFonts w:ascii="Times New Roman" w:hAnsi="Times New Roman" w:cs="Times New Roman"/>
          <w:b/>
          <w:i/>
          <w:color w:val="auto"/>
        </w:rPr>
        <w:t xml:space="preserve">  </w:t>
      </w:r>
    </w:p>
    <w:p w14:paraId="06AFDA3B" w14:textId="07880B7C" w:rsidR="007A4DDA" w:rsidRPr="007A4DDA" w:rsidRDefault="007A4DDA" w:rsidP="007A4DDA">
      <w:pPr>
        <w:spacing w:after="0"/>
        <w:jc w:val="both"/>
        <w:rPr>
          <w:rFonts w:ascii="Times New Roman" w:hAnsi="Times New Roman" w:cs="Times New Roman"/>
          <w:sz w:val="24"/>
          <w:szCs w:val="24"/>
        </w:rPr>
      </w:pPr>
      <w:r w:rsidRPr="007A4DDA">
        <w:rPr>
          <w:rFonts w:ascii="Times New Roman" w:hAnsi="Times New Roman" w:cs="Times New Roman"/>
          <w:sz w:val="24"/>
          <w:szCs w:val="24"/>
        </w:rPr>
        <w:t xml:space="preserve">Bezpečné množství lepku není možné obecně určit - různé osoby jsou vůči lepku rozdílně citlivé. Podstatou bezlepkové diety je ze stravy celiaka vyloučit obiloviny obsahujících lepek </w:t>
      </w:r>
      <w:r w:rsidRPr="007A4DDA">
        <w:rPr>
          <w:rFonts w:ascii="Times New Roman" w:hAnsi="Times New Roman" w:cs="Times New Roman"/>
          <w:sz w:val="24"/>
          <w:szCs w:val="24"/>
        </w:rPr>
        <w:br/>
        <w:t>a všechny výrobky z nich vyrobené. Konkrétně jde o pšenici, pšenici špaldu, kamut</w:t>
      </w:r>
      <w:r w:rsidR="006123DA">
        <w:rPr>
          <w:rFonts w:ascii="Times New Roman" w:hAnsi="Times New Roman" w:cs="Times New Roman"/>
          <w:sz w:val="24"/>
          <w:szCs w:val="24"/>
        </w:rPr>
        <w:t>, bulgur (předvařená a nalámaná celozrnná pšenice)</w:t>
      </w:r>
      <w:r w:rsidRPr="007A4DDA">
        <w:rPr>
          <w:rFonts w:ascii="Times New Roman" w:hAnsi="Times New Roman" w:cs="Times New Roman"/>
          <w:sz w:val="24"/>
          <w:szCs w:val="24"/>
        </w:rPr>
        <w:t xml:space="preserve">, dále ječmen, žito a jejich křížence. Problematika ovsa a výrobků z něj je předmětem studia. Dle doporučení kanadské společnosti pro celiakii, skandinávských autorů a italské společnosti je nebezpečný jen jeden kultivar ovsa. Významným problémem je však kontaminace ovsa obilovinami, které lepek obsahují, </w:t>
      </w:r>
      <w:r w:rsidR="00DD1388">
        <w:rPr>
          <w:rFonts w:ascii="Times New Roman" w:hAnsi="Times New Roman" w:cs="Times New Roman"/>
          <w:sz w:val="24"/>
          <w:szCs w:val="24"/>
        </w:rPr>
        <w:br/>
      </w:r>
      <w:r w:rsidRPr="007A4DDA">
        <w:rPr>
          <w:rFonts w:ascii="Times New Roman" w:hAnsi="Times New Roman" w:cs="Times New Roman"/>
          <w:sz w:val="24"/>
          <w:szCs w:val="24"/>
        </w:rPr>
        <w:t>a to jak při sklizni, tak při zpracování. Pro potřeby školního stravování oves a výrobky z něj nezařazujeme.</w:t>
      </w:r>
    </w:p>
    <w:p w14:paraId="2353B39F" w14:textId="092D4B6C" w:rsidR="007A4DDA" w:rsidRPr="007A4DDA" w:rsidRDefault="007A4DDA" w:rsidP="007A4DDA">
      <w:pPr>
        <w:spacing w:after="0"/>
        <w:jc w:val="both"/>
        <w:rPr>
          <w:rFonts w:ascii="Times New Roman" w:hAnsi="Times New Roman" w:cs="Times New Roman"/>
          <w:sz w:val="24"/>
          <w:szCs w:val="24"/>
        </w:rPr>
      </w:pPr>
      <w:r w:rsidRPr="007A4DDA">
        <w:rPr>
          <w:rFonts w:ascii="Times New Roman" w:hAnsi="Times New Roman" w:cs="Times New Roman"/>
          <w:sz w:val="24"/>
          <w:szCs w:val="24"/>
        </w:rPr>
        <w:t xml:space="preserve">Při výběru surovin pro přípravu bezlepkové diety může napomoci označení potravin výrazem „bez lepku“ (obsah lepku v takto označených potravinách může být nejvýše 20 mg/kg), </w:t>
      </w:r>
      <w:r w:rsidR="00DD1388">
        <w:rPr>
          <w:rFonts w:ascii="Times New Roman" w:hAnsi="Times New Roman" w:cs="Times New Roman"/>
          <w:sz w:val="24"/>
          <w:szCs w:val="24"/>
        </w:rPr>
        <w:br/>
      </w:r>
      <w:r w:rsidRPr="007A4DDA">
        <w:rPr>
          <w:rFonts w:ascii="Times New Roman" w:hAnsi="Times New Roman" w:cs="Times New Roman"/>
          <w:sz w:val="24"/>
          <w:szCs w:val="24"/>
        </w:rPr>
        <w:t>či dobrovolné označení doplňující předešl</w:t>
      </w:r>
      <w:r w:rsidR="006123DA">
        <w:rPr>
          <w:rFonts w:ascii="Times New Roman" w:hAnsi="Times New Roman" w:cs="Times New Roman"/>
          <w:sz w:val="24"/>
          <w:szCs w:val="24"/>
        </w:rPr>
        <w:t xml:space="preserve">é </w:t>
      </w:r>
      <w:r w:rsidRPr="007A4DDA">
        <w:rPr>
          <w:rFonts w:ascii="Times New Roman" w:hAnsi="Times New Roman" w:cs="Times New Roman"/>
          <w:sz w:val="24"/>
          <w:szCs w:val="24"/>
        </w:rPr>
        <w:t>označení: „vhodné pro cel</w:t>
      </w:r>
      <w:r w:rsidR="009467A8">
        <w:rPr>
          <w:rFonts w:ascii="Times New Roman" w:hAnsi="Times New Roman" w:cs="Times New Roman"/>
          <w:sz w:val="24"/>
          <w:szCs w:val="24"/>
        </w:rPr>
        <w:t>iaky“, logo přeškrtnutého klasu</w:t>
      </w:r>
      <w:r w:rsidRPr="007A4DDA">
        <w:rPr>
          <w:rFonts w:ascii="Times New Roman" w:hAnsi="Times New Roman" w:cs="Times New Roman"/>
          <w:sz w:val="24"/>
          <w:szCs w:val="24"/>
        </w:rPr>
        <w:t xml:space="preserve"> atp.</w:t>
      </w:r>
    </w:p>
    <w:p w14:paraId="5D1E985A" w14:textId="77777777" w:rsidR="007A4DDA" w:rsidRPr="007A4DDA" w:rsidRDefault="007A4DDA" w:rsidP="007A4DDA">
      <w:pPr>
        <w:spacing w:after="0"/>
        <w:jc w:val="both"/>
        <w:rPr>
          <w:rFonts w:ascii="Times New Roman" w:hAnsi="Times New Roman" w:cs="Times New Roman"/>
          <w:sz w:val="24"/>
          <w:szCs w:val="24"/>
          <w:u w:val="single"/>
        </w:rPr>
      </w:pPr>
      <w:r w:rsidRPr="007A4DDA">
        <w:rPr>
          <w:rFonts w:ascii="Times New Roman" w:hAnsi="Times New Roman" w:cs="Times New Roman"/>
          <w:sz w:val="24"/>
          <w:szCs w:val="24"/>
        </w:rPr>
        <w:t xml:space="preserve">Užitečným zdrojem informací při výběru surovin pro přípravu bezlepkové diety je i databáze bezlepkových potravin, kterou naleznete na adrese </w:t>
      </w:r>
      <w:hyperlink r:id="rId12" w:history="1">
        <w:r w:rsidRPr="007A4DDA">
          <w:rPr>
            <w:rStyle w:val="Hypertextovodkaz"/>
            <w:rFonts w:ascii="Times New Roman" w:hAnsi="Times New Roman" w:cs="Times New Roman"/>
            <w:sz w:val="24"/>
            <w:szCs w:val="24"/>
          </w:rPr>
          <w:t>www.potravinybezlepku.cz</w:t>
        </w:r>
      </w:hyperlink>
    </w:p>
    <w:p w14:paraId="79C79A5F" w14:textId="77777777" w:rsidR="007A4DDA" w:rsidRPr="002E2B54" w:rsidRDefault="007A4DDA" w:rsidP="007A4DDA">
      <w:pPr>
        <w:spacing w:after="0"/>
        <w:jc w:val="both"/>
        <w:rPr>
          <w:rFonts w:ascii="Times New Roman" w:hAnsi="Times New Roman" w:cs="Times New Roman"/>
          <w:sz w:val="24"/>
          <w:szCs w:val="24"/>
        </w:rPr>
      </w:pPr>
    </w:p>
    <w:p w14:paraId="797A1B01" w14:textId="77777777" w:rsidR="007A4DDA" w:rsidRPr="002E2B54" w:rsidRDefault="007A4DDA" w:rsidP="007A4DDA">
      <w:pPr>
        <w:spacing w:after="0"/>
        <w:jc w:val="both"/>
        <w:rPr>
          <w:rFonts w:ascii="Times New Roman" w:hAnsi="Times New Roman" w:cs="Times New Roman"/>
          <w:sz w:val="24"/>
          <w:szCs w:val="24"/>
        </w:rPr>
      </w:pPr>
    </w:p>
    <w:p w14:paraId="5C6AF62A" w14:textId="77777777" w:rsidR="00F72896" w:rsidRDefault="00F72896" w:rsidP="002E2B54">
      <w:pPr>
        <w:spacing w:after="0"/>
        <w:jc w:val="both"/>
        <w:rPr>
          <w:rFonts w:ascii="Times New Roman" w:hAnsi="Times New Roman" w:cs="Times New Roman"/>
          <w:i/>
          <w:sz w:val="24"/>
          <w:szCs w:val="24"/>
        </w:rPr>
      </w:pPr>
    </w:p>
    <w:p w14:paraId="0E728C64" w14:textId="77777777" w:rsidR="00F72896" w:rsidRDefault="00F72896" w:rsidP="002E2B54">
      <w:pPr>
        <w:spacing w:after="0"/>
        <w:jc w:val="both"/>
        <w:rPr>
          <w:rFonts w:ascii="Times New Roman" w:hAnsi="Times New Roman" w:cs="Times New Roman"/>
          <w:i/>
          <w:sz w:val="24"/>
          <w:szCs w:val="24"/>
        </w:rPr>
      </w:pPr>
    </w:p>
    <w:p w14:paraId="5B8097B7" w14:textId="77777777" w:rsidR="00F72896" w:rsidRDefault="00F72896" w:rsidP="002E2B54">
      <w:pPr>
        <w:spacing w:after="0"/>
        <w:jc w:val="both"/>
        <w:rPr>
          <w:rFonts w:ascii="Times New Roman" w:hAnsi="Times New Roman" w:cs="Times New Roman"/>
          <w:i/>
          <w:sz w:val="24"/>
          <w:szCs w:val="24"/>
        </w:rPr>
      </w:pPr>
    </w:p>
    <w:p w14:paraId="6F493AF1" w14:textId="77777777" w:rsidR="00F72896" w:rsidRDefault="00F72896" w:rsidP="002E2B54">
      <w:pPr>
        <w:spacing w:after="0"/>
        <w:jc w:val="both"/>
        <w:rPr>
          <w:rFonts w:ascii="Times New Roman" w:hAnsi="Times New Roman" w:cs="Times New Roman"/>
          <w:i/>
          <w:sz w:val="24"/>
          <w:szCs w:val="24"/>
        </w:rPr>
      </w:pPr>
    </w:p>
    <w:p w14:paraId="67672C3B" w14:textId="77777777" w:rsidR="00F72896" w:rsidRDefault="00F72896" w:rsidP="002E2B54">
      <w:pPr>
        <w:spacing w:after="0"/>
        <w:jc w:val="both"/>
        <w:rPr>
          <w:rFonts w:ascii="Times New Roman" w:hAnsi="Times New Roman" w:cs="Times New Roman"/>
          <w:i/>
          <w:sz w:val="24"/>
          <w:szCs w:val="24"/>
        </w:rPr>
      </w:pPr>
    </w:p>
    <w:p w14:paraId="7C18B6DC" w14:textId="77777777" w:rsidR="00F72896" w:rsidRDefault="00F72896" w:rsidP="002E2B54">
      <w:pPr>
        <w:spacing w:after="0"/>
        <w:jc w:val="both"/>
        <w:rPr>
          <w:rFonts w:ascii="Times New Roman" w:hAnsi="Times New Roman" w:cs="Times New Roman"/>
          <w:i/>
          <w:sz w:val="24"/>
          <w:szCs w:val="24"/>
        </w:rPr>
      </w:pPr>
    </w:p>
    <w:p w14:paraId="5B2C178C" w14:textId="77777777" w:rsidR="002E2B54" w:rsidRPr="002E2B54" w:rsidRDefault="002E2B54" w:rsidP="002E2B54">
      <w:pPr>
        <w:spacing w:after="0"/>
        <w:jc w:val="both"/>
        <w:rPr>
          <w:rFonts w:ascii="Times New Roman" w:hAnsi="Times New Roman" w:cs="Times New Roman"/>
          <w:i/>
          <w:sz w:val="24"/>
          <w:szCs w:val="24"/>
        </w:rPr>
      </w:pPr>
      <w:r>
        <w:rPr>
          <w:rFonts w:ascii="Times New Roman" w:hAnsi="Times New Roman" w:cs="Times New Roman"/>
          <w:i/>
          <w:sz w:val="24"/>
          <w:szCs w:val="24"/>
        </w:rPr>
        <w:t xml:space="preserve">Příklad možné záměny </w:t>
      </w:r>
      <w:r w:rsidRPr="002E2B54">
        <w:rPr>
          <w:rFonts w:ascii="Times New Roman" w:hAnsi="Times New Roman" w:cs="Times New Roman"/>
          <w:i/>
          <w:sz w:val="24"/>
          <w:szCs w:val="24"/>
        </w:rPr>
        <w:t xml:space="preserve">surovin </w:t>
      </w:r>
      <w:r>
        <w:rPr>
          <w:rFonts w:ascii="Times New Roman" w:hAnsi="Times New Roman" w:cs="Times New Roman"/>
          <w:i/>
          <w:sz w:val="24"/>
          <w:szCs w:val="24"/>
        </w:rPr>
        <w:t xml:space="preserve">pro přípravu bezlepkové diety: </w:t>
      </w:r>
      <w:r w:rsidRPr="002E2B54">
        <w:rPr>
          <w:rFonts w:ascii="Times New Roman" w:hAnsi="Times New Roman" w:cs="Times New Roman"/>
          <w:i/>
          <w:sz w:val="24"/>
          <w:szCs w:val="24"/>
        </w:rPr>
        <w:t xml:space="preserve"> </w:t>
      </w:r>
    </w:p>
    <w:p w14:paraId="48E727AA" w14:textId="77777777" w:rsidR="000F3DFC" w:rsidRDefault="000F3DFC" w:rsidP="00063AA7">
      <w:pPr>
        <w:spacing w:after="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685"/>
      </w:tblGrid>
      <w:tr w:rsidR="006A7269" w:rsidRPr="00C96778" w14:paraId="1711FA1F" w14:textId="77777777" w:rsidTr="006A7269">
        <w:trPr>
          <w:jc w:val="center"/>
        </w:trPr>
        <w:tc>
          <w:tcPr>
            <w:tcW w:w="3685" w:type="dxa"/>
            <w:shd w:val="clear" w:color="auto" w:fill="auto"/>
            <w:vAlign w:val="center"/>
          </w:tcPr>
          <w:p w14:paraId="66E971DB" w14:textId="77777777" w:rsidR="006A7269" w:rsidRDefault="006A7269" w:rsidP="006A7269">
            <w:pPr>
              <w:spacing w:after="0" w:line="240" w:lineRule="auto"/>
              <w:jc w:val="center"/>
              <w:rPr>
                <w:rFonts w:ascii="Times New Roman" w:eastAsia="Times New Roman" w:hAnsi="Times New Roman" w:cs="Times New Roman"/>
                <w:b/>
                <w:sz w:val="24"/>
                <w:szCs w:val="24"/>
                <w:lang w:eastAsia="cs-CZ"/>
              </w:rPr>
            </w:pPr>
            <w:r w:rsidRPr="002E2B54">
              <w:rPr>
                <w:rFonts w:ascii="Times New Roman" w:eastAsia="Times New Roman" w:hAnsi="Times New Roman" w:cs="Times New Roman"/>
                <w:b/>
                <w:sz w:val="24"/>
                <w:szCs w:val="24"/>
                <w:lang w:eastAsia="cs-CZ"/>
              </w:rPr>
              <w:t>Původní surovina</w:t>
            </w:r>
          </w:p>
          <w:p w14:paraId="24C1DB3E" w14:textId="77777777" w:rsidR="006A7269" w:rsidRPr="002E2B54" w:rsidRDefault="006A7269" w:rsidP="006A7269">
            <w:pPr>
              <w:spacing w:after="0" w:line="240" w:lineRule="auto"/>
              <w:jc w:val="center"/>
              <w:rPr>
                <w:rFonts w:ascii="Times New Roman" w:eastAsia="Times New Roman" w:hAnsi="Times New Roman" w:cs="Times New Roman"/>
                <w:b/>
                <w:sz w:val="24"/>
                <w:szCs w:val="24"/>
                <w:lang w:eastAsia="cs-CZ"/>
              </w:rPr>
            </w:pPr>
          </w:p>
        </w:tc>
        <w:tc>
          <w:tcPr>
            <w:tcW w:w="3685" w:type="dxa"/>
            <w:shd w:val="clear" w:color="auto" w:fill="auto"/>
          </w:tcPr>
          <w:p w14:paraId="3C049697" w14:textId="77777777" w:rsidR="006A7269" w:rsidRPr="002E2B54" w:rsidRDefault="006A7269" w:rsidP="006A7269">
            <w:pPr>
              <w:spacing w:after="0" w:line="240" w:lineRule="auto"/>
              <w:jc w:val="center"/>
              <w:rPr>
                <w:rFonts w:ascii="Times New Roman" w:eastAsia="Times New Roman" w:hAnsi="Times New Roman" w:cs="Times New Roman"/>
                <w:b/>
                <w:sz w:val="24"/>
                <w:szCs w:val="24"/>
                <w:lang w:eastAsia="cs-CZ"/>
              </w:rPr>
            </w:pPr>
            <w:r w:rsidRPr="002E2B54">
              <w:rPr>
                <w:rFonts w:ascii="Times New Roman" w:eastAsia="Times New Roman" w:hAnsi="Times New Roman" w:cs="Times New Roman"/>
                <w:b/>
                <w:sz w:val="24"/>
                <w:szCs w:val="24"/>
                <w:lang w:eastAsia="cs-CZ"/>
              </w:rPr>
              <w:t>Náhradní surovina</w:t>
            </w:r>
          </w:p>
        </w:tc>
      </w:tr>
      <w:tr w:rsidR="006A7269" w:rsidRPr="00C96778" w14:paraId="739641E5" w14:textId="77777777" w:rsidTr="006A7269">
        <w:trPr>
          <w:jc w:val="center"/>
        </w:trPr>
        <w:tc>
          <w:tcPr>
            <w:tcW w:w="3685" w:type="dxa"/>
            <w:shd w:val="clear" w:color="auto" w:fill="auto"/>
          </w:tcPr>
          <w:p w14:paraId="27B533E1" w14:textId="77777777" w:rsidR="006A7269" w:rsidRPr="00C96778" w:rsidRDefault="006A7269" w:rsidP="006A7269">
            <w:pPr>
              <w:spacing w:after="0" w:line="240" w:lineRule="auto"/>
              <w:rPr>
                <w:rFonts w:ascii="Times New Roman" w:eastAsia="Times New Roman" w:hAnsi="Times New Roman" w:cs="Times New Roman"/>
                <w:sz w:val="24"/>
                <w:szCs w:val="24"/>
                <w:lang w:eastAsia="cs-CZ"/>
              </w:rPr>
            </w:pPr>
            <w:r w:rsidRPr="00C96778">
              <w:rPr>
                <w:rFonts w:ascii="Times New Roman" w:eastAsia="Times New Roman" w:hAnsi="Times New Roman" w:cs="Times New Roman"/>
                <w:sz w:val="24"/>
                <w:szCs w:val="24"/>
                <w:lang w:eastAsia="cs-CZ"/>
              </w:rPr>
              <w:t>hladká mouka</w:t>
            </w:r>
          </w:p>
        </w:tc>
        <w:tc>
          <w:tcPr>
            <w:tcW w:w="3685" w:type="dxa"/>
            <w:shd w:val="clear" w:color="auto" w:fill="auto"/>
          </w:tcPr>
          <w:p w14:paraId="6D94168D" w14:textId="77777777" w:rsidR="006A7269" w:rsidRPr="00C96778" w:rsidRDefault="006A7269" w:rsidP="006A7269">
            <w:pPr>
              <w:spacing w:after="0" w:line="240" w:lineRule="auto"/>
              <w:rPr>
                <w:rFonts w:ascii="Times New Roman" w:eastAsia="Times New Roman" w:hAnsi="Times New Roman" w:cs="Times New Roman"/>
                <w:sz w:val="24"/>
                <w:szCs w:val="24"/>
                <w:lang w:eastAsia="cs-CZ"/>
              </w:rPr>
            </w:pPr>
            <w:r w:rsidRPr="00C96778">
              <w:rPr>
                <w:rFonts w:ascii="Times New Roman" w:eastAsia="Times New Roman" w:hAnsi="Times New Roman" w:cs="Times New Roman"/>
                <w:sz w:val="24"/>
                <w:szCs w:val="24"/>
                <w:lang w:eastAsia="cs-CZ"/>
              </w:rPr>
              <w:t>kukuřičná mouka</w:t>
            </w:r>
          </w:p>
          <w:p w14:paraId="65321AED" w14:textId="77777777" w:rsidR="006A7269" w:rsidRPr="00C96778" w:rsidRDefault="006A7269" w:rsidP="006A7269">
            <w:pPr>
              <w:spacing w:after="0" w:line="240" w:lineRule="auto"/>
              <w:rPr>
                <w:rFonts w:ascii="Times New Roman" w:eastAsia="Times New Roman" w:hAnsi="Times New Roman" w:cs="Times New Roman"/>
                <w:sz w:val="24"/>
                <w:szCs w:val="24"/>
                <w:lang w:eastAsia="cs-CZ"/>
              </w:rPr>
            </w:pPr>
            <w:r w:rsidRPr="00C96778">
              <w:rPr>
                <w:rFonts w:ascii="Times New Roman" w:eastAsia="Times New Roman" w:hAnsi="Times New Roman" w:cs="Times New Roman"/>
                <w:sz w:val="24"/>
                <w:szCs w:val="24"/>
                <w:lang w:eastAsia="cs-CZ"/>
              </w:rPr>
              <w:t>rýžová mouka</w:t>
            </w:r>
          </w:p>
          <w:p w14:paraId="4E3FF21A" w14:textId="77777777" w:rsidR="006A7269" w:rsidRPr="00C96778" w:rsidRDefault="006A7269" w:rsidP="006A7269">
            <w:pPr>
              <w:spacing w:after="0" w:line="240" w:lineRule="auto"/>
              <w:rPr>
                <w:rFonts w:ascii="Times New Roman" w:eastAsia="Times New Roman" w:hAnsi="Times New Roman" w:cs="Times New Roman"/>
                <w:sz w:val="24"/>
                <w:szCs w:val="24"/>
                <w:lang w:eastAsia="cs-CZ"/>
              </w:rPr>
            </w:pPr>
            <w:r w:rsidRPr="00C96778">
              <w:rPr>
                <w:rFonts w:ascii="Times New Roman" w:eastAsia="Times New Roman" w:hAnsi="Times New Roman" w:cs="Times New Roman"/>
                <w:sz w:val="24"/>
                <w:szCs w:val="24"/>
                <w:lang w:eastAsia="cs-CZ"/>
              </w:rPr>
              <w:t>pohanková mouka</w:t>
            </w:r>
          </w:p>
          <w:p w14:paraId="0637C0E4" w14:textId="77777777" w:rsidR="006A7269" w:rsidRPr="00C96778" w:rsidRDefault="006A7269" w:rsidP="006A7269">
            <w:pPr>
              <w:spacing w:after="0" w:line="240" w:lineRule="auto"/>
              <w:rPr>
                <w:rFonts w:ascii="Times New Roman" w:eastAsia="Times New Roman" w:hAnsi="Times New Roman" w:cs="Times New Roman"/>
                <w:sz w:val="24"/>
                <w:szCs w:val="24"/>
                <w:lang w:eastAsia="cs-CZ"/>
              </w:rPr>
            </w:pPr>
            <w:r w:rsidRPr="00C96778">
              <w:rPr>
                <w:rFonts w:ascii="Times New Roman" w:eastAsia="Times New Roman" w:hAnsi="Times New Roman" w:cs="Times New Roman"/>
                <w:sz w:val="24"/>
                <w:szCs w:val="24"/>
                <w:lang w:eastAsia="cs-CZ"/>
              </w:rPr>
              <w:t>hraška</w:t>
            </w:r>
            <w:r>
              <w:rPr>
                <w:rFonts w:ascii="Times New Roman" w:eastAsia="Times New Roman" w:hAnsi="Times New Roman" w:cs="Times New Roman"/>
                <w:sz w:val="24"/>
                <w:szCs w:val="24"/>
                <w:lang w:eastAsia="cs-CZ"/>
              </w:rPr>
              <w:t xml:space="preserve"> (</w:t>
            </w:r>
            <w:r w:rsidRPr="002E2B54">
              <w:rPr>
                <w:rFonts w:ascii="Times New Roman" w:eastAsia="Times New Roman" w:hAnsi="Times New Roman" w:cs="Times New Roman"/>
                <w:sz w:val="24"/>
                <w:szCs w:val="24"/>
                <w:lang w:eastAsia="cs-CZ"/>
              </w:rPr>
              <w:t>vychucená hrachová směs</w:t>
            </w:r>
            <w:r>
              <w:rPr>
                <w:rFonts w:ascii="Times New Roman" w:eastAsia="Times New Roman" w:hAnsi="Times New Roman" w:cs="Times New Roman"/>
                <w:sz w:val="24"/>
                <w:szCs w:val="24"/>
                <w:lang w:eastAsia="cs-CZ"/>
              </w:rPr>
              <w:t>)</w:t>
            </w:r>
          </w:p>
          <w:p w14:paraId="23EF9E75" w14:textId="77777777" w:rsidR="006A7269" w:rsidRPr="00C96778" w:rsidRDefault="006A7269" w:rsidP="006A7269">
            <w:pPr>
              <w:spacing w:after="0" w:line="240" w:lineRule="auto"/>
              <w:rPr>
                <w:rFonts w:ascii="Times New Roman" w:eastAsia="Times New Roman" w:hAnsi="Times New Roman" w:cs="Times New Roman"/>
                <w:sz w:val="24"/>
                <w:szCs w:val="24"/>
                <w:lang w:eastAsia="cs-CZ"/>
              </w:rPr>
            </w:pPr>
            <w:r w:rsidRPr="00C96778">
              <w:rPr>
                <w:rFonts w:ascii="Times New Roman" w:eastAsia="Times New Roman" w:hAnsi="Times New Roman" w:cs="Times New Roman"/>
                <w:sz w:val="24"/>
                <w:szCs w:val="24"/>
                <w:lang w:eastAsia="cs-CZ"/>
              </w:rPr>
              <w:t>JIZERKA – bezlepková směs</w:t>
            </w:r>
          </w:p>
          <w:p w14:paraId="3A9EA7C0" w14:textId="77777777" w:rsidR="006A7269" w:rsidRPr="00C96778" w:rsidRDefault="006A7269" w:rsidP="006A7269">
            <w:pPr>
              <w:spacing w:after="0" w:line="240" w:lineRule="auto"/>
              <w:rPr>
                <w:rFonts w:ascii="Times New Roman" w:eastAsia="Times New Roman" w:hAnsi="Times New Roman" w:cs="Times New Roman"/>
                <w:sz w:val="24"/>
                <w:szCs w:val="24"/>
                <w:lang w:eastAsia="cs-CZ"/>
              </w:rPr>
            </w:pPr>
          </w:p>
        </w:tc>
      </w:tr>
      <w:tr w:rsidR="006A7269" w:rsidRPr="00C96778" w14:paraId="6E689DCF" w14:textId="77777777" w:rsidTr="006A7269">
        <w:trPr>
          <w:jc w:val="center"/>
        </w:trPr>
        <w:tc>
          <w:tcPr>
            <w:tcW w:w="3685" w:type="dxa"/>
            <w:shd w:val="clear" w:color="auto" w:fill="auto"/>
          </w:tcPr>
          <w:p w14:paraId="666AE387" w14:textId="77777777" w:rsidR="006A7269" w:rsidRPr="00C96778" w:rsidRDefault="006A7269" w:rsidP="006A7269">
            <w:pPr>
              <w:spacing w:after="0" w:line="240" w:lineRule="auto"/>
              <w:rPr>
                <w:rFonts w:ascii="Times New Roman" w:eastAsia="Times New Roman" w:hAnsi="Times New Roman" w:cs="Times New Roman"/>
                <w:sz w:val="24"/>
                <w:szCs w:val="24"/>
                <w:lang w:eastAsia="cs-CZ"/>
              </w:rPr>
            </w:pPr>
            <w:r w:rsidRPr="00C96778">
              <w:rPr>
                <w:rFonts w:ascii="Times New Roman" w:eastAsia="Times New Roman" w:hAnsi="Times New Roman" w:cs="Times New Roman"/>
                <w:sz w:val="24"/>
                <w:szCs w:val="24"/>
                <w:lang w:eastAsia="cs-CZ"/>
              </w:rPr>
              <w:t>strouhanka (z rohlíků a chleba)</w:t>
            </w:r>
          </w:p>
        </w:tc>
        <w:tc>
          <w:tcPr>
            <w:tcW w:w="3685" w:type="dxa"/>
            <w:shd w:val="clear" w:color="auto" w:fill="auto"/>
          </w:tcPr>
          <w:p w14:paraId="2DA79D44" w14:textId="77777777" w:rsidR="006A7269" w:rsidRPr="00C96778" w:rsidRDefault="006A7269" w:rsidP="006A7269">
            <w:pPr>
              <w:spacing w:after="0" w:line="240" w:lineRule="auto"/>
              <w:rPr>
                <w:rFonts w:ascii="Times New Roman" w:eastAsia="Times New Roman" w:hAnsi="Times New Roman" w:cs="Times New Roman"/>
                <w:sz w:val="24"/>
                <w:szCs w:val="24"/>
                <w:lang w:eastAsia="cs-CZ"/>
              </w:rPr>
            </w:pPr>
            <w:r w:rsidRPr="00C96778">
              <w:rPr>
                <w:rFonts w:ascii="Times New Roman" w:eastAsia="Times New Roman" w:hAnsi="Times New Roman" w:cs="Times New Roman"/>
                <w:sz w:val="24"/>
                <w:szCs w:val="24"/>
                <w:lang w:eastAsia="cs-CZ"/>
              </w:rPr>
              <w:t>kukuřičná strouhanka</w:t>
            </w:r>
          </w:p>
          <w:p w14:paraId="124910C6" w14:textId="77777777" w:rsidR="006A7269" w:rsidRDefault="006A7269" w:rsidP="006A7269">
            <w:pPr>
              <w:spacing w:after="0" w:line="240" w:lineRule="auto"/>
              <w:rPr>
                <w:rFonts w:ascii="Times New Roman" w:eastAsia="Times New Roman" w:hAnsi="Times New Roman" w:cs="Times New Roman"/>
                <w:sz w:val="24"/>
                <w:szCs w:val="24"/>
                <w:lang w:eastAsia="cs-CZ"/>
              </w:rPr>
            </w:pPr>
            <w:r w:rsidRPr="00C96778">
              <w:rPr>
                <w:rFonts w:ascii="Times New Roman" w:eastAsia="Times New Roman" w:hAnsi="Times New Roman" w:cs="Times New Roman"/>
                <w:sz w:val="24"/>
                <w:szCs w:val="24"/>
                <w:lang w:eastAsia="cs-CZ"/>
              </w:rPr>
              <w:t>kukuřičné lupínky</w:t>
            </w:r>
          </w:p>
          <w:p w14:paraId="181531F5" w14:textId="77777777" w:rsidR="006A7269" w:rsidRPr="00C96778" w:rsidRDefault="006A7269" w:rsidP="006A726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strouhanka z bezlepkového pečiva</w:t>
            </w:r>
          </w:p>
          <w:p w14:paraId="002A360F" w14:textId="77777777" w:rsidR="006A7269" w:rsidRPr="00C96778" w:rsidRDefault="006A7269" w:rsidP="006A7269">
            <w:pPr>
              <w:spacing w:after="0" w:line="240" w:lineRule="auto"/>
              <w:rPr>
                <w:rFonts w:ascii="Times New Roman" w:eastAsia="Times New Roman" w:hAnsi="Times New Roman" w:cs="Times New Roman"/>
                <w:sz w:val="24"/>
                <w:szCs w:val="24"/>
                <w:lang w:eastAsia="cs-CZ"/>
              </w:rPr>
            </w:pPr>
          </w:p>
        </w:tc>
      </w:tr>
      <w:tr w:rsidR="006A7269" w:rsidRPr="00C96778" w14:paraId="3B8040AD" w14:textId="77777777" w:rsidTr="006A7269">
        <w:trPr>
          <w:jc w:val="center"/>
        </w:trPr>
        <w:tc>
          <w:tcPr>
            <w:tcW w:w="3685" w:type="dxa"/>
            <w:shd w:val="clear" w:color="auto" w:fill="auto"/>
          </w:tcPr>
          <w:p w14:paraId="3E7B0F87" w14:textId="77777777" w:rsidR="006A7269" w:rsidRPr="00C96778" w:rsidRDefault="006A7269" w:rsidP="006A7269">
            <w:pPr>
              <w:spacing w:after="0" w:line="240" w:lineRule="auto"/>
              <w:rPr>
                <w:rFonts w:ascii="Times New Roman" w:eastAsia="Times New Roman" w:hAnsi="Times New Roman" w:cs="Times New Roman"/>
                <w:sz w:val="24"/>
                <w:szCs w:val="24"/>
                <w:lang w:eastAsia="cs-CZ"/>
              </w:rPr>
            </w:pPr>
            <w:r w:rsidRPr="00C96778">
              <w:rPr>
                <w:rFonts w:ascii="Times New Roman" w:eastAsia="Times New Roman" w:hAnsi="Times New Roman" w:cs="Times New Roman"/>
                <w:sz w:val="24"/>
                <w:szCs w:val="24"/>
                <w:lang w:eastAsia="cs-CZ"/>
              </w:rPr>
              <w:t>houskový knedlík</w:t>
            </w:r>
          </w:p>
        </w:tc>
        <w:tc>
          <w:tcPr>
            <w:tcW w:w="3685" w:type="dxa"/>
            <w:shd w:val="clear" w:color="auto" w:fill="auto"/>
          </w:tcPr>
          <w:p w14:paraId="120F838A" w14:textId="77777777" w:rsidR="006A7269" w:rsidRPr="00C96778" w:rsidRDefault="006A7269" w:rsidP="006A7269">
            <w:pPr>
              <w:spacing w:after="0" w:line="240" w:lineRule="auto"/>
              <w:rPr>
                <w:rFonts w:ascii="Times New Roman" w:eastAsia="Times New Roman" w:hAnsi="Times New Roman" w:cs="Times New Roman"/>
                <w:sz w:val="24"/>
                <w:szCs w:val="24"/>
                <w:lang w:eastAsia="cs-CZ"/>
              </w:rPr>
            </w:pPr>
            <w:r w:rsidRPr="00C96778">
              <w:rPr>
                <w:rFonts w:ascii="Times New Roman" w:eastAsia="Times New Roman" w:hAnsi="Times New Roman" w:cs="Times New Roman"/>
                <w:sz w:val="24"/>
                <w:szCs w:val="24"/>
                <w:lang w:eastAsia="cs-CZ"/>
              </w:rPr>
              <w:t>bezlepkový jemný knedlík</w:t>
            </w:r>
          </w:p>
          <w:p w14:paraId="78360245" w14:textId="77777777" w:rsidR="006A7269" w:rsidRDefault="006A7269" w:rsidP="006A7269">
            <w:pPr>
              <w:spacing w:after="0" w:line="240" w:lineRule="auto"/>
              <w:rPr>
                <w:rFonts w:ascii="Times New Roman" w:eastAsia="Times New Roman" w:hAnsi="Times New Roman" w:cs="Times New Roman"/>
                <w:sz w:val="24"/>
                <w:szCs w:val="24"/>
                <w:lang w:eastAsia="cs-CZ"/>
              </w:rPr>
            </w:pPr>
            <w:r w:rsidRPr="00C96778">
              <w:rPr>
                <w:rFonts w:ascii="Times New Roman" w:eastAsia="Times New Roman" w:hAnsi="Times New Roman" w:cs="Times New Roman"/>
                <w:sz w:val="24"/>
                <w:szCs w:val="24"/>
                <w:lang w:eastAsia="cs-CZ"/>
              </w:rPr>
              <w:t>kukuřičné těstoviny</w:t>
            </w:r>
          </w:p>
          <w:p w14:paraId="4B0219A9" w14:textId="77777777" w:rsidR="006A7269" w:rsidRPr="00C96778" w:rsidRDefault="006A7269" w:rsidP="006A726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rýžové těstoviny</w:t>
            </w:r>
          </w:p>
          <w:p w14:paraId="2A9F4755" w14:textId="77777777" w:rsidR="006A7269" w:rsidRPr="00C96778" w:rsidRDefault="006A7269" w:rsidP="006A7269">
            <w:pPr>
              <w:spacing w:after="0" w:line="240" w:lineRule="auto"/>
              <w:rPr>
                <w:rFonts w:ascii="Times New Roman" w:eastAsia="Times New Roman" w:hAnsi="Times New Roman" w:cs="Times New Roman"/>
                <w:sz w:val="24"/>
                <w:szCs w:val="24"/>
                <w:lang w:eastAsia="cs-CZ"/>
              </w:rPr>
            </w:pPr>
          </w:p>
        </w:tc>
      </w:tr>
      <w:tr w:rsidR="006A7269" w:rsidRPr="00C96778" w14:paraId="5F9F1669" w14:textId="77777777" w:rsidTr="006A7269">
        <w:trPr>
          <w:trHeight w:val="1300"/>
          <w:jc w:val="center"/>
        </w:trPr>
        <w:tc>
          <w:tcPr>
            <w:tcW w:w="3685" w:type="dxa"/>
            <w:shd w:val="clear" w:color="auto" w:fill="auto"/>
          </w:tcPr>
          <w:p w14:paraId="423DFA8C" w14:textId="77777777" w:rsidR="006A7269" w:rsidRPr="00C96778" w:rsidRDefault="006A7269" w:rsidP="006A7269">
            <w:pPr>
              <w:spacing w:after="0" w:line="240" w:lineRule="auto"/>
              <w:rPr>
                <w:rFonts w:ascii="Times New Roman" w:eastAsia="Times New Roman" w:hAnsi="Times New Roman" w:cs="Times New Roman"/>
                <w:sz w:val="24"/>
                <w:szCs w:val="24"/>
                <w:lang w:eastAsia="cs-CZ"/>
              </w:rPr>
            </w:pPr>
            <w:r w:rsidRPr="00C96778">
              <w:rPr>
                <w:rFonts w:ascii="Times New Roman" w:eastAsia="Times New Roman" w:hAnsi="Times New Roman" w:cs="Times New Roman"/>
                <w:sz w:val="24"/>
                <w:szCs w:val="24"/>
                <w:lang w:eastAsia="cs-CZ"/>
              </w:rPr>
              <w:t>sladké pokrmy</w:t>
            </w:r>
          </w:p>
        </w:tc>
        <w:tc>
          <w:tcPr>
            <w:tcW w:w="3685" w:type="dxa"/>
            <w:shd w:val="clear" w:color="auto" w:fill="auto"/>
          </w:tcPr>
          <w:p w14:paraId="5EC1B48F" w14:textId="77777777" w:rsidR="006A7269" w:rsidRDefault="006A7269" w:rsidP="00B444D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kaše pohanková, jáhlová, rýžová</w:t>
            </w:r>
          </w:p>
          <w:p w14:paraId="4838BAC6" w14:textId="77777777" w:rsidR="006A7269" w:rsidRDefault="006A7269" w:rsidP="00B444D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palačinky z bezlepkové mouky (např. pohankové)</w:t>
            </w:r>
          </w:p>
          <w:p w14:paraId="43621C31" w14:textId="77777777" w:rsidR="006A7269" w:rsidRDefault="006A7269" w:rsidP="00B444D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nákyp rýžový, jahelný</w:t>
            </w:r>
          </w:p>
          <w:p w14:paraId="25E04A9C" w14:textId="77777777" w:rsidR="006A7269" w:rsidRDefault="006A7269" w:rsidP="00B444D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žemlovka z bezlepkového pečiva</w:t>
            </w:r>
          </w:p>
          <w:p w14:paraId="289B0F1A" w14:textId="77777777" w:rsidR="006A7269" w:rsidRPr="00C96778" w:rsidRDefault="006A7269" w:rsidP="00B444D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tvarohové knedlíky s použitím bezlepkové mouky</w:t>
            </w:r>
          </w:p>
        </w:tc>
      </w:tr>
      <w:tr w:rsidR="006A7269" w:rsidRPr="00C96778" w14:paraId="6271A5E6" w14:textId="77777777" w:rsidTr="006A7269">
        <w:trPr>
          <w:jc w:val="center"/>
        </w:trPr>
        <w:tc>
          <w:tcPr>
            <w:tcW w:w="3685" w:type="dxa"/>
            <w:shd w:val="clear" w:color="auto" w:fill="auto"/>
          </w:tcPr>
          <w:p w14:paraId="752B9C4C" w14:textId="77777777" w:rsidR="006A7269" w:rsidRPr="00C96778" w:rsidRDefault="006A7269" w:rsidP="006A726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příloha - pečivo</w:t>
            </w:r>
          </w:p>
        </w:tc>
        <w:tc>
          <w:tcPr>
            <w:tcW w:w="3685" w:type="dxa"/>
            <w:shd w:val="clear" w:color="auto" w:fill="auto"/>
          </w:tcPr>
          <w:p w14:paraId="25180DDE" w14:textId="77777777" w:rsidR="006A7269" w:rsidRDefault="006A7269" w:rsidP="006A726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bezlepkové pečivo</w:t>
            </w:r>
          </w:p>
          <w:p w14:paraId="26D8B3AC" w14:textId="77777777" w:rsidR="006A7269" w:rsidRPr="00C96778" w:rsidRDefault="006A7269" w:rsidP="006A7269">
            <w:pPr>
              <w:spacing w:after="0" w:line="240" w:lineRule="auto"/>
              <w:rPr>
                <w:rFonts w:ascii="Times New Roman" w:eastAsia="Times New Roman" w:hAnsi="Times New Roman" w:cs="Times New Roman"/>
                <w:sz w:val="24"/>
                <w:szCs w:val="24"/>
                <w:lang w:eastAsia="cs-CZ"/>
              </w:rPr>
            </w:pPr>
          </w:p>
        </w:tc>
      </w:tr>
      <w:tr w:rsidR="006A7269" w:rsidRPr="00C96778" w14:paraId="17605274" w14:textId="77777777" w:rsidTr="006A7269">
        <w:trPr>
          <w:jc w:val="center"/>
        </w:trPr>
        <w:tc>
          <w:tcPr>
            <w:tcW w:w="3685" w:type="dxa"/>
            <w:shd w:val="clear" w:color="auto" w:fill="auto"/>
          </w:tcPr>
          <w:p w14:paraId="3CF64F48" w14:textId="77777777" w:rsidR="006A7269" w:rsidRPr="00C96778" w:rsidRDefault="006A7269" w:rsidP="006A7269">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zahušťování</w:t>
            </w:r>
          </w:p>
        </w:tc>
        <w:tc>
          <w:tcPr>
            <w:tcW w:w="3685" w:type="dxa"/>
            <w:shd w:val="clear" w:color="auto" w:fill="auto"/>
          </w:tcPr>
          <w:p w14:paraId="504C581E" w14:textId="77777777" w:rsidR="006A7269" w:rsidRDefault="006A7269" w:rsidP="00B0068A">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zahušťuje se bezlepkovou moukou, </w:t>
            </w:r>
            <w:r w:rsidR="00B0068A">
              <w:rPr>
                <w:rFonts w:ascii="Times New Roman" w:eastAsia="Times New Roman" w:hAnsi="Times New Roman" w:cs="Times New Roman"/>
                <w:sz w:val="24"/>
                <w:szCs w:val="24"/>
                <w:lang w:eastAsia="cs-CZ"/>
              </w:rPr>
              <w:t>bramborovým nebo kukuřičným škrobem</w:t>
            </w:r>
            <w:r w:rsidR="00EA57B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rozmixovanou zeleninou, bramborem, bezlepkovým pečivem</w:t>
            </w:r>
            <w:r w:rsidR="00B0068A">
              <w:rPr>
                <w:rFonts w:ascii="Times New Roman" w:eastAsia="Times New Roman" w:hAnsi="Times New Roman" w:cs="Times New Roman"/>
                <w:sz w:val="24"/>
                <w:szCs w:val="24"/>
                <w:lang w:eastAsia="cs-CZ"/>
              </w:rPr>
              <w:t>, luštěninovou moukou</w:t>
            </w:r>
          </w:p>
          <w:p w14:paraId="1BDD645F" w14:textId="77777777" w:rsidR="001A1BCB" w:rsidRPr="001A1BCB" w:rsidRDefault="001A1BCB" w:rsidP="00B0068A">
            <w:pPr>
              <w:spacing w:after="0" w:line="240" w:lineRule="auto"/>
              <w:rPr>
                <w:rFonts w:ascii="Times New Roman" w:eastAsia="Times New Roman" w:hAnsi="Times New Roman" w:cs="Times New Roman"/>
                <w:color w:val="00B050"/>
                <w:sz w:val="24"/>
                <w:szCs w:val="24"/>
                <w:lang w:eastAsia="cs-CZ"/>
              </w:rPr>
            </w:pPr>
            <w:r w:rsidRPr="006C5680">
              <w:rPr>
                <w:rFonts w:ascii="Times New Roman" w:eastAsia="Times New Roman" w:hAnsi="Times New Roman" w:cs="Times New Roman"/>
                <w:sz w:val="24"/>
                <w:szCs w:val="24"/>
                <w:lang w:eastAsia="cs-CZ"/>
              </w:rPr>
              <w:t>nebo se ponechá bez zahuštění</w:t>
            </w:r>
          </w:p>
        </w:tc>
      </w:tr>
    </w:tbl>
    <w:p w14:paraId="6547D99F" w14:textId="77777777" w:rsidR="00F72896" w:rsidRDefault="00F72896" w:rsidP="00F72896">
      <w:pPr>
        <w:spacing w:after="0"/>
        <w:rPr>
          <w:rFonts w:ascii="Times New Roman" w:hAnsi="Times New Roman" w:cs="Times New Roman"/>
          <w:sz w:val="24"/>
          <w:szCs w:val="24"/>
        </w:rPr>
      </w:pPr>
    </w:p>
    <w:p w14:paraId="5F2BB4D0" w14:textId="77777777" w:rsidR="002A0CF0" w:rsidRDefault="002A0CF0" w:rsidP="00F72896">
      <w:pPr>
        <w:spacing w:after="0"/>
        <w:rPr>
          <w:rFonts w:ascii="Times New Roman" w:hAnsi="Times New Roman" w:cs="Times New Roman"/>
          <w:sz w:val="24"/>
          <w:szCs w:val="24"/>
        </w:rPr>
      </w:pPr>
    </w:p>
    <w:p w14:paraId="10748C6B" w14:textId="77777777" w:rsidR="00F72896" w:rsidRPr="007B3D36" w:rsidRDefault="00F72896" w:rsidP="00F72896">
      <w:pPr>
        <w:pStyle w:val="Nadpis3"/>
        <w:spacing w:before="0"/>
        <w:rPr>
          <w:rFonts w:ascii="Times New Roman" w:hAnsi="Times New Roman" w:cs="Times New Roman"/>
          <w:b/>
          <w:i/>
          <w:color w:val="auto"/>
        </w:rPr>
      </w:pPr>
      <w:bookmarkStart w:id="18" w:name="_Toc447216826"/>
      <w:r>
        <w:rPr>
          <w:rFonts w:ascii="Times New Roman" w:hAnsi="Times New Roman" w:cs="Times New Roman"/>
          <w:b/>
          <w:i/>
          <w:color w:val="auto"/>
        </w:rPr>
        <w:t>9</w:t>
      </w:r>
      <w:r w:rsidRPr="007B3D36">
        <w:rPr>
          <w:rFonts w:ascii="Times New Roman" w:hAnsi="Times New Roman" w:cs="Times New Roman"/>
          <w:b/>
          <w:i/>
          <w:color w:val="auto"/>
        </w:rPr>
        <w:t>.1</w:t>
      </w:r>
      <w:r>
        <w:rPr>
          <w:rFonts w:ascii="Times New Roman" w:hAnsi="Times New Roman" w:cs="Times New Roman"/>
          <w:b/>
          <w:i/>
          <w:color w:val="auto"/>
        </w:rPr>
        <w:t>.3</w:t>
      </w:r>
      <w:r w:rsidRPr="007B3D36">
        <w:rPr>
          <w:rFonts w:ascii="Times New Roman" w:hAnsi="Times New Roman" w:cs="Times New Roman"/>
          <w:b/>
          <w:i/>
          <w:color w:val="auto"/>
        </w:rPr>
        <w:t xml:space="preserve"> </w:t>
      </w:r>
      <w:r>
        <w:rPr>
          <w:rFonts w:ascii="Times New Roman" w:hAnsi="Times New Roman" w:cs="Times New Roman"/>
          <w:b/>
          <w:i/>
          <w:color w:val="auto"/>
        </w:rPr>
        <w:t>Příprava bezlepkové diety</w:t>
      </w:r>
      <w:bookmarkEnd w:id="18"/>
      <w:r>
        <w:rPr>
          <w:rFonts w:ascii="Times New Roman" w:hAnsi="Times New Roman" w:cs="Times New Roman"/>
          <w:b/>
          <w:i/>
          <w:color w:val="auto"/>
        </w:rPr>
        <w:t xml:space="preserve">  </w:t>
      </w:r>
    </w:p>
    <w:p w14:paraId="623BAEAC" w14:textId="77777777" w:rsidR="00F72896" w:rsidRPr="00F72896" w:rsidRDefault="00F72896" w:rsidP="00F72896">
      <w:pPr>
        <w:spacing w:after="0"/>
        <w:jc w:val="both"/>
        <w:rPr>
          <w:rFonts w:ascii="Times New Roman" w:hAnsi="Times New Roman" w:cs="Times New Roman"/>
          <w:sz w:val="24"/>
          <w:szCs w:val="24"/>
        </w:rPr>
      </w:pPr>
      <w:r w:rsidRPr="00F72896">
        <w:rPr>
          <w:rFonts w:ascii="Times New Roman" w:hAnsi="Times New Roman" w:cs="Times New Roman"/>
          <w:sz w:val="24"/>
          <w:szCs w:val="24"/>
        </w:rPr>
        <w:t xml:space="preserve">Příprava pokrmů pro bezlepkovou dietu se neliší od přípravy pokrmů standardních. Povoleny jsou všechny tepelné úpravy pokrmů vhodné pro školní stravování, tedy vaření, dušení, zapékání a pečení, méně šetrné tepelné úpravy - smažení a grilování jsou méně vhodné. </w:t>
      </w:r>
    </w:p>
    <w:p w14:paraId="26A8F977" w14:textId="77777777" w:rsidR="00F72896" w:rsidRPr="00F72896" w:rsidRDefault="00F72896" w:rsidP="00F72896">
      <w:pPr>
        <w:spacing w:after="0"/>
        <w:rPr>
          <w:rFonts w:ascii="Times New Roman" w:hAnsi="Times New Roman" w:cs="Times New Roman"/>
          <w:sz w:val="24"/>
          <w:szCs w:val="24"/>
        </w:rPr>
      </w:pPr>
      <w:r w:rsidRPr="00F72896">
        <w:rPr>
          <w:rFonts w:ascii="Times New Roman" w:hAnsi="Times New Roman" w:cs="Times New Roman"/>
          <w:sz w:val="24"/>
          <w:szCs w:val="24"/>
        </w:rPr>
        <w:t>Rozdílem je bezpodmínečné používání bezlepkových surovin, a to i při zahušťování pokrmů.</w:t>
      </w:r>
    </w:p>
    <w:p w14:paraId="3B77232C" w14:textId="77777777" w:rsidR="00F72896" w:rsidRPr="006319A5" w:rsidRDefault="00F72896" w:rsidP="00F72896">
      <w:pPr>
        <w:spacing w:after="0"/>
        <w:jc w:val="both"/>
        <w:rPr>
          <w:rFonts w:ascii="Times New Roman" w:hAnsi="Times New Roman" w:cs="Times New Roman"/>
          <w:sz w:val="24"/>
          <w:szCs w:val="24"/>
        </w:rPr>
      </w:pPr>
    </w:p>
    <w:p w14:paraId="648D19C3" w14:textId="77777777" w:rsidR="006441C4" w:rsidRPr="002E2B54" w:rsidRDefault="006441C4" w:rsidP="006441C4">
      <w:pPr>
        <w:spacing w:after="0"/>
        <w:jc w:val="both"/>
        <w:rPr>
          <w:rFonts w:ascii="Times New Roman" w:hAnsi="Times New Roman" w:cs="Times New Roman"/>
          <w:i/>
          <w:sz w:val="24"/>
          <w:szCs w:val="24"/>
        </w:rPr>
      </w:pPr>
      <w:r>
        <w:rPr>
          <w:rFonts w:ascii="Times New Roman" w:hAnsi="Times New Roman" w:cs="Times New Roman"/>
          <w:i/>
          <w:sz w:val="24"/>
          <w:szCs w:val="24"/>
        </w:rPr>
        <w:t xml:space="preserve">Příklad vhodných způsobů úpravy a dohotovení pokrmů při bezlepkové dietě: </w:t>
      </w:r>
      <w:r w:rsidRPr="002E2B54">
        <w:rPr>
          <w:rFonts w:ascii="Times New Roman" w:hAnsi="Times New Roman" w:cs="Times New Roman"/>
          <w:i/>
          <w:sz w:val="24"/>
          <w:szCs w:val="24"/>
        </w:rPr>
        <w:t xml:space="preserve"> </w:t>
      </w:r>
    </w:p>
    <w:p w14:paraId="14223252" w14:textId="77777777" w:rsidR="006441C4" w:rsidRPr="006441C4" w:rsidRDefault="006441C4" w:rsidP="0015765D">
      <w:pPr>
        <w:pStyle w:val="Odstavecseseznamem"/>
        <w:numPr>
          <w:ilvl w:val="0"/>
          <w:numId w:val="11"/>
        </w:numPr>
        <w:spacing w:after="0"/>
        <w:jc w:val="both"/>
        <w:rPr>
          <w:rFonts w:ascii="Times New Roman" w:eastAsia="Times New Roman" w:hAnsi="Times New Roman" w:cs="Times New Roman"/>
          <w:sz w:val="24"/>
          <w:szCs w:val="24"/>
          <w:lang w:eastAsia="cs-CZ"/>
        </w:rPr>
      </w:pPr>
      <w:r w:rsidRPr="006441C4">
        <w:rPr>
          <w:rFonts w:ascii="Times New Roman" w:eastAsia="Times New Roman" w:hAnsi="Times New Roman" w:cs="Times New Roman"/>
          <w:i/>
          <w:sz w:val="24"/>
          <w:szCs w:val="24"/>
          <w:u w:val="single"/>
          <w:lang w:eastAsia="cs-CZ"/>
        </w:rPr>
        <w:t>Zahušťování</w:t>
      </w:r>
      <w:r w:rsidRPr="006441C4">
        <w:rPr>
          <w:rFonts w:ascii="Times New Roman" w:eastAsia="Times New Roman" w:hAnsi="Times New Roman" w:cs="Times New Roman"/>
          <w:i/>
          <w:sz w:val="24"/>
          <w:szCs w:val="24"/>
          <w:lang w:eastAsia="cs-CZ"/>
        </w:rPr>
        <w:t>:</w:t>
      </w:r>
      <w:r w:rsidRPr="006441C4">
        <w:rPr>
          <w:rFonts w:ascii="Times New Roman" w:eastAsia="Times New Roman" w:hAnsi="Times New Roman" w:cs="Times New Roman"/>
          <w:sz w:val="24"/>
          <w:szCs w:val="24"/>
          <w:lang w:eastAsia="cs-CZ"/>
        </w:rPr>
        <w:t xml:space="preserve"> u zeleninových základů se používá k zahuštění větší množství rozmixovaného zeleninového základu nebo v malém množství smetana. U cibulových šťáv se používají bezlepkové mouky</w:t>
      </w:r>
      <w:r w:rsidR="00B0068A">
        <w:rPr>
          <w:rFonts w:ascii="Times New Roman" w:eastAsia="Times New Roman" w:hAnsi="Times New Roman" w:cs="Times New Roman"/>
          <w:sz w:val="24"/>
          <w:szCs w:val="24"/>
          <w:lang w:eastAsia="cs-CZ"/>
        </w:rPr>
        <w:t>, luštěninové mouky, bezlepkové směsi, bramborový škrob (solamyl), kukuřičný škrob (maizena)</w:t>
      </w:r>
      <w:r w:rsidRPr="006441C4">
        <w:rPr>
          <w:rFonts w:ascii="Times New Roman" w:eastAsia="Times New Roman" w:hAnsi="Times New Roman" w:cs="Times New Roman"/>
          <w:sz w:val="24"/>
          <w:szCs w:val="24"/>
          <w:lang w:eastAsia="cs-CZ"/>
        </w:rPr>
        <w:t xml:space="preserve"> nebo se nezahušťují vůbec. </w:t>
      </w:r>
    </w:p>
    <w:p w14:paraId="7EF13D84" w14:textId="77777777" w:rsidR="006441C4" w:rsidRPr="006441C4" w:rsidRDefault="006441C4" w:rsidP="0015765D">
      <w:pPr>
        <w:pStyle w:val="Odstavecseseznamem"/>
        <w:numPr>
          <w:ilvl w:val="0"/>
          <w:numId w:val="11"/>
        </w:numPr>
        <w:spacing w:after="0"/>
        <w:jc w:val="both"/>
        <w:rPr>
          <w:rFonts w:ascii="Times New Roman" w:eastAsia="Times New Roman" w:hAnsi="Times New Roman" w:cs="Times New Roman"/>
          <w:sz w:val="24"/>
          <w:szCs w:val="24"/>
          <w:lang w:eastAsia="cs-CZ"/>
        </w:rPr>
      </w:pPr>
      <w:r w:rsidRPr="006441C4">
        <w:rPr>
          <w:rFonts w:ascii="Times New Roman" w:eastAsia="Times New Roman" w:hAnsi="Times New Roman" w:cs="Times New Roman"/>
          <w:i/>
          <w:sz w:val="24"/>
          <w:szCs w:val="24"/>
          <w:u w:val="single"/>
          <w:lang w:eastAsia="cs-CZ"/>
        </w:rPr>
        <w:t>Kořenění, dochucování</w:t>
      </w:r>
      <w:r w:rsidRPr="006441C4">
        <w:rPr>
          <w:rFonts w:ascii="Times New Roman" w:eastAsia="Times New Roman" w:hAnsi="Times New Roman" w:cs="Times New Roman"/>
          <w:i/>
          <w:sz w:val="24"/>
          <w:szCs w:val="24"/>
          <w:lang w:eastAsia="cs-CZ"/>
        </w:rPr>
        <w:t>:</w:t>
      </w:r>
      <w:r w:rsidRPr="006441C4">
        <w:rPr>
          <w:rFonts w:ascii="Times New Roman" w:eastAsia="Times New Roman" w:hAnsi="Times New Roman" w:cs="Times New Roman"/>
          <w:sz w:val="24"/>
          <w:szCs w:val="24"/>
          <w:lang w:eastAsia="cs-CZ"/>
        </w:rPr>
        <w:t xml:space="preserve"> používá se koření nebo kořenící směsi bez obsahu lepku.</w:t>
      </w:r>
    </w:p>
    <w:p w14:paraId="07D1E6F8" w14:textId="77777777" w:rsidR="006441C4" w:rsidRPr="006441C4" w:rsidRDefault="006441C4" w:rsidP="0015765D">
      <w:pPr>
        <w:pStyle w:val="Odstavecseseznamem"/>
        <w:numPr>
          <w:ilvl w:val="0"/>
          <w:numId w:val="11"/>
        </w:numPr>
        <w:spacing w:after="0"/>
        <w:jc w:val="both"/>
        <w:rPr>
          <w:rFonts w:ascii="Times New Roman" w:eastAsia="Times New Roman" w:hAnsi="Times New Roman" w:cs="Times New Roman"/>
          <w:sz w:val="24"/>
          <w:szCs w:val="24"/>
          <w:lang w:eastAsia="cs-CZ"/>
        </w:rPr>
      </w:pPr>
      <w:r w:rsidRPr="006441C4">
        <w:rPr>
          <w:rFonts w:ascii="Times New Roman" w:eastAsia="Times New Roman" w:hAnsi="Times New Roman" w:cs="Times New Roman"/>
          <w:i/>
          <w:sz w:val="24"/>
          <w:szCs w:val="24"/>
          <w:u w:val="single"/>
          <w:lang w:eastAsia="cs-CZ"/>
        </w:rPr>
        <w:t>Vývary:</w:t>
      </w:r>
      <w:r w:rsidRPr="006441C4">
        <w:rPr>
          <w:rFonts w:ascii="Times New Roman" w:eastAsia="Times New Roman" w:hAnsi="Times New Roman" w:cs="Times New Roman"/>
          <w:sz w:val="24"/>
          <w:szCs w:val="24"/>
          <w:lang w:eastAsia="cs-CZ"/>
        </w:rPr>
        <w:t xml:space="preserve"> vývar z čerstvé či mražené zeleniny, vývar z masa či kostí popř. sypké vývarové směsi bez obsahu lepku.</w:t>
      </w:r>
    </w:p>
    <w:p w14:paraId="1A966EDE" w14:textId="29B32AA1" w:rsidR="006441C4" w:rsidRPr="006441C4" w:rsidRDefault="006441C4" w:rsidP="0015765D">
      <w:pPr>
        <w:pStyle w:val="Odstavecseseznamem"/>
        <w:numPr>
          <w:ilvl w:val="0"/>
          <w:numId w:val="11"/>
        </w:numPr>
        <w:spacing w:after="0"/>
        <w:jc w:val="both"/>
        <w:rPr>
          <w:rFonts w:ascii="Times New Roman" w:eastAsia="Times New Roman" w:hAnsi="Times New Roman" w:cs="Times New Roman"/>
          <w:sz w:val="24"/>
          <w:szCs w:val="24"/>
          <w:lang w:eastAsia="cs-CZ"/>
        </w:rPr>
      </w:pPr>
      <w:r w:rsidRPr="006441C4">
        <w:rPr>
          <w:rFonts w:ascii="Times New Roman" w:eastAsia="Times New Roman" w:hAnsi="Times New Roman" w:cs="Times New Roman"/>
          <w:i/>
          <w:sz w:val="24"/>
          <w:szCs w:val="24"/>
          <w:u w:val="single"/>
          <w:lang w:eastAsia="cs-CZ"/>
        </w:rPr>
        <w:t>Zavářky:</w:t>
      </w:r>
      <w:r w:rsidRPr="006441C4">
        <w:rPr>
          <w:rFonts w:ascii="Times New Roman" w:eastAsia="Times New Roman" w:hAnsi="Times New Roman" w:cs="Times New Roman"/>
          <w:sz w:val="24"/>
          <w:szCs w:val="24"/>
          <w:lang w:eastAsia="cs-CZ"/>
        </w:rPr>
        <w:t xml:space="preserve"> použití bezlepkových těstovin, náhrada zavářky jinou, vhodnou pro dietu, </w:t>
      </w:r>
      <w:r w:rsidR="00DD1388">
        <w:rPr>
          <w:rFonts w:ascii="Times New Roman" w:eastAsia="Times New Roman" w:hAnsi="Times New Roman" w:cs="Times New Roman"/>
          <w:sz w:val="24"/>
          <w:szCs w:val="24"/>
          <w:lang w:eastAsia="cs-CZ"/>
        </w:rPr>
        <w:br/>
      </w:r>
      <w:r w:rsidRPr="006441C4">
        <w:rPr>
          <w:rFonts w:ascii="Times New Roman" w:eastAsia="Times New Roman" w:hAnsi="Times New Roman" w:cs="Times New Roman"/>
          <w:sz w:val="24"/>
          <w:szCs w:val="24"/>
          <w:lang w:eastAsia="cs-CZ"/>
        </w:rPr>
        <w:t>při výrobě noků je mouka nahrazena bezlepkovou moukou.</w:t>
      </w:r>
    </w:p>
    <w:p w14:paraId="18280C06" w14:textId="77777777" w:rsidR="006441C4" w:rsidRPr="006441C4" w:rsidRDefault="006441C4" w:rsidP="0015765D">
      <w:pPr>
        <w:pStyle w:val="Odstavecseseznamem"/>
        <w:numPr>
          <w:ilvl w:val="0"/>
          <w:numId w:val="11"/>
        </w:numPr>
        <w:spacing w:after="0"/>
        <w:jc w:val="both"/>
        <w:rPr>
          <w:rFonts w:ascii="Times New Roman" w:eastAsia="Times New Roman" w:hAnsi="Times New Roman" w:cs="Times New Roman"/>
          <w:sz w:val="24"/>
          <w:szCs w:val="24"/>
          <w:lang w:eastAsia="cs-CZ"/>
        </w:rPr>
      </w:pPr>
      <w:r w:rsidRPr="006441C4">
        <w:rPr>
          <w:rFonts w:ascii="Times New Roman" w:eastAsia="Times New Roman" w:hAnsi="Times New Roman" w:cs="Times New Roman"/>
          <w:i/>
          <w:sz w:val="24"/>
          <w:szCs w:val="24"/>
          <w:u w:val="single"/>
          <w:lang w:eastAsia="cs-CZ"/>
        </w:rPr>
        <w:t>Obalování</w:t>
      </w:r>
      <w:r w:rsidRPr="006441C4">
        <w:rPr>
          <w:rFonts w:ascii="Times New Roman" w:eastAsia="Times New Roman" w:hAnsi="Times New Roman" w:cs="Times New Roman"/>
          <w:i/>
          <w:sz w:val="24"/>
          <w:szCs w:val="24"/>
          <w:lang w:eastAsia="cs-CZ"/>
        </w:rPr>
        <w:t>:</w:t>
      </w:r>
      <w:r w:rsidRPr="006441C4">
        <w:rPr>
          <w:rFonts w:ascii="Times New Roman" w:eastAsia="Times New Roman" w:hAnsi="Times New Roman" w:cs="Times New Roman"/>
          <w:sz w:val="24"/>
          <w:szCs w:val="24"/>
          <w:lang w:eastAsia="cs-CZ"/>
        </w:rPr>
        <w:t xml:space="preserve"> mouka nahrazena bezlepkovou moukou a strouhanka nahrazena kukuřičnou.</w:t>
      </w:r>
    </w:p>
    <w:p w14:paraId="5361FFB2" w14:textId="59772566" w:rsidR="006441C4" w:rsidRPr="006441C4" w:rsidRDefault="006441C4" w:rsidP="0015765D">
      <w:pPr>
        <w:pStyle w:val="Odstavecseseznamem"/>
        <w:numPr>
          <w:ilvl w:val="0"/>
          <w:numId w:val="11"/>
        </w:numPr>
        <w:spacing w:after="0"/>
        <w:jc w:val="both"/>
        <w:rPr>
          <w:rFonts w:ascii="Times New Roman" w:eastAsia="Times New Roman" w:hAnsi="Times New Roman" w:cs="Times New Roman"/>
          <w:sz w:val="24"/>
          <w:szCs w:val="24"/>
          <w:lang w:eastAsia="cs-CZ"/>
        </w:rPr>
      </w:pPr>
      <w:r w:rsidRPr="006441C4">
        <w:rPr>
          <w:rFonts w:ascii="Times New Roman" w:eastAsia="Times New Roman" w:hAnsi="Times New Roman" w:cs="Times New Roman"/>
          <w:i/>
          <w:sz w:val="24"/>
          <w:szCs w:val="24"/>
          <w:u w:val="single"/>
          <w:lang w:eastAsia="cs-CZ"/>
        </w:rPr>
        <w:t>Ostatní úpravy:</w:t>
      </w:r>
      <w:r w:rsidRPr="006441C4">
        <w:rPr>
          <w:rFonts w:ascii="Times New Roman" w:eastAsia="Times New Roman" w:hAnsi="Times New Roman" w:cs="Times New Roman"/>
          <w:sz w:val="24"/>
          <w:szCs w:val="24"/>
          <w:lang w:eastAsia="cs-CZ"/>
        </w:rPr>
        <w:t xml:space="preserve"> pokud je v některých recepturách použita surovina obsahující lepek</w:t>
      </w:r>
      <w:r w:rsidR="00545A6C">
        <w:rPr>
          <w:rFonts w:ascii="Times New Roman" w:eastAsia="Times New Roman" w:hAnsi="Times New Roman" w:cs="Times New Roman"/>
          <w:sz w:val="24"/>
          <w:szCs w:val="24"/>
          <w:lang w:eastAsia="cs-CZ"/>
        </w:rPr>
        <w:t>,</w:t>
      </w:r>
      <w:r w:rsidRPr="006441C4">
        <w:rPr>
          <w:rFonts w:ascii="Times New Roman" w:eastAsia="Times New Roman" w:hAnsi="Times New Roman" w:cs="Times New Roman"/>
          <w:sz w:val="24"/>
          <w:szCs w:val="24"/>
          <w:lang w:eastAsia="cs-CZ"/>
        </w:rPr>
        <w:t xml:space="preserve"> </w:t>
      </w:r>
      <w:r w:rsidR="00DD1388">
        <w:rPr>
          <w:rFonts w:ascii="Times New Roman" w:eastAsia="Times New Roman" w:hAnsi="Times New Roman" w:cs="Times New Roman"/>
          <w:sz w:val="24"/>
          <w:szCs w:val="24"/>
          <w:lang w:eastAsia="cs-CZ"/>
        </w:rPr>
        <w:br/>
      </w:r>
      <w:r w:rsidRPr="006441C4">
        <w:rPr>
          <w:rFonts w:ascii="Times New Roman" w:eastAsia="Times New Roman" w:hAnsi="Times New Roman" w:cs="Times New Roman"/>
          <w:sz w:val="24"/>
          <w:szCs w:val="24"/>
          <w:lang w:eastAsia="cs-CZ"/>
        </w:rPr>
        <w:t>je vždy nahrazena bezlepkovou</w:t>
      </w:r>
      <w:r w:rsidR="00545A6C">
        <w:rPr>
          <w:rFonts w:ascii="Times New Roman" w:eastAsia="Times New Roman" w:hAnsi="Times New Roman" w:cs="Times New Roman"/>
          <w:sz w:val="24"/>
          <w:szCs w:val="24"/>
          <w:lang w:eastAsia="cs-CZ"/>
        </w:rPr>
        <w:t>.</w:t>
      </w:r>
      <w:r w:rsidRPr="006441C4">
        <w:rPr>
          <w:rFonts w:ascii="Times New Roman" w:eastAsia="Times New Roman" w:hAnsi="Times New Roman" w:cs="Times New Roman"/>
          <w:sz w:val="24"/>
          <w:szCs w:val="24"/>
          <w:lang w:eastAsia="cs-CZ"/>
        </w:rPr>
        <w:t xml:space="preserve"> </w:t>
      </w:r>
    </w:p>
    <w:p w14:paraId="719B2E5F" w14:textId="273BE6BE" w:rsidR="006441C4" w:rsidRPr="006441C4" w:rsidRDefault="006441C4" w:rsidP="0015765D">
      <w:pPr>
        <w:pStyle w:val="Odstavecseseznamem"/>
        <w:numPr>
          <w:ilvl w:val="0"/>
          <w:numId w:val="11"/>
        </w:numPr>
        <w:spacing w:after="0"/>
        <w:jc w:val="both"/>
        <w:rPr>
          <w:rFonts w:ascii="Times New Roman" w:eastAsia="Times New Roman" w:hAnsi="Times New Roman" w:cs="Times New Roman"/>
          <w:sz w:val="24"/>
          <w:szCs w:val="24"/>
          <w:lang w:eastAsia="cs-CZ"/>
        </w:rPr>
      </w:pPr>
      <w:r w:rsidRPr="006441C4">
        <w:rPr>
          <w:rFonts w:ascii="Times New Roman" w:eastAsia="Times New Roman" w:hAnsi="Times New Roman" w:cs="Times New Roman"/>
          <w:i/>
          <w:sz w:val="24"/>
          <w:szCs w:val="24"/>
          <w:u w:val="single"/>
          <w:lang w:eastAsia="cs-CZ"/>
        </w:rPr>
        <w:t>Saláty:</w:t>
      </w:r>
      <w:r w:rsidRPr="006441C4">
        <w:rPr>
          <w:rFonts w:ascii="Times New Roman" w:eastAsia="Times New Roman" w:hAnsi="Times New Roman" w:cs="Times New Roman"/>
          <w:sz w:val="24"/>
          <w:szCs w:val="24"/>
          <w:lang w:eastAsia="cs-CZ"/>
        </w:rPr>
        <w:t xml:space="preserve"> běžná příprava, kontrola surovin</w:t>
      </w:r>
      <w:r w:rsidR="00A4358E">
        <w:rPr>
          <w:rFonts w:ascii="Times New Roman" w:eastAsia="Times New Roman" w:hAnsi="Times New Roman" w:cs="Times New Roman"/>
          <w:sz w:val="24"/>
          <w:szCs w:val="24"/>
          <w:lang w:eastAsia="cs-CZ"/>
        </w:rPr>
        <w:t>,</w:t>
      </w:r>
      <w:r w:rsidRPr="006441C4">
        <w:rPr>
          <w:rFonts w:ascii="Times New Roman" w:eastAsia="Times New Roman" w:hAnsi="Times New Roman" w:cs="Times New Roman"/>
          <w:sz w:val="24"/>
          <w:szCs w:val="24"/>
          <w:lang w:eastAsia="cs-CZ"/>
        </w:rPr>
        <w:t xml:space="preserve"> zda neobsahují lepek (zálivky do salátů)</w:t>
      </w:r>
      <w:r w:rsidR="00A4358E">
        <w:rPr>
          <w:rFonts w:ascii="Times New Roman" w:eastAsia="Times New Roman" w:hAnsi="Times New Roman" w:cs="Times New Roman"/>
          <w:sz w:val="24"/>
          <w:szCs w:val="24"/>
          <w:lang w:eastAsia="cs-CZ"/>
        </w:rPr>
        <w:t xml:space="preserve">, popř. jejich nahrazení </w:t>
      </w:r>
      <w:r w:rsidRPr="006441C4">
        <w:rPr>
          <w:rFonts w:ascii="Times New Roman" w:eastAsia="Times New Roman" w:hAnsi="Times New Roman" w:cs="Times New Roman"/>
          <w:sz w:val="24"/>
          <w:szCs w:val="24"/>
          <w:lang w:eastAsia="cs-CZ"/>
        </w:rPr>
        <w:t>vhodnou surovin</w:t>
      </w:r>
      <w:r w:rsidR="00A4358E">
        <w:rPr>
          <w:rFonts w:ascii="Times New Roman" w:eastAsia="Times New Roman" w:hAnsi="Times New Roman" w:cs="Times New Roman"/>
          <w:sz w:val="24"/>
          <w:szCs w:val="24"/>
          <w:lang w:eastAsia="cs-CZ"/>
        </w:rPr>
        <w:t>o</w:t>
      </w:r>
      <w:r w:rsidRPr="006441C4">
        <w:rPr>
          <w:rFonts w:ascii="Times New Roman" w:eastAsia="Times New Roman" w:hAnsi="Times New Roman" w:cs="Times New Roman"/>
          <w:sz w:val="24"/>
          <w:szCs w:val="24"/>
          <w:lang w:eastAsia="cs-CZ"/>
        </w:rPr>
        <w:t>u.</w:t>
      </w:r>
    </w:p>
    <w:p w14:paraId="126C4321" w14:textId="77777777" w:rsidR="00F72896" w:rsidRDefault="00F72896" w:rsidP="00063AA7">
      <w:pPr>
        <w:spacing w:after="0"/>
        <w:rPr>
          <w:rFonts w:ascii="Times New Roman" w:hAnsi="Times New Roman" w:cs="Times New Roman"/>
          <w:sz w:val="24"/>
          <w:szCs w:val="24"/>
        </w:rPr>
      </w:pPr>
    </w:p>
    <w:p w14:paraId="5E58102B" w14:textId="77777777" w:rsidR="00E059AB" w:rsidRDefault="00E059AB" w:rsidP="00E059AB">
      <w:pPr>
        <w:spacing w:after="0"/>
        <w:jc w:val="both"/>
        <w:rPr>
          <w:rFonts w:ascii="Times New Roman" w:hAnsi="Times New Roman" w:cs="Times New Roman"/>
          <w:sz w:val="24"/>
          <w:szCs w:val="24"/>
        </w:rPr>
      </w:pPr>
    </w:p>
    <w:p w14:paraId="737130E3" w14:textId="77777777" w:rsidR="00E059AB" w:rsidRPr="007A4DDA" w:rsidRDefault="00E059AB" w:rsidP="00E059AB">
      <w:pPr>
        <w:pStyle w:val="Nadpis2"/>
        <w:spacing w:before="0"/>
        <w:rPr>
          <w:rFonts w:ascii="Times New Roman" w:hAnsi="Times New Roman" w:cs="Times New Roman"/>
          <w:b/>
          <w:color w:val="auto"/>
          <w:sz w:val="24"/>
          <w:szCs w:val="24"/>
        </w:rPr>
      </w:pPr>
      <w:bookmarkStart w:id="19" w:name="_Toc447216827"/>
      <w:r w:rsidRPr="007A4DDA">
        <w:rPr>
          <w:rFonts w:ascii="Times New Roman" w:hAnsi="Times New Roman" w:cs="Times New Roman"/>
          <w:b/>
          <w:color w:val="auto"/>
          <w:sz w:val="24"/>
          <w:szCs w:val="24"/>
        </w:rPr>
        <w:t>9</w:t>
      </w:r>
      <w:r>
        <w:rPr>
          <w:rFonts w:ascii="Times New Roman" w:hAnsi="Times New Roman" w:cs="Times New Roman"/>
          <w:b/>
          <w:color w:val="auto"/>
          <w:sz w:val="24"/>
          <w:szCs w:val="24"/>
        </w:rPr>
        <w:t>.2</w:t>
      </w:r>
      <w:r w:rsidRPr="007A4DDA">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Šetřící </w:t>
      </w:r>
      <w:r w:rsidRPr="007A4DDA">
        <w:rPr>
          <w:rFonts w:ascii="Times New Roman" w:hAnsi="Times New Roman" w:cs="Times New Roman"/>
          <w:b/>
          <w:color w:val="auto"/>
          <w:sz w:val="24"/>
          <w:szCs w:val="24"/>
        </w:rPr>
        <w:t>dieta</w:t>
      </w:r>
      <w:bookmarkEnd w:id="19"/>
    </w:p>
    <w:p w14:paraId="586D6A8D" w14:textId="400FDB78" w:rsidR="00A00821" w:rsidRPr="00C96778" w:rsidRDefault="00A00821" w:rsidP="00A00821">
      <w:pPr>
        <w:spacing w:after="0"/>
        <w:jc w:val="both"/>
        <w:rPr>
          <w:rFonts w:ascii="Times New Roman" w:hAnsi="Times New Roman" w:cs="Times New Roman"/>
          <w:sz w:val="24"/>
          <w:szCs w:val="24"/>
        </w:rPr>
      </w:pPr>
      <w:r w:rsidRPr="00C96778">
        <w:rPr>
          <w:rFonts w:ascii="Times New Roman" w:hAnsi="Times New Roman" w:cs="Times New Roman"/>
          <w:sz w:val="24"/>
          <w:szCs w:val="24"/>
        </w:rPr>
        <w:t xml:space="preserve">Indikací šetřící diety v zařízeních školního stravování jsou nejčastěji </w:t>
      </w:r>
      <w:r w:rsidR="00B0068A">
        <w:rPr>
          <w:rFonts w:ascii="Times New Roman" w:hAnsi="Times New Roman" w:cs="Times New Roman"/>
          <w:sz w:val="24"/>
          <w:szCs w:val="24"/>
        </w:rPr>
        <w:t xml:space="preserve">klidové fáze </w:t>
      </w:r>
      <w:r w:rsidR="00545A6C">
        <w:rPr>
          <w:rFonts w:ascii="Times New Roman" w:hAnsi="Times New Roman" w:cs="Times New Roman"/>
          <w:sz w:val="24"/>
          <w:szCs w:val="24"/>
        </w:rPr>
        <w:t>střevních</w:t>
      </w:r>
      <w:r w:rsidR="00545A6C" w:rsidRPr="00C96778">
        <w:rPr>
          <w:rFonts w:ascii="Times New Roman" w:hAnsi="Times New Roman" w:cs="Times New Roman"/>
          <w:sz w:val="24"/>
          <w:szCs w:val="24"/>
        </w:rPr>
        <w:t xml:space="preserve"> </w:t>
      </w:r>
      <w:r w:rsidRPr="00C96778">
        <w:rPr>
          <w:rFonts w:ascii="Times New Roman" w:hAnsi="Times New Roman" w:cs="Times New Roman"/>
          <w:sz w:val="24"/>
          <w:szCs w:val="24"/>
        </w:rPr>
        <w:t>zánětliv</w:t>
      </w:r>
      <w:r w:rsidR="00B0068A">
        <w:rPr>
          <w:rFonts w:ascii="Times New Roman" w:hAnsi="Times New Roman" w:cs="Times New Roman"/>
          <w:sz w:val="24"/>
          <w:szCs w:val="24"/>
        </w:rPr>
        <w:t>ých</w:t>
      </w:r>
      <w:r w:rsidRPr="00C96778">
        <w:rPr>
          <w:rFonts w:ascii="Times New Roman" w:hAnsi="Times New Roman" w:cs="Times New Roman"/>
          <w:sz w:val="24"/>
          <w:szCs w:val="24"/>
        </w:rPr>
        <w:t xml:space="preserve"> onemocnění, </w:t>
      </w:r>
      <w:r w:rsidR="00A17A0E">
        <w:rPr>
          <w:rFonts w:ascii="Times New Roman" w:hAnsi="Times New Roman" w:cs="Times New Roman"/>
          <w:sz w:val="24"/>
          <w:szCs w:val="24"/>
        </w:rPr>
        <w:t xml:space="preserve">onemocnění žaludku nebo </w:t>
      </w:r>
      <w:r w:rsidRPr="00C96778">
        <w:rPr>
          <w:rFonts w:ascii="Times New Roman" w:hAnsi="Times New Roman" w:cs="Times New Roman"/>
          <w:sz w:val="24"/>
          <w:szCs w:val="24"/>
        </w:rPr>
        <w:t xml:space="preserve">rekonvalescence po virové hepatitidě </w:t>
      </w:r>
      <w:r w:rsidR="00AF47EA">
        <w:rPr>
          <w:rFonts w:ascii="Times New Roman" w:hAnsi="Times New Roman" w:cs="Times New Roman"/>
          <w:sz w:val="24"/>
          <w:szCs w:val="24"/>
        </w:rPr>
        <w:br/>
      </w:r>
      <w:r w:rsidRPr="00C96778">
        <w:rPr>
          <w:rFonts w:ascii="Times New Roman" w:hAnsi="Times New Roman" w:cs="Times New Roman"/>
          <w:sz w:val="24"/>
          <w:szCs w:val="24"/>
        </w:rPr>
        <w:t>a infekční mononukleóze</w:t>
      </w:r>
      <w:r w:rsidR="00A4358E">
        <w:rPr>
          <w:rFonts w:ascii="Times New Roman" w:hAnsi="Times New Roman" w:cs="Times New Roman"/>
          <w:sz w:val="24"/>
          <w:szCs w:val="24"/>
        </w:rPr>
        <w:t>.</w:t>
      </w:r>
    </w:p>
    <w:p w14:paraId="789D8740" w14:textId="0AAF10F2" w:rsidR="00A00821" w:rsidRPr="00C96778" w:rsidRDefault="00A00821" w:rsidP="00A00821">
      <w:pPr>
        <w:spacing w:after="0"/>
        <w:jc w:val="both"/>
        <w:rPr>
          <w:rFonts w:ascii="Times New Roman" w:hAnsi="Times New Roman" w:cs="Times New Roman"/>
          <w:sz w:val="24"/>
          <w:szCs w:val="24"/>
        </w:rPr>
      </w:pPr>
      <w:r w:rsidRPr="00C96778">
        <w:rPr>
          <w:rFonts w:ascii="Times New Roman" w:hAnsi="Times New Roman" w:cs="Times New Roman"/>
          <w:sz w:val="24"/>
          <w:szCs w:val="24"/>
        </w:rPr>
        <w:t xml:space="preserve">Dietní doporučení vychází ze zásad správné výživy. Strava by měla být energeticky </w:t>
      </w:r>
      <w:r w:rsidR="00AF47EA">
        <w:rPr>
          <w:rFonts w:ascii="Times New Roman" w:hAnsi="Times New Roman" w:cs="Times New Roman"/>
          <w:sz w:val="24"/>
          <w:szCs w:val="24"/>
        </w:rPr>
        <w:br/>
      </w:r>
      <w:r w:rsidRPr="00C96778">
        <w:rPr>
          <w:rFonts w:ascii="Times New Roman" w:hAnsi="Times New Roman" w:cs="Times New Roman"/>
          <w:sz w:val="24"/>
          <w:szCs w:val="24"/>
        </w:rPr>
        <w:t xml:space="preserve">i biologicky plnohodnotná s přiměřeným obsahem všech základních živin (bílkovin, sacharidů, tuků), lehce stravitelná, nedráždivá, nenadýmavá, tedy co nejméně zatěžující trávicí trakt. Podstata diety je v šetřících technologických úpravách a v omezení sortimentu některých potravin. Šetřící charakter spočívá v šetření trávicího traktu po stránce chemické </w:t>
      </w:r>
      <w:r w:rsidR="00AF47EA">
        <w:rPr>
          <w:rFonts w:ascii="Times New Roman" w:hAnsi="Times New Roman" w:cs="Times New Roman"/>
          <w:sz w:val="24"/>
          <w:szCs w:val="24"/>
        </w:rPr>
        <w:br/>
      </w:r>
      <w:r w:rsidRPr="00C96778">
        <w:rPr>
          <w:rFonts w:ascii="Times New Roman" w:hAnsi="Times New Roman" w:cs="Times New Roman"/>
          <w:sz w:val="24"/>
          <w:szCs w:val="24"/>
        </w:rPr>
        <w:t xml:space="preserve">a mechanické. </w:t>
      </w:r>
    </w:p>
    <w:p w14:paraId="4E5A8EE5" w14:textId="77777777" w:rsidR="00A00821" w:rsidRDefault="00A00821" w:rsidP="00A00821">
      <w:pPr>
        <w:spacing w:after="0"/>
        <w:jc w:val="both"/>
        <w:rPr>
          <w:rFonts w:ascii="Times New Roman" w:hAnsi="Times New Roman" w:cs="Times New Roman"/>
          <w:sz w:val="24"/>
          <w:szCs w:val="24"/>
          <w:u w:val="single"/>
        </w:rPr>
      </w:pPr>
    </w:p>
    <w:p w14:paraId="0328CFB8" w14:textId="77777777" w:rsidR="00A00821" w:rsidRPr="00C96778" w:rsidRDefault="00A00821" w:rsidP="00A00821">
      <w:pPr>
        <w:spacing w:after="0"/>
        <w:jc w:val="both"/>
        <w:rPr>
          <w:rFonts w:ascii="Times New Roman" w:hAnsi="Times New Roman" w:cs="Times New Roman"/>
          <w:sz w:val="24"/>
          <w:szCs w:val="24"/>
          <w:u w:val="single"/>
        </w:rPr>
      </w:pPr>
      <w:r w:rsidRPr="00C96778">
        <w:rPr>
          <w:rFonts w:ascii="Times New Roman" w:hAnsi="Times New Roman" w:cs="Times New Roman"/>
          <w:sz w:val="24"/>
          <w:szCs w:val="24"/>
          <w:u w:val="single"/>
        </w:rPr>
        <w:t>Chemické šetření:</w:t>
      </w:r>
    </w:p>
    <w:p w14:paraId="4FB5883B" w14:textId="77777777" w:rsidR="00A00821" w:rsidRPr="00C96778" w:rsidRDefault="00A00821" w:rsidP="0015765D">
      <w:pPr>
        <w:pStyle w:val="Odstavecseseznamem"/>
        <w:numPr>
          <w:ilvl w:val="0"/>
          <w:numId w:val="10"/>
        </w:numPr>
        <w:suppressAutoHyphens w:val="0"/>
        <w:spacing w:after="0"/>
        <w:contextualSpacing w:val="0"/>
        <w:jc w:val="both"/>
        <w:rPr>
          <w:rFonts w:ascii="Times New Roman" w:hAnsi="Times New Roman" w:cs="Times New Roman"/>
          <w:sz w:val="24"/>
          <w:szCs w:val="24"/>
        </w:rPr>
      </w:pPr>
      <w:r>
        <w:rPr>
          <w:rFonts w:ascii="Times New Roman" w:hAnsi="Times New Roman" w:cs="Times New Roman"/>
          <w:sz w:val="24"/>
          <w:szCs w:val="24"/>
        </w:rPr>
        <w:t>m</w:t>
      </w:r>
      <w:r w:rsidRPr="00C96778">
        <w:rPr>
          <w:rFonts w:ascii="Times New Roman" w:hAnsi="Times New Roman" w:cs="Times New Roman"/>
          <w:sz w:val="24"/>
          <w:szCs w:val="24"/>
        </w:rPr>
        <w:t>aso před úpravou (např. u pečení, dušení) opékáme pouze nasucho</w:t>
      </w:r>
    </w:p>
    <w:p w14:paraId="023816BB" w14:textId="77777777" w:rsidR="00A00821" w:rsidRPr="00C96778" w:rsidRDefault="00A00821" w:rsidP="0015765D">
      <w:pPr>
        <w:pStyle w:val="Odstavecseseznamem"/>
        <w:numPr>
          <w:ilvl w:val="0"/>
          <w:numId w:val="10"/>
        </w:numPr>
        <w:suppressAutoHyphens w:val="0"/>
        <w:spacing w:after="0"/>
        <w:contextualSpacing w:val="0"/>
        <w:jc w:val="both"/>
        <w:rPr>
          <w:rFonts w:ascii="Times New Roman" w:hAnsi="Times New Roman" w:cs="Times New Roman"/>
          <w:sz w:val="24"/>
          <w:szCs w:val="24"/>
        </w:rPr>
      </w:pPr>
      <w:r>
        <w:rPr>
          <w:rFonts w:ascii="Times New Roman" w:hAnsi="Times New Roman" w:cs="Times New Roman"/>
          <w:sz w:val="24"/>
          <w:szCs w:val="24"/>
        </w:rPr>
        <w:t>z</w:t>
      </w:r>
      <w:r w:rsidRPr="00C96778">
        <w:rPr>
          <w:rFonts w:ascii="Times New Roman" w:hAnsi="Times New Roman" w:cs="Times New Roman"/>
          <w:sz w:val="24"/>
          <w:szCs w:val="24"/>
        </w:rPr>
        <w:t>abraňujeme přepálení tuků</w:t>
      </w:r>
    </w:p>
    <w:p w14:paraId="3CCCBF81" w14:textId="77777777" w:rsidR="00A00821" w:rsidRPr="00C96778" w:rsidRDefault="00A00821" w:rsidP="0015765D">
      <w:pPr>
        <w:pStyle w:val="Odstavecseseznamem"/>
        <w:numPr>
          <w:ilvl w:val="0"/>
          <w:numId w:val="10"/>
        </w:numPr>
        <w:suppressAutoHyphens w:val="0"/>
        <w:spacing w:after="0"/>
        <w:contextualSpacing w:val="0"/>
        <w:jc w:val="both"/>
        <w:rPr>
          <w:rFonts w:ascii="Times New Roman" w:hAnsi="Times New Roman" w:cs="Times New Roman"/>
          <w:sz w:val="24"/>
          <w:szCs w:val="24"/>
        </w:rPr>
      </w:pPr>
      <w:r w:rsidRPr="00C96778">
        <w:rPr>
          <w:rFonts w:ascii="Times New Roman" w:hAnsi="Times New Roman" w:cs="Times New Roman"/>
          <w:sz w:val="24"/>
          <w:szCs w:val="24"/>
        </w:rPr>
        <w:t>vyhýbáme se příliš tučným potravinám a pokrmům</w:t>
      </w:r>
    </w:p>
    <w:p w14:paraId="15DB7ADB" w14:textId="4AE29BC3" w:rsidR="00A00821" w:rsidRPr="00C96778" w:rsidRDefault="00A00821" w:rsidP="0015765D">
      <w:pPr>
        <w:pStyle w:val="Odstavecseseznamem"/>
        <w:numPr>
          <w:ilvl w:val="0"/>
          <w:numId w:val="10"/>
        </w:numPr>
        <w:suppressAutoHyphens w:val="0"/>
        <w:spacing w:after="0"/>
        <w:contextualSpacing w:val="0"/>
        <w:jc w:val="both"/>
        <w:rPr>
          <w:rFonts w:ascii="Times New Roman" w:hAnsi="Times New Roman" w:cs="Times New Roman"/>
          <w:sz w:val="24"/>
          <w:szCs w:val="24"/>
        </w:rPr>
      </w:pPr>
      <w:r>
        <w:rPr>
          <w:rFonts w:ascii="Times New Roman" w:hAnsi="Times New Roman" w:cs="Times New Roman"/>
          <w:sz w:val="24"/>
          <w:szCs w:val="24"/>
        </w:rPr>
        <w:t>t</w:t>
      </w:r>
      <w:r w:rsidRPr="00C96778">
        <w:rPr>
          <w:rFonts w:ascii="Times New Roman" w:hAnsi="Times New Roman" w:cs="Times New Roman"/>
          <w:sz w:val="24"/>
          <w:szCs w:val="24"/>
        </w:rPr>
        <w:t>uk přidáváme až do hotového pokrmu, případně v průběhu úpravy pokrmu</w:t>
      </w:r>
      <w:r w:rsidR="00441B67">
        <w:rPr>
          <w:rFonts w:ascii="Times New Roman" w:hAnsi="Times New Roman" w:cs="Times New Roman"/>
          <w:sz w:val="24"/>
          <w:szCs w:val="24"/>
        </w:rPr>
        <w:t xml:space="preserve">, </w:t>
      </w:r>
      <w:r w:rsidR="00DD1388">
        <w:rPr>
          <w:rFonts w:ascii="Times New Roman" w:hAnsi="Times New Roman" w:cs="Times New Roman"/>
          <w:sz w:val="24"/>
          <w:szCs w:val="24"/>
        </w:rPr>
        <w:br/>
      </w:r>
      <w:r w:rsidR="00441B67">
        <w:rPr>
          <w:rFonts w:ascii="Times New Roman" w:hAnsi="Times New Roman" w:cs="Times New Roman"/>
          <w:sz w:val="24"/>
          <w:szCs w:val="24"/>
        </w:rPr>
        <w:t>aby nedocházelo k jeho přepalování</w:t>
      </w:r>
    </w:p>
    <w:p w14:paraId="2004D683" w14:textId="77777777" w:rsidR="00A00821" w:rsidRPr="00C96778" w:rsidRDefault="00A00821" w:rsidP="0015765D">
      <w:pPr>
        <w:pStyle w:val="Odstavecseseznamem"/>
        <w:numPr>
          <w:ilvl w:val="0"/>
          <w:numId w:val="10"/>
        </w:numPr>
        <w:suppressAutoHyphens w:val="0"/>
        <w:spacing w:after="0"/>
        <w:contextualSpacing w:val="0"/>
        <w:jc w:val="both"/>
        <w:rPr>
          <w:rFonts w:ascii="Times New Roman" w:hAnsi="Times New Roman" w:cs="Times New Roman"/>
          <w:sz w:val="24"/>
          <w:szCs w:val="24"/>
        </w:rPr>
      </w:pPr>
      <w:r>
        <w:rPr>
          <w:rFonts w:ascii="Times New Roman" w:hAnsi="Times New Roman" w:cs="Times New Roman"/>
          <w:sz w:val="24"/>
          <w:szCs w:val="24"/>
        </w:rPr>
        <w:t>n</w:t>
      </w:r>
      <w:r w:rsidRPr="00C96778">
        <w:rPr>
          <w:rFonts w:ascii="Times New Roman" w:hAnsi="Times New Roman" w:cs="Times New Roman"/>
          <w:sz w:val="24"/>
          <w:szCs w:val="24"/>
        </w:rPr>
        <w:t>a pokrmu se nesmí vytvořit kůrka</w:t>
      </w:r>
    </w:p>
    <w:p w14:paraId="74A626D8" w14:textId="77777777" w:rsidR="00A00821" w:rsidRPr="00C96778" w:rsidRDefault="00A00821" w:rsidP="0015765D">
      <w:pPr>
        <w:pStyle w:val="Odstavecseseznamem"/>
        <w:numPr>
          <w:ilvl w:val="0"/>
          <w:numId w:val="10"/>
        </w:numPr>
        <w:suppressAutoHyphens w:val="0"/>
        <w:spacing w:after="0"/>
        <w:contextualSpacing w:val="0"/>
        <w:jc w:val="both"/>
        <w:rPr>
          <w:rFonts w:ascii="Times New Roman" w:hAnsi="Times New Roman" w:cs="Times New Roman"/>
          <w:sz w:val="24"/>
          <w:szCs w:val="24"/>
        </w:rPr>
      </w:pPr>
      <w:r>
        <w:rPr>
          <w:rFonts w:ascii="Times New Roman" w:hAnsi="Times New Roman" w:cs="Times New Roman"/>
          <w:sz w:val="24"/>
          <w:szCs w:val="24"/>
        </w:rPr>
        <w:t>z</w:t>
      </w:r>
      <w:r w:rsidRPr="00C96778">
        <w:rPr>
          <w:rFonts w:ascii="Times New Roman" w:hAnsi="Times New Roman" w:cs="Times New Roman"/>
          <w:sz w:val="24"/>
          <w:szCs w:val="24"/>
        </w:rPr>
        <w:t> koření je třeba vyloučit pikantní a dráždivé</w:t>
      </w:r>
    </w:p>
    <w:p w14:paraId="252D22B5" w14:textId="77777777" w:rsidR="00A00821" w:rsidRPr="00C96778" w:rsidRDefault="00A00821" w:rsidP="0015765D">
      <w:pPr>
        <w:pStyle w:val="Odstavecseseznamem"/>
        <w:numPr>
          <w:ilvl w:val="0"/>
          <w:numId w:val="10"/>
        </w:numPr>
        <w:suppressAutoHyphens w:val="0"/>
        <w:spacing w:after="0"/>
        <w:contextualSpacing w:val="0"/>
        <w:jc w:val="both"/>
        <w:rPr>
          <w:rFonts w:ascii="Times New Roman" w:hAnsi="Times New Roman" w:cs="Times New Roman"/>
          <w:sz w:val="24"/>
          <w:szCs w:val="24"/>
        </w:rPr>
      </w:pPr>
      <w:r>
        <w:rPr>
          <w:rFonts w:ascii="Times New Roman" w:hAnsi="Times New Roman" w:cs="Times New Roman"/>
          <w:sz w:val="24"/>
          <w:szCs w:val="24"/>
        </w:rPr>
        <w:t>n</w:t>
      </w:r>
      <w:r w:rsidRPr="00C96778">
        <w:rPr>
          <w:rFonts w:ascii="Times New Roman" w:hAnsi="Times New Roman" w:cs="Times New Roman"/>
          <w:sz w:val="24"/>
          <w:szCs w:val="24"/>
        </w:rPr>
        <w:t>epoužív</w:t>
      </w:r>
      <w:r>
        <w:rPr>
          <w:rFonts w:ascii="Times New Roman" w:hAnsi="Times New Roman" w:cs="Times New Roman"/>
          <w:sz w:val="24"/>
          <w:szCs w:val="24"/>
        </w:rPr>
        <w:t>áme</w:t>
      </w:r>
      <w:r w:rsidRPr="00C96778">
        <w:rPr>
          <w:rFonts w:ascii="Times New Roman" w:hAnsi="Times New Roman" w:cs="Times New Roman"/>
          <w:sz w:val="24"/>
          <w:szCs w:val="24"/>
        </w:rPr>
        <w:t xml:space="preserve"> potraviny s pikantními příchutěmi</w:t>
      </w:r>
    </w:p>
    <w:p w14:paraId="4F994581" w14:textId="77777777" w:rsidR="00A00821" w:rsidRPr="00C96778" w:rsidRDefault="00A00821" w:rsidP="00A00821">
      <w:pPr>
        <w:pStyle w:val="Odstavecseseznamem"/>
        <w:spacing w:after="0"/>
        <w:contextualSpacing w:val="0"/>
        <w:jc w:val="both"/>
        <w:rPr>
          <w:rFonts w:ascii="Times New Roman" w:hAnsi="Times New Roman" w:cs="Times New Roman"/>
          <w:sz w:val="24"/>
          <w:szCs w:val="24"/>
        </w:rPr>
      </w:pPr>
    </w:p>
    <w:p w14:paraId="460C5834" w14:textId="77777777" w:rsidR="00A00821" w:rsidRPr="00C96778" w:rsidRDefault="00A00821" w:rsidP="00A00821">
      <w:pPr>
        <w:spacing w:after="0"/>
        <w:jc w:val="both"/>
        <w:rPr>
          <w:rFonts w:ascii="Times New Roman" w:hAnsi="Times New Roman" w:cs="Times New Roman"/>
          <w:sz w:val="24"/>
          <w:szCs w:val="24"/>
          <w:u w:val="single"/>
        </w:rPr>
      </w:pPr>
      <w:r w:rsidRPr="00C96778">
        <w:rPr>
          <w:rFonts w:ascii="Times New Roman" w:hAnsi="Times New Roman" w:cs="Times New Roman"/>
          <w:sz w:val="24"/>
          <w:szCs w:val="24"/>
          <w:u w:val="single"/>
        </w:rPr>
        <w:t>Mechanické šetření:</w:t>
      </w:r>
    </w:p>
    <w:p w14:paraId="62A0A3C5" w14:textId="77777777" w:rsidR="00A00821" w:rsidRPr="00C96778" w:rsidRDefault="00A00821" w:rsidP="0015765D">
      <w:pPr>
        <w:pStyle w:val="Odstavecseseznamem"/>
        <w:numPr>
          <w:ilvl w:val="0"/>
          <w:numId w:val="10"/>
        </w:numPr>
        <w:suppressAutoHyphens w:val="0"/>
        <w:spacing w:after="0"/>
        <w:contextualSpacing w:val="0"/>
        <w:jc w:val="both"/>
        <w:rPr>
          <w:rFonts w:ascii="Times New Roman" w:hAnsi="Times New Roman" w:cs="Times New Roman"/>
          <w:sz w:val="24"/>
          <w:szCs w:val="24"/>
        </w:rPr>
      </w:pPr>
      <w:r>
        <w:rPr>
          <w:rFonts w:ascii="Times New Roman" w:hAnsi="Times New Roman" w:cs="Times New Roman"/>
          <w:sz w:val="24"/>
          <w:szCs w:val="24"/>
        </w:rPr>
        <w:t>n</w:t>
      </w:r>
      <w:r w:rsidRPr="00C96778">
        <w:rPr>
          <w:rFonts w:ascii="Times New Roman" w:hAnsi="Times New Roman" w:cs="Times New Roman"/>
          <w:sz w:val="24"/>
          <w:szCs w:val="24"/>
        </w:rPr>
        <w:t>epodávat potraviny s hrubou vlákninou (např. celozrnné výrobky, košťálovou zeleninu, luštěniny)</w:t>
      </w:r>
    </w:p>
    <w:p w14:paraId="47B7B773" w14:textId="77777777" w:rsidR="00A00821" w:rsidRPr="00C96778" w:rsidRDefault="00A00821" w:rsidP="0015765D">
      <w:pPr>
        <w:pStyle w:val="Odstavecseseznamem"/>
        <w:numPr>
          <w:ilvl w:val="0"/>
          <w:numId w:val="10"/>
        </w:numPr>
        <w:suppressAutoHyphens w:val="0"/>
        <w:spacing w:after="0"/>
        <w:contextualSpacing w:val="0"/>
        <w:jc w:val="both"/>
        <w:rPr>
          <w:rFonts w:ascii="Times New Roman" w:hAnsi="Times New Roman" w:cs="Times New Roman"/>
          <w:sz w:val="24"/>
          <w:szCs w:val="24"/>
        </w:rPr>
      </w:pPr>
      <w:r>
        <w:rPr>
          <w:rFonts w:ascii="Times New Roman" w:hAnsi="Times New Roman" w:cs="Times New Roman"/>
          <w:sz w:val="24"/>
          <w:szCs w:val="24"/>
        </w:rPr>
        <w:t>z</w:t>
      </w:r>
      <w:r w:rsidRPr="00C96778">
        <w:rPr>
          <w:rFonts w:ascii="Times New Roman" w:hAnsi="Times New Roman" w:cs="Times New Roman"/>
          <w:sz w:val="24"/>
          <w:szCs w:val="24"/>
        </w:rPr>
        <w:t> potravin odstranit tuhé slupky (např. tvrdé hrušky, jablka), popřípadě potraviny nastrouhat nebo nakrájet na drobné kousky</w:t>
      </w:r>
    </w:p>
    <w:p w14:paraId="6E058C6B" w14:textId="77777777" w:rsidR="00A00821" w:rsidRPr="00C96778" w:rsidRDefault="00A00821" w:rsidP="0015765D">
      <w:pPr>
        <w:pStyle w:val="Odstavecseseznamem"/>
        <w:numPr>
          <w:ilvl w:val="0"/>
          <w:numId w:val="10"/>
        </w:numPr>
        <w:suppressAutoHyphens w:val="0"/>
        <w:spacing w:after="0"/>
        <w:contextualSpacing w:val="0"/>
        <w:jc w:val="both"/>
        <w:rPr>
          <w:rFonts w:ascii="Times New Roman" w:hAnsi="Times New Roman" w:cs="Times New Roman"/>
          <w:sz w:val="24"/>
          <w:szCs w:val="24"/>
        </w:rPr>
      </w:pPr>
      <w:r>
        <w:rPr>
          <w:rFonts w:ascii="Times New Roman" w:hAnsi="Times New Roman" w:cs="Times New Roman"/>
          <w:sz w:val="24"/>
          <w:szCs w:val="24"/>
        </w:rPr>
        <w:t>n</w:t>
      </w:r>
      <w:r w:rsidRPr="00C96778">
        <w:rPr>
          <w:rFonts w:ascii="Times New Roman" w:hAnsi="Times New Roman" w:cs="Times New Roman"/>
          <w:sz w:val="24"/>
          <w:szCs w:val="24"/>
        </w:rPr>
        <w:t>epodávat ovoce se zrníčky (např. rybíz)</w:t>
      </w:r>
    </w:p>
    <w:p w14:paraId="65E8D650" w14:textId="77777777" w:rsidR="00A00821" w:rsidRPr="00C96778" w:rsidRDefault="00A00821" w:rsidP="0015765D">
      <w:pPr>
        <w:pStyle w:val="Odstavecseseznamem"/>
        <w:numPr>
          <w:ilvl w:val="0"/>
          <w:numId w:val="10"/>
        </w:numPr>
        <w:suppressAutoHyphens w:val="0"/>
        <w:spacing w:after="0"/>
        <w:contextualSpacing w:val="0"/>
        <w:jc w:val="both"/>
        <w:rPr>
          <w:rFonts w:ascii="Times New Roman" w:hAnsi="Times New Roman" w:cs="Times New Roman"/>
          <w:sz w:val="24"/>
          <w:szCs w:val="24"/>
        </w:rPr>
      </w:pPr>
      <w:r>
        <w:rPr>
          <w:rFonts w:ascii="Times New Roman" w:hAnsi="Times New Roman" w:cs="Times New Roman"/>
          <w:sz w:val="24"/>
          <w:szCs w:val="24"/>
        </w:rPr>
        <w:t>z</w:t>
      </w:r>
      <w:r w:rsidRPr="00C96778">
        <w:rPr>
          <w:rFonts w:ascii="Times New Roman" w:hAnsi="Times New Roman" w:cs="Times New Roman"/>
          <w:sz w:val="24"/>
          <w:szCs w:val="24"/>
        </w:rPr>
        <w:t> masa odstranit šlachy, blány</w:t>
      </w:r>
    </w:p>
    <w:p w14:paraId="30729534" w14:textId="77777777" w:rsidR="00E059AB" w:rsidRDefault="00E059AB" w:rsidP="00DC5BC1">
      <w:pPr>
        <w:spacing w:after="0"/>
        <w:rPr>
          <w:rFonts w:ascii="Times New Roman" w:hAnsi="Times New Roman" w:cs="Times New Roman"/>
          <w:sz w:val="24"/>
          <w:szCs w:val="24"/>
        </w:rPr>
      </w:pPr>
    </w:p>
    <w:p w14:paraId="2AC4662E" w14:textId="77777777" w:rsidR="002A0CF0" w:rsidRDefault="002A0CF0" w:rsidP="00DC5BC1">
      <w:pPr>
        <w:spacing w:after="0"/>
        <w:rPr>
          <w:rFonts w:ascii="Times New Roman" w:hAnsi="Times New Roman" w:cs="Times New Roman"/>
          <w:sz w:val="24"/>
          <w:szCs w:val="24"/>
        </w:rPr>
      </w:pPr>
    </w:p>
    <w:p w14:paraId="36D2B313" w14:textId="77777777" w:rsidR="00DC5BC1" w:rsidRDefault="00DC5BC1" w:rsidP="00DC5BC1">
      <w:pPr>
        <w:spacing w:after="0"/>
        <w:rPr>
          <w:rFonts w:ascii="Times New Roman" w:hAnsi="Times New Roman" w:cs="Times New Roman"/>
          <w:sz w:val="24"/>
          <w:szCs w:val="24"/>
        </w:rPr>
      </w:pPr>
    </w:p>
    <w:p w14:paraId="4C2CA8CF" w14:textId="77777777" w:rsidR="00DC5BC1" w:rsidRPr="007B3D36" w:rsidRDefault="00DC5BC1" w:rsidP="00DC5BC1">
      <w:pPr>
        <w:pStyle w:val="Nadpis3"/>
        <w:spacing w:before="0"/>
        <w:rPr>
          <w:rFonts w:ascii="Times New Roman" w:hAnsi="Times New Roman" w:cs="Times New Roman"/>
          <w:b/>
          <w:i/>
          <w:color w:val="auto"/>
        </w:rPr>
      </w:pPr>
      <w:bookmarkStart w:id="20" w:name="_Toc447216828"/>
      <w:r>
        <w:rPr>
          <w:rFonts w:ascii="Times New Roman" w:hAnsi="Times New Roman" w:cs="Times New Roman"/>
          <w:b/>
          <w:i/>
          <w:color w:val="auto"/>
        </w:rPr>
        <w:t>9.2.1</w:t>
      </w:r>
      <w:r w:rsidRPr="007B3D36">
        <w:rPr>
          <w:rFonts w:ascii="Times New Roman" w:hAnsi="Times New Roman" w:cs="Times New Roman"/>
          <w:b/>
          <w:i/>
          <w:color w:val="auto"/>
        </w:rPr>
        <w:t xml:space="preserve"> </w:t>
      </w:r>
      <w:r>
        <w:rPr>
          <w:rFonts w:ascii="Times New Roman" w:hAnsi="Times New Roman" w:cs="Times New Roman"/>
          <w:b/>
          <w:i/>
          <w:color w:val="auto"/>
        </w:rPr>
        <w:t>Výběr potravin pro šetřící dietu</w:t>
      </w:r>
      <w:bookmarkEnd w:id="20"/>
      <w:r>
        <w:rPr>
          <w:rFonts w:ascii="Times New Roman" w:hAnsi="Times New Roman" w:cs="Times New Roman"/>
          <w:b/>
          <w:i/>
          <w:color w:val="auto"/>
        </w:rPr>
        <w:t xml:space="preserve">  </w:t>
      </w:r>
    </w:p>
    <w:p w14:paraId="6854DCEC" w14:textId="77777777" w:rsidR="00FA4488" w:rsidRPr="0013011A" w:rsidRDefault="00FA4488" w:rsidP="00DC5BC1">
      <w:pPr>
        <w:spacing w:after="0"/>
        <w:jc w:val="both"/>
        <w:rPr>
          <w:rFonts w:ascii="Times New Roman" w:hAnsi="Times New Roman" w:cs="Times New Roman"/>
          <w:b/>
          <w:sz w:val="24"/>
          <w:szCs w:val="24"/>
        </w:rPr>
      </w:pPr>
      <w:r w:rsidRPr="0013011A">
        <w:rPr>
          <w:rFonts w:ascii="Times New Roman" w:hAnsi="Times New Roman" w:cs="Times New Roman"/>
          <w:b/>
          <w:sz w:val="24"/>
          <w:szCs w:val="24"/>
        </w:rPr>
        <w:t>Vhodné potraviny pro šetřící dietu:</w:t>
      </w:r>
    </w:p>
    <w:p w14:paraId="1AAC2DC4" w14:textId="03C93BD4" w:rsidR="00FA4488" w:rsidRPr="0013011A" w:rsidRDefault="00FA4488" w:rsidP="00DC5BC1">
      <w:pPr>
        <w:pStyle w:val="Odstavecseseznamem"/>
        <w:numPr>
          <w:ilvl w:val="0"/>
          <w:numId w:val="3"/>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Maso - lépe z mladších zvířat, zbavené šlach, blan, tuku i kůže, libové</w:t>
      </w:r>
      <w:r w:rsidR="00545A6C">
        <w:rPr>
          <w:rFonts w:ascii="Times New Roman" w:hAnsi="Times New Roman" w:cs="Times New Roman"/>
          <w:sz w:val="24"/>
          <w:szCs w:val="24"/>
        </w:rPr>
        <w:t>,</w:t>
      </w:r>
      <w:r w:rsidRPr="0013011A">
        <w:rPr>
          <w:rFonts w:ascii="Times New Roman" w:hAnsi="Times New Roman" w:cs="Times New Roman"/>
          <w:sz w:val="24"/>
          <w:szCs w:val="24"/>
        </w:rPr>
        <w:t xml:space="preserve"> konkrétně hovězí zadní, vepřová kýta, telecí, jehněčí, drůbež, králík, ryby mořské </w:t>
      </w:r>
      <w:r w:rsidR="00AF47EA">
        <w:rPr>
          <w:rFonts w:ascii="Times New Roman" w:hAnsi="Times New Roman" w:cs="Times New Roman"/>
          <w:sz w:val="24"/>
          <w:szCs w:val="24"/>
        </w:rPr>
        <w:br/>
      </w:r>
      <w:r w:rsidRPr="0013011A">
        <w:rPr>
          <w:rFonts w:ascii="Times New Roman" w:hAnsi="Times New Roman" w:cs="Times New Roman"/>
          <w:sz w:val="24"/>
          <w:szCs w:val="24"/>
        </w:rPr>
        <w:t>i sladkovodní (pstruh, štika, lín, cejn, kapr, tilápie, pangasius, t</w:t>
      </w:r>
      <w:r w:rsidR="00322737">
        <w:rPr>
          <w:rFonts w:ascii="Times New Roman" w:hAnsi="Times New Roman" w:cs="Times New Roman"/>
          <w:sz w:val="24"/>
          <w:szCs w:val="24"/>
        </w:rPr>
        <w:t>reska, losos, platýs, mahi-mahi</w:t>
      </w:r>
      <w:r w:rsidRPr="0013011A">
        <w:rPr>
          <w:rFonts w:ascii="Times New Roman" w:hAnsi="Times New Roman" w:cs="Times New Roman"/>
          <w:sz w:val="24"/>
          <w:szCs w:val="24"/>
        </w:rPr>
        <w:t xml:space="preserve"> atp.). </w:t>
      </w:r>
    </w:p>
    <w:p w14:paraId="5A647E7C" w14:textId="77777777" w:rsidR="00FA4488" w:rsidRPr="0013011A" w:rsidRDefault="00FA4488" w:rsidP="00DC5BC1">
      <w:pPr>
        <w:pStyle w:val="Odstavecseseznamem"/>
        <w:numPr>
          <w:ilvl w:val="0"/>
          <w:numId w:val="3"/>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Masné výrobky a uzeniny – výjimečně, lépe s vysokým obsahem masa a menším množstvím soli - šunka, libové párky, drůbeží a králičí masné výrobky.</w:t>
      </w:r>
    </w:p>
    <w:p w14:paraId="5C55436C" w14:textId="77777777" w:rsidR="00FA4488" w:rsidRPr="0013011A" w:rsidRDefault="00FA4488" w:rsidP="00DC5BC1">
      <w:pPr>
        <w:pStyle w:val="Odstavecseseznamem"/>
        <w:numPr>
          <w:ilvl w:val="0"/>
          <w:numId w:val="3"/>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Mléko - lépe použít</w:t>
      </w:r>
      <w:r w:rsidRPr="0013011A">
        <w:rPr>
          <w:rFonts w:ascii="Times New Roman" w:hAnsi="Times New Roman" w:cs="Times New Roman"/>
          <w:b/>
          <w:sz w:val="24"/>
          <w:szCs w:val="24"/>
        </w:rPr>
        <w:t xml:space="preserve"> </w:t>
      </w:r>
      <w:r w:rsidRPr="0013011A">
        <w:rPr>
          <w:rFonts w:ascii="Times New Roman" w:hAnsi="Times New Roman" w:cs="Times New Roman"/>
          <w:sz w:val="24"/>
          <w:szCs w:val="24"/>
        </w:rPr>
        <w:t>do pokrmů, jako nápoj – dle individuální tolerance.</w:t>
      </w:r>
    </w:p>
    <w:p w14:paraId="4E08610C" w14:textId="77777777" w:rsidR="00FA4488" w:rsidRPr="0013011A" w:rsidRDefault="00FA4488" w:rsidP="00DC5BC1">
      <w:pPr>
        <w:pStyle w:val="Odstavecseseznamem"/>
        <w:numPr>
          <w:ilvl w:val="0"/>
          <w:numId w:val="3"/>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Mléčné výrobky - sýry čerstvé i tvrdé (ne zrající, aromatické a pikantní), tvaroh, zakysané mléčné výrobky, jogurty bílé a s povolenými druhy ovoce, jogurtové nápoje, biokys, podmáslí, kefírové mléko, termix, pribináček.</w:t>
      </w:r>
    </w:p>
    <w:p w14:paraId="327FE8E5" w14:textId="24F00411" w:rsidR="00FA4488" w:rsidRPr="0013011A" w:rsidRDefault="00FA4488" w:rsidP="00DC5BC1">
      <w:pPr>
        <w:pStyle w:val="Odstavecseseznamem"/>
        <w:numPr>
          <w:ilvl w:val="0"/>
          <w:numId w:val="3"/>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Ovoce - bez tuhých slupek, zrníček a tuhých částí, ne příliš kyselé a dobře vyzrálé: jablka, meruňky, pomeranče, mandarinky, broskve, třešně, višně, banány. Syrové ovoce, pokud je to potřeba, podáv</w:t>
      </w:r>
      <w:r w:rsidR="00322737">
        <w:rPr>
          <w:rFonts w:ascii="Times New Roman" w:hAnsi="Times New Roman" w:cs="Times New Roman"/>
          <w:sz w:val="24"/>
          <w:szCs w:val="24"/>
        </w:rPr>
        <w:t>áme oloupané, najemno nakrájené</w:t>
      </w:r>
      <w:r w:rsidRPr="0013011A">
        <w:rPr>
          <w:rFonts w:ascii="Times New Roman" w:hAnsi="Times New Roman" w:cs="Times New Roman"/>
          <w:sz w:val="24"/>
          <w:szCs w:val="24"/>
        </w:rPr>
        <w:t xml:space="preserve"> či nastrouhané. Ovoce dále podáváme ve formě kompotu nebo ve formě pyré, rosolu, kaše, ředěného ovocného džusu a šťávy.</w:t>
      </w:r>
    </w:p>
    <w:p w14:paraId="7016635E" w14:textId="727E5C48" w:rsidR="00FA4488" w:rsidRPr="0013011A" w:rsidRDefault="00FA4488" w:rsidP="00DC5BC1">
      <w:pPr>
        <w:pStyle w:val="Odstavecseseznamem"/>
        <w:numPr>
          <w:ilvl w:val="0"/>
          <w:numId w:val="3"/>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 xml:space="preserve">Zelenina – ze syrové pouze mladé druhy </w:t>
      </w:r>
      <w:r w:rsidR="00322737">
        <w:rPr>
          <w:rFonts w:ascii="Times New Roman" w:hAnsi="Times New Roman" w:cs="Times New Roman"/>
          <w:sz w:val="24"/>
          <w:szCs w:val="24"/>
        </w:rPr>
        <w:t>nadrobno nakrájené, nastrouhané</w:t>
      </w:r>
      <w:r w:rsidRPr="0013011A">
        <w:rPr>
          <w:rFonts w:ascii="Times New Roman" w:hAnsi="Times New Roman" w:cs="Times New Roman"/>
          <w:sz w:val="24"/>
          <w:szCs w:val="24"/>
        </w:rPr>
        <w:t xml:space="preserve"> </w:t>
      </w:r>
      <w:r w:rsidR="00DD1388">
        <w:rPr>
          <w:rFonts w:ascii="Times New Roman" w:hAnsi="Times New Roman" w:cs="Times New Roman"/>
          <w:sz w:val="24"/>
          <w:szCs w:val="24"/>
        </w:rPr>
        <w:br/>
      </w:r>
      <w:r w:rsidRPr="0013011A">
        <w:rPr>
          <w:rFonts w:ascii="Times New Roman" w:hAnsi="Times New Roman" w:cs="Times New Roman"/>
          <w:sz w:val="24"/>
          <w:szCs w:val="24"/>
        </w:rPr>
        <w:t>či mixované. Konkrétně kořenová zelenina - mrkev, celer, petržel, pastinák, dále mladá brukev, špenát, zelená fazolka, dýně, cuketa, červená řepa, patison, rajčata, hlávkový salát a jemu podobné druhy, malé množství mladého květáku</w:t>
      </w:r>
      <w:r w:rsidR="00A17A0E">
        <w:rPr>
          <w:rFonts w:ascii="Times New Roman" w:hAnsi="Times New Roman" w:cs="Times New Roman"/>
          <w:sz w:val="24"/>
          <w:szCs w:val="24"/>
        </w:rPr>
        <w:t xml:space="preserve"> a brokolice</w:t>
      </w:r>
      <w:r w:rsidRPr="0013011A">
        <w:rPr>
          <w:rFonts w:ascii="Times New Roman" w:hAnsi="Times New Roman" w:cs="Times New Roman"/>
          <w:sz w:val="24"/>
          <w:szCs w:val="24"/>
        </w:rPr>
        <w:t>, hrášku. Tepelně upravený pórek. Vhodná je i zelenina sušená nebo v podobě šťávy či protlaku. Saláty ochucujeme citronovou šťávou.</w:t>
      </w:r>
    </w:p>
    <w:p w14:paraId="25EF069C" w14:textId="77777777" w:rsidR="00FA4488" w:rsidRPr="0013011A" w:rsidRDefault="00FA4488" w:rsidP="00DC5BC1">
      <w:pPr>
        <w:pStyle w:val="Odstavecseseznamem"/>
        <w:numPr>
          <w:ilvl w:val="0"/>
          <w:numId w:val="3"/>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Pečivo -  bílé, bez posypu (rohlíky, žemle, bulky, veky, netučná vánočka nebo mazanec, piškoty, netučné sušenky, oplatky bez náplně, suchary), bílý chléb.</w:t>
      </w:r>
    </w:p>
    <w:p w14:paraId="5DDD5314" w14:textId="77777777" w:rsidR="00FA4488" w:rsidRPr="0013011A" w:rsidRDefault="00FA4488" w:rsidP="00DC5BC1">
      <w:pPr>
        <w:pStyle w:val="Odstavecseseznamem"/>
        <w:numPr>
          <w:ilvl w:val="0"/>
          <w:numId w:val="3"/>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 xml:space="preserve">Příkrmy - brambory (kaše, knedlíky, pyré, placky, noky), vařená nebo dušená rýže, těstoviny, noky - krupicové, tvarohové, knedlík kypřený bílkovým sněhem nebo práškem do pečiva, </w:t>
      </w:r>
      <w:r w:rsidR="00A17A0E">
        <w:rPr>
          <w:rFonts w:ascii="Times New Roman" w:hAnsi="Times New Roman" w:cs="Times New Roman"/>
          <w:sz w:val="24"/>
          <w:szCs w:val="24"/>
        </w:rPr>
        <w:t xml:space="preserve">knedlík jemný žemlový, </w:t>
      </w:r>
      <w:r w:rsidRPr="0013011A">
        <w:rPr>
          <w:rFonts w:ascii="Times New Roman" w:hAnsi="Times New Roman" w:cs="Times New Roman"/>
          <w:sz w:val="24"/>
          <w:szCs w:val="24"/>
        </w:rPr>
        <w:t>polenta, kroupy a krupky lisujeme.</w:t>
      </w:r>
    </w:p>
    <w:p w14:paraId="0EC92041" w14:textId="77777777" w:rsidR="00FA4488" w:rsidRPr="0013011A" w:rsidRDefault="00FA4488" w:rsidP="00DC5BC1">
      <w:pPr>
        <w:pStyle w:val="Odstavecseseznamem"/>
        <w:numPr>
          <w:ilvl w:val="0"/>
          <w:numId w:val="3"/>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Moučníky a sladké pokrmy - žemlovky, rýžové nákypy, těsto piškotové, tvarohové, odpalované, krupicové, třené, doplněné o povolené druhy ovoce, tvaroh, pudinkový krém, želatinu, kypříme bílkovým sněhem nebo práškem do pečiva</w:t>
      </w:r>
    </w:p>
    <w:p w14:paraId="54E70600" w14:textId="77777777" w:rsidR="00DC5BC1" w:rsidRDefault="00FA4488" w:rsidP="00DC5BC1">
      <w:pPr>
        <w:pStyle w:val="Odstavecseseznamem"/>
        <w:numPr>
          <w:ilvl w:val="0"/>
          <w:numId w:val="3"/>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Vejce - v lehce stravitelné úpravě bez tuku (vařené, do pokrmů).</w:t>
      </w:r>
    </w:p>
    <w:p w14:paraId="3DDE042B" w14:textId="77777777" w:rsidR="00DD1916" w:rsidRPr="00DC5BC1" w:rsidRDefault="00FA4488" w:rsidP="00DC5BC1">
      <w:pPr>
        <w:pStyle w:val="Odstavecseseznamem"/>
        <w:numPr>
          <w:ilvl w:val="0"/>
          <w:numId w:val="3"/>
        </w:numPr>
        <w:spacing w:after="0"/>
        <w:ind w:left="907" w:hanging="340"/>
        <w:contextualSpacing w:val="0"/>
        <w:jc w:val="both"/>
        <w:rPr>
          <w:rFonts w:ascii="Times New Roman" w:hAnsi="Times New Roman" w:cs="Times New Roman"/>
          <w:sz w:val="16"/>
          <w:szCs w:val="16"/>
        </w:rPr>
      </w:pPr>
      <w:r w:rsidRPr="00DC5BC1">
        <w:rPr>
          <w:rFonts w:ascii="Times New Roman" w:hAnsi="Times New Roman" w:cs="Times New Roman"/>
          <w:sz w:val="24"/>
          <w:szCs w:val="24"/>
        </w:rPr>
        <w:t>Mouka - na zahuštění, na sucho opražená a důkladně povařená.</w:t>
      </w:r>
    </w:p>
    <w:p w14:paraId="0952BB1E" w14:textId="77777777" w:rsidR="00FA4488" w:rsidRPr="0013011A" w:rsidRDefault="00FA4488" w:rsidP="00DC5BC1">
      <w:pPr>
        <w:pStyle w:val="Odstavecseseznamem"/>
        <w:numPr>
          <w:ilvl w:val="0"/>
          <w:numId w:val="3"/>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Tuky - čerstvé máslo, kvalitní oleje, margaríny.</w:t>
      </w:r>
    </w:p>
    <w:p w14:paraId="45E12B0A" w14:textId="77777777" w:rsidR="00FA4488" w:rsidRPr="0013011A" w:rsidRDefault="00FA4488" w:rsidP="00DC5BC1">
      <w:pPr>
        <w:pStyle w:val="Odstavecseseznamem"/>
        <w:numPr>
          <w:ilvl w:val="0"/>
          <w:numId w:val="3"/>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Koření - zelené bylinky a natě  - celerová, pažitka, petrželka, libeček, saturejka, bazalka, rozmarýn, majoránka, dále mletý kmín, vývar z kmínu, hub, bobkového listu, nového koření, cibule, malé množství sladké papriky, vanilkový cukr, citronová a pomerančová šťáva i kůra.</w:t>
      </w:r>
    </w:p>
    <w:p w14:paraId="6A3D00DD" w14:textId="77777777" w:rsidR="00FA4488" w:rsidRPr="0013011A" w:rsidRDefault="00FA4488" w:rsidP="00DC5BC1">
      <w:pPr>
        <w:pStyle w:val="Odstavecseseznamem"/>
        <w:numPr>
          <w:ilvl w:val="0"/>
          <w:numId w:val="3"/>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Nápoje - čaje bylinkové, ovocné, slabé černé a zelené, nesycené minerální vody, voda, ovocné šťávy, džusy ředěné vodou, čaj s mlékem, kávovinové nápoje.</w:t>
      </w:r>
    </w:p>
    <w:p w14:paraId="4156FD25" w14:textId="77777777" w:rsidR="00FA4488" w:rsidRPr="0013011A" w:rsidRDefault="00FA4488" w:rsidP="00DC5BC1">
      <w:pPr>
        <w:pStyle w:val="Odstavecseseznamem"/>
        <w:numPr>
          <w:ilvl w:val="0"/>
          <w:numId w:val="3"/>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Luštěniny - červená čočka.</w:t>
      </w:r>
    </w:p>
    <w:p w14:paraId="413A4CA2" w14:textId="77777777" w:rsidR="00FA4488" w:rsidRDefault="00FA4488" w:rsidP="00DC5BC1">
      <w:pPr>
        <w:spacing w:after="0"/>
        <w:ind w:left="907" w:hanging="340"/>
        <w:jc w:val="both"/>
        <w:rPr>
          <w:rFonts w:ascii="Times New Roman" w:hAnsi="Times New Roman" w:cs="Times New Roman"/>
          <w:sz w:val="24"/>
          <w:szCs w:val="24"/>
        </w:rPr>
      </w:pPr>
    </w:p>
    <w:p w14:paraId="446F49E5" w14:textId="77777777" w:rsidR="002A0CF0" w:rsidRDefault="002A0CF0" w:rsidP="00DC5BC1">
      <w:pPr>
        <w:spacing w:after="0"/>
        <w:ind w:left="907" w:hanging="340"/>
        <w:jc w:val="both"/>
        <w:rPr>
          <w:rFonts w:ascii="Times New Roman" w:hAnsi="Times New Roman" w:cs="Times New Roman"/>
          <w:sz w:val="24"/>
          <w:szCs w:val="24"/>
        </w:rPr>
      </w:pPr>
    </w:p>
    <w:p w14:paraId="7C729FEB" w14:textId="77777777" w:rsidR="002A0CF0" w:rsidRPr="0013011A" w:rsidRDefault="002A0CF0" w:rsidP="00DC5BC1">
      <w:pPr>
        <w:spacing w:after="0"/>
        <w:ind w:left="907" w:hanging="340"/>
        <w:jc w:val="both"/>
        <w:rPr>
          <w:rFonts w:ascii="Times New Roman" w:hAnsi="Times New Roman" w:cs="Times New Roman"/>
          <w:sz w:val="24"/>
          <w:szCs w:val="24"/>
        </w:rPr>
      </w:pPr>
    </w:p>
    <w:p w14:paraId="749AB4AC" w14:textId="125266CD" w:rsidR="00FA4488" w:rsidRPr="0013011A" w:rsidRDefault="00FA4488" w:rsidP="00DC5BC1">
      <w:pPr>
        <w:spacing w:after="0"/>
        <w:jc w:val="both"/>
        <w:rPr>
          <w:rFonts w:ascii="Times New Roman" w:hAnsi="Times New Roman" w:cs="Times New Roman"/>
          <w:b/>
          <w:sz w:val="24"/>
          <w:szCs w:val="24"/>
        </w:rPr>
      </w:pPr>
      <w:r w:rsidRPr="0013011A">
        <w:rPr>
          <w:rFonts w:ascii="Times New Roman" w:hAnsi="Times New Roman" w:cs="Times New Roman"/>
          <w:b/>
          <w:sz w:val="24"/>
          <w:szCs w:val="24"/>
        </w:rPr>
        <w:t>Nevhodné potraviny pro šetřící dietu:</w:t>
      </w:r>
      <w:r w:rsidR="003B7C9B">
        <w:rPr>
          <w:rFonts w:ascii="Times New Roman" w:hAnsi="Times New Roman" w:cs="Times New Roman"/>
          <w:b/>
          <w:sz w:val="24"/>
          <w:szCs w:val="24"/>
        </w:rPr>
        <w:tab/>
      </w:r>
    </w:p>
    <w:p w14:paraId="6E1211CF" w14:textId="77777777" w:rsidR="00FA4488" w:rsidRPr="0013011A" w:rsidRDefault="00FA4488" w:rsidP="0015765D">
      <w:pPr>
        <w:pStyle w:val="Odstavecseseznamem"/>
        <w:numPr>
          <w:ilvl w:val="0"/>
          <w:numId w:val="4"/>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Maso - tučné, tuhé, s kůží.</w:t>
      </w:r>
    </w:p>
    <w:p w14:paraId="46421E9F" w14:textId="77777777" w:rsidR="00FA4488" w:rsidRPr="0013011A" w:rsidRDefault="00FA4488" w:rsidP="00DC5BC1">
      <w:pPr>
        <w:pStyle w:val="Odstavecseseznamem"/>
        <w:numPr>
          <w:ilvl w:val="0"/>
          <w:numId w:val="2"/>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Masné výrobky a uzeniny – uzené maso, tučné a kořeněné masné výrobky, jitrnice, jelita, tlačenka, zavináče, očka.</w:t>
      </w:r>
    </w:p>
    <w:p w14:paraId="719D8D4E" w14:textId="77777777" w:rsidR="00FA4488" w:rsidRPr="0013011A" w:rsidRDefault="00FA4488" w:rsidP="00DC5BC1">
      <w:pPr>
        <w:pStyle w:val="Odstavecseseznamem"/>
        <w:numPr>
          <w:ilvl w:val="0"/>
          <w:numId w:val="2"/>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 xml:space="preserve">Příkrmy - smažené hranolky, krokety, pečené brambory se slupkou, </w:t>
      </w:r>
      <w:r w:rsidR="00A17A0E">
        <w:rPr>
          <w:rFonts w:ascii="Times New Roman" w:hAnsi="Times New Roman" w:cs="Times New Roman"/>
          <w:sz w:val="24"/>
          <w:szCs w:val="24"/>
        </w:rPr>
        <w:t xml:space="preserve">bramborový salát s majonézou, kynuté knedlíky, </w:t>
      </w:r>
      <w:r w:rsidRPr="0013011A">
        <w:rPr>
          <w:rFonts w:ascii="Times New Roman" w:hAnsi="Times New Roman" w:cs="Times New Roman"/>
          <w:sz w:val="24"/>
          <w:szCs w:val="24"/>
        </w:rPr>
        <w:t xml:space="preserve">celozrnné obiloviny a pseudoobiloviny. </w:t>
      </w:r>
    </w:p>
    <w:p w14:paraId="4442D77B" w14:textId="77777777" w:rsidR="00FA4488" w:rsidRPr="0013011A" w:rsidRDefault="00FA4488" w:rsidP="00DC5BC1">
      <w:pPr>
        <w:pStyle w:val="Odstavecseseznamem"/>
        <w:numPr>
          <w:ilvl w:val="0"/>
          <w:numId w:val="2"/>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Mléko, kakao, granko - dle individuální snášenlivosti.</w:t>
      </w:r>
    </w:p>
    <w:p w14:paraId="5351641F" w14:textId="7E3E8B7A" w:rsidR="00FA4488" w:rsidRPr="0013011A" w:rsidRDefault="00FA4488" w:rsidP="00DC5BC1">
      <w:pPr>
        <w:pStyle w:val="Odstavecseseznamem"/>
        <w:numPr>
          <w:ilvl w:val="0"/>
          <w:numId w:val="2"/>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 xml:space="preserve">Mléčné výrobky – sýry plísňové, déle zrající a aromatické, s pikantními příchutěmi, jogurty s čokoládou, műsli, </w:t>
      </w:r>
      <w:r w:rsidR="00441B67">
        <w:rPr>
          <w:rFonts w:ascii="Times New Roman" w:hAnsi="Times New Roman" w:cs="Times New Roman"/>
          <w:sz w:val="24"/>
          <w:szCs w:val="24"/>
        </w:rPr>
        <w:t xml:space="preserve">ořechy, </w:t>
      </w:r>
      <w:r w:rsidRPr="0013011A">
        <w:rPr>
          <w:rFonts w:ascii="Times New Roman" w:hAnsi="Times New Roman" w:cs="Times New Roman"/>
          <w:sz w:val="24"/>
          <w:szCs w:val="24"/>
        </w:rPr>
        <w:t>křupinkami</w:t>
      </w:r>
      <w:r w:rsidR="00441B67">
        <w:rPr>
          <w:rFonts w:ascii="Times New Roman" w:hAnsi="Times New Roman" w:cs="Times New Roman"/>
          <w:sz w:val="24"/>
          <w:szCs w:val="24"/>
        </w:rPr>
        <w:t xml:space="preserve"> a nepovolenými druhy ovoce</w:t>
      </w:r>
      <w:r w:rsidRPr="0013011A">
        <w:rPr>
          <w:rFonts w:ascii="Times New Roman" w:hAnsi="Times New Roman" w:cs="Times New Roman"/>
          <w:sz w:val="24"/>
          <w:szCs w:val="24"/>
        </w:rPr>
        <w:t xml:space="preserve"> atd.</w:t>
      </w:r>
    </w:p>
    <w:p w14:paraId="747ADC50" w14:textId="77777777" w:rsidR="00FA4488" w:rsidRPr="0013011A" w:rsidRDefault="00FA4488" w:rsidP="00DC5BC1">
      <w:pPr>
        <w:pStyle w:val="Odstavecseseznamem"/>
        <w:numPr>
          <w:ilvl w:val="0"/>
          <w:numId w:val="2"/>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Ovoce - tuhé, kyselé, s tuhými slupkami a větším množstvím zrníček (konkrétně brusinky, angrešt, rybíz, hrušky, kdoule, jeřabiny, rebarbora, ostružiny, maliny, fíky, datle).</w:t>
      </w:r>
    </w:p>
    <w:p w14:paraId="2862EE36" w14:textId="77777777" w:rsidR="00FA4488" w:rsidRPr="0013011A" w:rsidRDefault="00FA4488" w:rsidP="00DC5BC1">
      <w:pPr>
        <w:pStyle w:val="Odstavecseseznamem"/>
        <w:numPr>
          <w:ilvl w:val="0"/>
          <w:numId w:val="2"/>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 xml:space="preserve">Mák, </w:t>
      </w:r>
      <w:r w:rsidR="006123DA">
        <w:rPr>
          <w:rFonts w:ascii="Times New Roman" w:hAnsi="Times New Roman" w:cs="Times New Roman"/>
          <w:sz w:val="24"/>
          <w:szCs w:val="24"/>
        </w:rPr>
        <w:t xml:space="preserve">olejnatá </w:t>
      </w:r>
      <w:r w:rsidRPr="0013011A">
        <w:rPr>
          <w:rFonts w:ascii="Times New Roman" w:hAnsi="Times New Roman" w:cs="Times New Roman"/>
          <w:sz w:val="24"/>
          <w:szCs w:val="24"/>
        </w:rPr>
        <w:t xml:space="preserve">semínka, műsli, kokos a jiné ořechy. </w:t>
      </w:r>
    </w:p>
    <w:p w14:paraId="76595EE9" w14:textId="77777777" w:rsidR="00FA4488" w:rsidRPr="0013011A" w:rsidRDefault="00FA4488" w:rsidP="00DC5BC1">
      <w:pPr>
        <w:pStyle w:val="Odstavecseseznamem"/>
        <w:numPr>
          <w:ilvl w:val="0"/>
          <w:numId w:val="3"/>
        </w:numPr>
        <w:spacing w:after="0"/>
        <w:ind w:left="907" w:hanging="340"/>
        <w:contextualSpacing w:val="0"/>
        <w:jc w:val="both"/>
        <w:rPr>
          <w:rFonts w:ascii="Times New Roman" w:hAnsi="Times New Roman" w:cs="Times New Roman"/>
          <w:b/>
          <w:sz w:val="24"/>
          <w:szCs w:val="24"/>
        </w:rPr>
      </w:pPr>
      <w:r w:rsidRPr="0013011A">
        <w:rPr>
          <w:rFonts w:ascii="Times New Roman" w:hAnsi="Times New Roman" w:cs="Times New Roman"/>
          <w:sz w:val="24"/>
          <w:szCs w:val="24"/>
        </w:rPr>
        <w:t>Zelenina - se slupkou, nadýmavé druhy - cibule, česnek, kapusta, zelí, okurky, ředkvičky, paprika, tvrdá zelenina se zdřevnatělými částmi, konzervovaná v kyselém nálevu.</w:t>
      </w:r>
    </w:p>
    <w:p w14:paraId="5D9B13EB" w14:textId="77777777" w:rsidR="00FA4488" w:rsidRPr="0013011A" w:rsidRDefault="00FA4488" w:rsidP="00DC5BC1">
      <w:pPr>
        <w:pStyle w:val="Odstavecseseznamem"/>
        <w:numPr>
          <w:ilvl w:val="0"/>
          <w:numId w:val="3"/>
        </w:numPr>
        <w:spacing w:after="0"/>
        <w:ind w:left="907" w:hanging="340"/>
        <w:contextualSpacing w:val="0"/>
        <w:jc w:val="both"/>
        <w:rPr>
          <w:rFonts w:ascii="Times New Roman" w:hAnsi="Times New Roman" w:cs="Times New Roman"/>
          <w:b/>
          <w:sz w:val="24"/>
          <w:szCs w:val="24"/>
        </w:rPr>
      </w:pPr>
      <w:r w:rsidRPr="0013011A">
        <w:rPr>
          <w:rFonts w:ascii="Times New Roman" w:hAnsi="Times New Roman" w:cs="Times New Roman"/>
          <w:sz w:val="24"/>
          <w:szCs w:val="24"/>
        </w:rPr>
        <w:t>Pečivo - čerstvé kynuté, příliš tučné a s</w:t>
      </w:r>
      <w:r w:rsidR="00441B67">
        <w:rPr>
          <w:rFonts w:ascii="Times New Roman" w:hAnsi="Times New Roman" w:cs="Times New Roman"/>
          <w:sz w:val="24"/>
          <w:szCs w:val="24"/>
        </w:rPr>
        <w:t> </w:t>
      </w:r>
      <w:r w:rsidRPr="0013011A">
        <w:rPr>
          <w:rFonts w:ascii="Times New Roman" w:hAnsi="Times New Roman" w:cs="Times New Roman"/>
          <w:sz w:val="24"/>
          <w:szCs w:val="24"/>
        </w:rPr>
        <w:t>kůrkou</w:t>
      </w:r>
      <w:r w:rsidR="00441B67">
        <w:rPr>
          <w:rFonts w:ascii="Times New Roman" w:hAnsi="Times New Roman" w:cs="Times New Roman"/>
          <w:sz w:val="24"/>
          <w:szCs w:val="24"/>
        </w:rPr>
        <w:t>, lístkové a linecké pečivo, smažené moučníky, pečivo sypané olejnatými semeny či ořechy</w:t>
      </w:r>
      <w:r w:rsidRPr="0013011A">
        <w:rPr>
          <w:rFonts w:ascii="Times New Roman" w:hAnsi="Times New Roman" w:cs="Times New Roman"/>
          <w:sz w:val="24"/>
          <w:szCs w:val="24"/>
        </w:rPr>
        <w:t xml:space="preserve">. </w:t>
      </w:r>
    </w:p>
    <w:p w14:paraId="21580134" w14:textId="77777777" w:rsidR="00FA4488" w:rsidRPr="0013011A" w:rsidRDefault="00FA4488" w:rsidP="00DC5BC1">
      <w:pPr>
        <w:pStyle w:val="Odstavecseseznamem"/>
        <w:numPr>
          <w:ilvl w:val="0"/>
          <w:numId w:val="3"/>
        </w:numPr>
        <w:spacing w:after="0"/>
        <w:ind w:left="907" w:hanging="340"/>
        <w:contextualSpacing w:val="0"/>
        <w:jc w:val="both"/>
        <w:rPr>
          <w:rFonts w:ascii="Times New Roman" w:hAnsi="Times New Roman" w:cs="Times New Roman"/>
          <w:b/>
          <w:sz w:val="24"/>
          <w:szCs w:val="24"/>
        </w:rPr>
      </w:pPr>
      <w:r w:rsidRPr="0013011A">
        <w:rPr>
          <w:rFonts w:ascii="Times New Roman" w:hAnsi="Times New Roman" w:cs="Times New Roman"/>
          <w:sz w:val="24"/>
          <w:szCs w:val="24"/>
        </w:rPr>
        <w:t>Moučníky a sladk</w:t>
      </w:r>
      <w:r w:rsidR="006123DA">
        <w:rPr>
          <w:rFonts w:ascii="Times New Roman" w:hAnsi="Times New Roman" w:cs="Times New Roman"/>
          <w:sz w:val="24"/>
          <w:szCs w:val="24"/>
        </w:rPr>
        <w:t>é pokrmy</w:t>
      </w:r>
      <w:r w:rsidRPr="0013011A">
        <w:rPr>
          <w:rFonts w:ascii="Times New Roman" w:hAnsi="Times New Roman" w:cs="Times New Roman"/>
          <w:sz w:val="24"/>
          <w:szCs w:val="24"/>
        </w:rPr>
        <w:t xml:space="preserve"> - příliš tučné a sladké, </w:t>
      </w:r>
      <w:r w:rsidR="00A17A0E">
        <w:rPr>
          <w:rFonts w:ascii="Times New Roman" w:hAnsi="Times New Roman" w:cs="Times New Roman"/>
          <w:sz w:val="24"/>
          <w:szCs w:val="24"/>
        </w:rPr>
        <w:t xml:space="preserve">čerstvě </w:t>
      </w:r>
      <w:r w:rsidRPr="0013011A">
        <w:rPr>
          <w:rFonts w:ascii="Times New Roman" w:hAnsi="Times New Roman" w:cs="Times New Roman"/>
          <w:sz w:val="24"/>
          <w:szCs w:val="24"/>
        </w:rPr>
        <w:t>kynuté</w:t>
      </w:r>
      <w:r w:rsidR="00A17A0E">
        <w:rPr>
          <w:rFonts w:ascii="Times New Roman" w:hAnsi="Times New Roman" w:cs="Times New Roman"/>
          <w:sz w:val="24"/>
          <w:szCs w:val="24"/>
        </w:rPr>
        <w:t>, listové, linecké</w:t>
      </w:r>
      <w:r w:rsidRPr="0013011A">
        <w:rPr>
          <w:rFonts w:ascii="Times New Roman" w:hAnsi="Times New Roman" w:cs="Times New Roman"/>
          <w:sz w:val="24"/>
          <w:szCs w:val="24"/>
        </w:rPr>
        <w:t xml:space="preserve">. </w:t>
      </w:r>
    </w:p>
    <w:p w14:paraId="4832F1C5" w14:textId="77777777" w:rsidR="00FA4488" w:rsidRPr="0013011A" w:rsidRDefault="00FA4488" w:rsidP="00DC5BC1">
      <w:pPr>
        <w:pStyle w:val="Odstavecseseznamem"/>
        <w:numPr>
          <w:ilvl w:val="0"/>
          <w:numId w:val="3"/>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Luštěniny – s výjimkou červené čočky.</w:t>
      </w:r>
    </w:p>
    <w:p w14:paraId="6571F026" w14:textId="77777777" w:rsidR="00FA4488" w:rsidRPr="0013011A" w:rsidRDefault="00FA4488" w:rsidP="00DC5BC1">
      <w:pPr>
        <w:pStyle w:val="Odstavecseseznamem"/>
        <w:numPr>
          <w:ilvl w:val="0"/>
          <w:numId w:val="3"/>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Vejce - připravovaná na tuku (smažená, volské oko).</w:t>
      </w:r>
    </w:p>
    <w:p w14:paraId="5F16DCFC" w14:textId="77777777" w:rsidR="00FA4488" w:rsidRPr="0013011A" w:rsidRDefault="00FA4488" w:rsidP="00DC5BC1">
      <w:pPr>
        <w:pStyle w:val="Odstavecseseznamem"/>
        <w:numPr>
          <w:ilvl w:val="0"/>
          <w:numId w:val="3"/>
        </w:numPr>
        <w:spacing w:after="0"/>
        <w:ind w:left="924" w:hanging="357"/>
        <w:contextualSpacing w:val="0"/>
        <w:jc w:val="both"/>
        <w:rPr>
          <w:rFonts w:ascii="Times New Roman" w:hAnsi="Times New Roman" w:cs="Times New Roman"/>
          <w:sz w:val="24"/>
          <w:szCs w:val="24"/>
        </w:rPr>
      </w:pPr>
      <w:r w:rsidRPr="0013011A">
        <w:rPr>
          <w:rFonts w:ascii="Times New Roman" w:hAnsi="Times New Roman" w:cs="Times New Roman"/>
          <w:sz w:val="24"/>
          <w:szCs w:val="24"/>
        </w:rPr>
        <w:t>Koření - pepř, pálivá paprika, kari, ostré kořenící směsi, maggi</w:t>
      </w:r>
      <w:r w:rsidR="00A17A0E">
        <w:rPr>
          <w:rFonts w:ascii="Times New Roman" w:hAnsi="Times New Roman" w:cs="Times New Roman"/>
          <w:sz w:val="24"/>
          <w:szCs w:val="24"/>
        </w:rPr>
        <w:t>, sójová omáčka, worchestr</w:t>
      </w:r>
      <w:r w:rsidRPr="0013011A">
        <w:rPr>
          <w:rFonts w:ascii="Times New Roman" w:hAnsi="Times New Roman" w:cs="Times New Roman"/>
          <w:sz w:val="24"/>
          <w:szCs w:val="24"/>
        </w:rPr>
        <w:t>.</w:t>
      </w:r>
    </w:p>
    <w:p w14:paraId="0B28A111" w14:textId="0732CF41" w:rsidR="00FA4488" w:rsidRPr="0013011A" w:rsidRDefault="00FA4488" w:rsidP="00DC5BC1">
      <w:pPr>
        <w:pStyle w:val="Odstavecseseznamem"/>
        <w:numPr>
          <w:ilvl w:val="0"/>
          <w:numId w:val="3"/>
        </w:numPr>
        <w:spacing w:after="0"/>
        <w:ind w:left="924" w:hanging="357"/>
        <w:contextualSpacing w:val="0"/>
        <w:jc w:val="both"/>
        <w:rPr>
          <w:rFonts w:ascii="Times New Roman" w:hAnsi="Times New Roman" w:cs="Times New Roman"/>
          <w:sz w:val="24"/>
          <w:szCs w:val="24"/>
        </w:rPr>
      </w:pPr>
      <w:r w:rsidRPr="0013011A">
        <w:rPr>
          <w:rFonts w:ascii="Times New Roman" w:hAnsi="Times New Roman" w:cs="Times New Roman"/>
          <w:sz w:val="24"/>
          <w:szCs w:val="24"/>
        </w:rPr>
        <w:t>Ostatní - hořčice, ostrý kečup, majonéza, tatarská omáčka, pikantní zálivky, ocet, čokoláda a kakao.</w:t>
      </w:r>
    </w:p>
    <w:p w14:paraId="30B7C3C5" w14:textId="77777777" w:rsidR="00FA4488" w:rsidRPr="0013011A" w:rsidRDefault="00FA4488" w:rsidP="00DC5BC1">
      <w:pPr>
        <w:pStyle w:val="Odstavecseseznamem"/>
        <w:numPr>
          <w:ilvl w:val="0"/>
          <w:numId w:val="3"/>
        </w:numPr>
        <w:spacing w:after="0"/>
        <w:ind w:left="907" w:hanging="340"/>
        <w:contextualSpacing w:val="0"/>
        <w:jc w:val="both"/>
        <w:rPr>
          <w:rFonts w:ascii="Times New Roman" w:hAnsi="Times New Roman" w:cs="Times New Roman"/>
          <w:sz w:val="24"/>
          <w:szCs w:val="24"/>
        </w:rPr>
      </w:pPr>
      <w:r w:rsidRPr="0013011A">
        <w:rPr>
          <w:rFonts w:ascii="Times New Roman" w:hAnsi="Times New Roman" w:cs="Times New Roman"/>
          <w:sz w:val="24"/>
          <w:szCs w:val="24"/>
        </w:rPr>
        <w:t>Nápoje – sycené.</w:t>
      </w:r>
    </w:p>
    <w:p w14:paraId="2C19429C" w14:textId="77777777" w:rsidR="00DC5BC1" w:rsidRDefault="00DC5BC1" w:rsidP="00DC5BC1">
      <w:pPr>
        <w:spacing w:after="0"/>
        <w:rPr>
          <w:rFonts w:ascii="Times New Roman" w:hAnsi="Times New Roman" w:cs="Times New Roman"/>
          <w:sz w:val="24"/>
          <w:szCs w:val="24"/>
        </w:rPr>
      </w:pPr>
    </w:p>
    <w:p w14:paraId="601D261F" w14:textId="77777777" w:rsidR="00DC5BC1" w:rsidRPr="007B3D36" w:rsidRDefault="00DC5BC1" w:rsidP="00DC5BC1">
      <w:pPr>
        <w:pStyle w:val="Nadpis3"/>
        <w:spacing w:before="0"/>
        <w:rPr>
          <w:rFonts w:ascii="Times New Roman" w:hAnsi="Times New Roman" w:cs="Times New Roman"/>
          <w:b/>
          <w:i/>
          <w:color w:val="auto"/>
        </w:rPr>
      </w:pPr>
      <w:bookmarkStart w:id="21" w:name="_Toc447216829"/>
      <w:r>
        <w:rPr>
          <w:rFonts w:ascii="Times New Roman" w:hAnsi="Times New Roman" w:cs="Times New Roman"/>
          <w:b/>
          <w:i/>
          <w:color w:val="auto"/>
        </w:rPr>
        <w:t>9.2.2</w:t>
      </w:r>
      <w:r w:rsidRPr="007B3D36">
        <w:rPr>
          <w:rFonts w:ascii="Times New Roman" w:hAnsi="Times New Roman" w:cs="Times New Roman"/>
          <w:b/>
          <w:i/>
          <w:color w:val="auto"/>
        </w:rPr>
        <w:t xml:space="preserve"> </w:t>
      </w:r>
      <w:r>
        <w:rPr>
          <w:rFonts w:ascii="Times New Roman" w:hAnsi="Times New Roman" w:cs="Times New Roman"/>
          <w:b/>
          <w:i/>
          <w:color w:val="auto"/>
        </w:rPr>
        <w:t>Příprava šetřící diety</w:t>
      </w:r>
      <w:bookmarkEnd w:id="21"/>
      <w:r>
        <w:rPr>
          <w:rFonts w:ascii="Times New Roman" w:hAnsi="Times New Roman" w:cs="Times New Roman"/>
          <w:b/>
          <w:i/>
          <w:color w:val="auto"/>
        </w:rPr>
        <w:t xml:space="preserve">  </w:t>
      </w:r>
    </w:p>
    <w:p w14:paraId="594C7017" w14:textId="77777777" w:rsidR="00FA4488" w:rsidRPr="00DC5BC1" w:rsidRDefault="00FA4488" w:rsidP="00DC5BC1">
      <w:pPr>
        <w:spacing w:after="0"/>
        <w:jc w:val="both"/>
        <w:rPr>
          <w:rFonts w:ascii="Times New Roman" w:hAnsi="Times New Roman" w:cs="Times New Roman"/>
          <w:sz w:val="24"/>
          <w:szCs w:val="24"/>
        </w:rPr>
      </w:pPr>
      <w:r w:rsidRPr="00DC5BC1">
        <w:rPr>
          <w:rFonts w:ascii="Times New Roman" w:hAnsi="Times New Roman" w:cs="Times New Roman"/>
          <w:sz w:val="24"/>
          <w:szCs w:val="24"/>
        </w:rPr>
        <w:t>Charakteristika přípravy šetřící diety:</w:t>
      </w:r>
    </w:p>
    <w:p w14:paraId="647513B8" w14:textId="77777777" w:rsidR="00441B67" w:rsidRPr="00441B67" w:rsidRDefault="00FA4488" w:rsidP="0015765D">
      <w:pPr>
        <w:pStyle w:val="Odstavecseseznamem"/>
        <w:numPr>
          <w:ilvl w:val="0"/>
          <w:numId w:val="5"/>
        </w:numPr>
        <w:spacing w:after="0"/>
        <w:contextualSpacing w:val="0"/>
        <w:jc w:val="both"/>
      </w:pPr>
      <w:r w:rsidRPr="0013011A">
        <w:rPr>
          <w:rFonts w:ascii="Times New Roman" w:hAnsi="Times New Roman" w:cs="Times New Roman"/>
          <w:bCs/>
          <w:sz w:val="24"/>
          <w:szCs w:val="24"/>
        </w:rPr>
        <w:t xml:space="preserve">Pokrmy vaříme, dusíme pod pokličkou, pečeme </w:t>
      </w:r>
      <w:r w:rsidR="00441B67">
        <w:rPr>
          <w:rFonts w:ascii="Times New Roman" w:hAnsi="Times New Roman" w:cs="Times New Roman"/>
          <w:bCs/>
          <w:sz w:val="24"/>
          <w:szCs w:val="24"/>
        </w:rPr>
        <w:t>ve vodní lázni, v páře, v alobalu, využíváme šetřící programy konvektomatu</w:t>
      </w:r>
    </w:p>
    <w:p w14:paraId="7A827339" w14:textId="77777777" w:rsidR="00FA4488" w:rsidRPr="0013011A" w:rsidRDefault="00787446" w:rsidP="0015765D">
      <w:pPr>
        <w:pStyle w:val="Odstavecseseznamem"/>
        <w:numPr>
          <w:ilvl w:val="0"/>
          <w:numId w:val="5"/>
        </w:numPr>
        <w:spacing w:after="0"/>
        <w:contextualSpacing w:val="0"/>
        <w:jc w:val="both"/>
        <w:rPr>
          <w:rFonts w:ascii="Times New Roman" w:hAnsi="Times New Roman" w:cs="Times New Roman"/>
          <w:bCs/>
          <w:sz w:val="24"/>
          <w:szCs w:val="24"/>
        </w:rPr>
      </w:pPr>
      <w:r>
        <w:rPr>
          <w:rFonts w:ascii="Times New Roman" w:hAnsi="Times New Roman" w:cs="Times New Roman"/>
          <w:bCs/>
          <w:sz w:val="24"/>
          <w:szCs w:val="24"/>
        </w:rPr>
        <w:t>N</w:t>
      </w:r>
      <w:r w:rsidRPr="0013011A">
        <w:rPr>
          <w:rFonts w:ascii="Times New Roman" w:hAnsi="Times New Roman" w:cs="Times New Roman"/>
          <w:bCs/>
          <w:sz w:val="24"/>
          <w:szCs w:val="24"/>
        </w:rPr>
        <w:t>esmažíme</w:t>
      </w:r>
      <w:r w:rsidR="00FA4488" w:rsidRPr="0013011A">
        <w:rPr>
          <w:rFonts w:ascii="Times New Roman" w:hAnsi="Times New Roman" w:cs="Times New Roman"/>
          <w:bCs/>
          <w:sz w:val="24"/>
          <w:szCs w:val="24"/>
        </w:rPr>
        <w:t>, grilování také není vhodné.</w:t>
      </w:r>
    </w:p>
    <w:p w14:paraId="798B5BCC" w14:textId="77777777" w:rsidR="00FA4488" w:rsidRPr="0013011A" w:rsidRDefault="00FA4488" w:rsidP="0015765D">
      <w:pPr>
        <w:pStyle w:val="Odstavecseseznamem"/>
        <w:numPr>
          <w:ilvl w:val="0"/>
          <w:numId w:val="5"/>
        </w:numPr>
        <w:spacing w:after="0"/>
        <w:contextualSpacing w:val="0"/>
        <w:jc w:val="both"/>
        <w:rPr>
          <w:rFonts w:ascii="Times New Roman" w:hAnsi="Times New Roman" w:cs="Times New Roman"/>
          <w:bCs/>
          <w:sz w:val="24"/>
          <w:szCs w:val="24"/>
        </w:rPr>
      </w:pPr>
      <w:r w:rsidRPr="0013011A">
        <w:rPr>
          <w:rFonts w:ascii="Times New Roman" w:hAnsi="Times New Roman" w:cs="Times New Roman"/>
          <w:bCs/>
          <w:sz w:val="24"/>
          <w:szCs w:val="24"/>
        </w:rPr>
        <w:t>Stravu připravujeme doměkka, bez tuhých částí a kůrek.</w:t>
      </w:r>
    </w:p>
    <w:p w14:paraId="724D9851" w14:textId="77777777" w:rsidR="00FA4488" w:rsidRPr="0013011A" w:rsidRDefault="00FA4488" w:rsidP="0015765D">
      <w:pPr>
        <w:pStyle w:val="Odstavecseseznamem"/>
        <w:numPr>
          <w:ilvl w:val="0"/>
          <w:numId w:val="5"/>
        </w:numPr>
        <w:spacing w:after="0"/>
        <w:contextualSpacing w:val="0"/>
        <w:jc w:val="both"/>
        <w:rPr>
          <w:rFonts w:ascii="Times New Roman" w:hAnsi="Times New Roman" w:cs="Times New Roman"/>
          <w:bCs/>
          <w:sz w:val="24"/>
          <w:szCs w:val="24"/>
        </w:rPr>
      </w:pPr>
      <w:r w:rsidRPr="0013011A">
        <w:rPr>
          <w:rFonts w:ascii="Times New Roman" w:hAnsi="Times New Roman" w:cs="Times New Roman"/>
          <w:bCs/>
          <w:sz w:val="24"/>
          <w:szCs w:val="24"/>
        </w:rPr>
        <w:t>Tuk přidáváme až do hotového pokrmu, aby nedocházelo k jeho přepalování.</w:t>
      </w:r>
    </w:p>
    <w:p w14:paraId="25D95B55" w14:textId="634B7F6D" w:rsidR="00FA4488" w:rsidRPr="0013011A" w:rsidRDefault="00FA4488" w:rsidP="0015765D">
      <w:pPr>
        <w:pStyle w:val="Odstavecseseznamem"/>
        <w:numPr>
          <w:ilvl w:val="0"/>
          <w:numId w:val="5"/>
        </w:numPr>
        <w:spacing w:after="0"/>
        <w:contextualSpacing w:val="0"/>
        <w:jc w:val="both"/>
        <w:rPr>
          <w:rFonts w:ascii="Times New Roman" w:hAnsi="Times New Roman" w:cs="Times New Roman"/>
          <w:bCs/>
          <w:sz w:val="24"/>
          <w:szCs w:val="24"/>
        </w:rPr>
      </w:pPr>
      <w:r w:rsidRPr="0013011A">
        <w:rPr>
          <w:rFonts w:ascii="Times New Roman" w:hAnsi="Times New Roman" w:cs="Times New Roman"/>
          <w:bCs/>
          <w:sz w:val="24"/>
          <w:szCs w:val="24"/>
        </w:rPr>
        <w:t>Pro lepší chuť maso, zeleninu opékáme na sucho.</w:t>
      </w:r>
    </w:p>
    <w:p w14:paraId="1E9181C1" w14:textId="77777777" w:rsidR="00FA4488" w:rsidRPr="0013011A" w:rsidRDefault="00FA4488" w:rsidP="0015765D">
      <w:pPr>
        <w:pStyle w:val="Odstavecseseznamem"/>
        <w:numPr>
          <w:ilvl w:val="0"/>
          <w:numId w:val="5"/>
        </w:numPr>
        <w:spacing w:after="0"/>
        <w:contextualSpacing w:val="0"/>
        <w:jc w:val="both"/>
        <w:rPr>
          <w:rFonts w:ascii="Times New Roman" w:hAnsi="Times New Roman" w:cs="Times New Roman"/>
          <w:bCs/>
        </w:rPr>
      </w:pPr>
      <w:r w:rsidRPr="0013011A">
        <w:rPr>
          <w:rFonts w:ascii="Times New Roman" w:hAnsi="Times New Roman" w:cs="Times New Roman"/>
          <w:bCs/>
          <w:sz w:val="24"/>
          <w:szCs w:val="24"/>
        </w:rPr>
        <w:t>Solíme mírně, nepřeslazujeme a nepřekyselujeme.</w:t>
      </w:r>
    </w:p>
    <w:p w14:paraId="4F2B9397" w14:textId="4339051E" w:rsidR="00FA4488" w:rsidRDefault="00FA4488" w:rsidP="0015765D">
      <w:pPr>
        <w:pStyle w:val="Odstavecseseznamem"/>
        <w:numPr>
          <w:ilvl w:val="0"/>
          <w:numId w:val="5"/>
        </w:numPr>
        <w:spacing w:after="0"/>
        <w:contextualSpacing w:val="0"/>
        <w:jc w:val="both"/>
        <w:rPr>
          <w:rFonts w:ascii="Times New Roman" w:hAnsi="Times New Roman" w:cs="Times New Roman"/>
          <w:bCs/>
          <w:sz w:val="24"/>
          <w:szCs w:val="24"/>
        </w:rPr>
      </w:pPr>
      <w:r w:rsidRPr="0013011A">
        <w:rPr>
          <w:rFonts w:ascii="Times New Roman" w:hAnsi="Times New Roman" w:cs="Times New Roman"/>
          <w:bCs/>
          <w:sz w:val="24"/>
          <w:szCs w:val="24"/>
        </w:rPr>
        <w:t>Jíšku nepřipravujeme, pokrmy zahuš</w:t>
      </w:r>
      <w:r w:rsidR="003B7C9B">
        <w:rPr>
          <w:rFonts w:ascii="Times New Roman" w:hAnsi="Times New Roman" w:cs="Times New Roman"/>
          <w:bCs/>
          <w:sz w:val="24"/>
          <w:szCs w:val="24"/>
        </w:rPr>
        <w:t>ťujeme moukou opraženou nasucho</w:t>
      </w:r>
      <w:r w:rsidRPr="0013011A">
        <w:rPr>
          <w:rFonts w:ascii="Times New Roman" w:hAnsi="Times New Roman" w:cs="Times New Roman"/>
          <w:bCs/>
          <w:sz w:val="24"/>
          <w:szCs w:val="24"/>
        </w:rPr>
        <w:t xml:space="preserve"> nebo moukou rozmíchanou ve vodě, mléce či smetaně, najemno nastrouhaným bramborem, rozmixovanou zeleninou, krupicí apod.  </w:t>
      </w:r>
    </w:p>
    <w:p w14:paraId="55C9F6D3" w14:textId="77777777" w:rsidR="00441B67" w:rsidRPr="0013011A" w:rsidRDefault="00441B67" w:rsidP="0015765D">
      <w:pPr>
        <w:pStyle w:val="Odstavecseseznamem"/>
        <w:numPr>
          <w:ilvl w:val="0"/>
          <w:numId w:val="5"/>
        </w:numPr>
        <w:spacing w:after="0"/>
        <w:contextualSpacing w:val="0"/>
        <w:jc w:val="both"/>
        <w:rPr>
          <w:rFonts w:ascii="Times New Roman" w:hAnsi="Times New Roman" w:cs="Times New Roman"/>
          <w:bCs/>
          <w:sz w:val="24"/>
          <w:szCs w:val="24"/>
        </w:rPr>
      </w:pPr>
      <w:r>
        <w:rPr>
          <w:rFonts w:ascii="Times New Roman" w:hAnsi="Times New Roman" w:cs="Times New Roman"/>
          <w:bCs/>
          <w:sz w:val="24"/>
          <w:szCs w:val="24"/>
        </w:rPr>
        <w:t>Cibuli pod maso nesmažíme, ale menší množství můžeme do masové šťávy rozvařit.</w:t>
      </w:r>
    </w:p>
    <w:p w14:paraId="400ED6DE" w14:textId="4121172D" w:rsidR="00314B87" w:rsidRDefault="00314B87">
      <w:pPr>
        <w:suppressAutoHyphens w:val="0"/>
        <w:rPr>
          <w:rFonts w:ascii="Times New Roman" w:hAnsi="Times New Roman" w:cs="Times New Roman"/>
          <w:sz w:val="24"/>
          <w:szCs w:val="24"/>
        </w:rPr>
      </w:pPr>
      <w:r>
        <w:rPr>
          <w:rFonts w:ascii="Times New Roman" w:hAnsi="Times New Roman" w:cs="Times New Roman"/>
          <w:sz w:val="24"/>
          <w:szCs w:val="24"/>
        </w:rPr>
        <w:br w:type="page"/>
      </w:r>
    </w:p>
    <w:p w14:paraId="0BD188CF" w14:textId="7E682F2F" w:rsidR="00314B87" w:rsidRPr="005F1280" w:rsidRDefault="002A0CF0" w:rsidP="005F1280">
      <w:pPr>
        <w:pStyle w:val="Nadpis2"/>
        <w:spacing w:before="0"/>
        <w:jc w:val="both"/>
        <w:rPr>
          <w:rFonts w:ascii="Times New Roman" w:hAnsi="Times New Roman" w:cs="Times New Roman"/>
          <w:b/>
          <w:color w:val="auto"/>
          <w:sz w:val="24"/>
          <w:szCs w:val="24"/>
        </w:rPr>
      </w:pPr>
      <w:bookmarkStart w:id="22" w:name="_Toc447216830"/>
      <w:r w:rsidRPr="005F1280">
        <w:rPr>
          <w:rFonts w:ascii="Times New Roman" w:hAnsi="Times New Roman" w:cs="Times New Roman"/>
          <w:b/>
          <w:color w:val="auto"/>
          <w:sz w:val="24"/>
          <w:szCs w:val="24"/>
        </w:rPr>
        <w:t xml:space="preserve">9.3 </w:t>
      </w:r>
      <w:r w:rsidR="00314B87" w:rsidRPr="005F1280">
        <w:rPr>
          <w:rFonts w:ascii="Times New Roman" w:hAnsi="Times New Roman" w:cs="Times New Roman"/>
          <w:b/>
          <w:color w:val="auto"/>
          <w:sz w:val="24"/>
          <w:szCs w:val="24"/>
        </w:rPr>
        <w:t>Diabetická dieta</w:t>
      </w:r>
      <w:bookmarkEnd w:id="22"/>
    </w:p>
    <w:p w14:paraId="007A1777" w14:textId="74A72B31" w:rsidR="00314B87" w:rsidRPr="00B45106" w:rsidRDefault="00314B87" w:rsidP="005F1280">
      <w:pPr>
        <w:spacing w:after="0"/>
        <w:jc w:val="both"/>
        <w:rPr>
          <w:rFonts w:ascii="Times New Roman" w:hAnsi="Times New Roman" w:cs="Times New Roman"/>
          <w:sz w:val="24"/>
          <w:szCs w:val="24"/>
        </w:rPr>
      </w:pPr>
      <w:r w:rsidRPr="00B45106">
        <w:rPr>
          <w:rFonts w:ascii="Times New Roman" w:hAnsi="Times New Roman" w:cs="Times New Roman"/>
          <w:sz w:val="24"/>
          <w:szCs w:val="24"/>
        </w:rPr>
        <w:t xml:space="preserve">Diabetes mellitus, běžně nazývaný cukrovka, je onemocnění charakterizované nepřítomností nebo sníženým účinkem inzulinu. Ve školní jídelně se pravděpodobně nejčastěji vyskytují děti s diabetem 1. typu. </w:t>
      </w:r>
      <w:r w:rsidRPr="00B45106">
        <w:rPr>
          <w:rFonts w:ascii="Times New Roman" w:hAnsi="Times New Roman" w:cs="Times New Roman"/>
          <w:b/>
          <w:sz w:val="24"/>
          <w:szCs w:val="24"/>
        </w:rPr>
        <w:t>Diabetes 1. typu</w:t>
      </w:r>
      <w:r w:rsidRPr="00B45106">
        <w:rPr>
          <w:rFonts w:ascii="Times New Roman" w:hAnsi="Times New Roman" w:cs="Times New Roman"/>
          <w:sz w:val="24"/>
          <w:szCs w:val="24"/>
        </w:rPr>
        <w:t xml:space="preserve"> je autoimunitní onemocnění, které vzniká v důsledku absolutní nedostatečné produkce inzulinu. Tento typ diabetu vyžaduje úplnou náhradu inzulinu, stejně tak je důležité pravidelné stravování. Děti s diabetem 1. typu by měly mít od lékaře přesně stanovené doporučené množství sacharidů v dietě. Není potřeba žádných zásadních změn v jídelníčku, je však nutné hlídat množství podávaných příloh a potravin s obsahem sacharidů. V tomto případě je namístě spolupráce rodičů a školní jídelny, která </w:t>
      </w:r>
      <w:r w:rsidR="00DD1388">
        <w:rPr>
          <w:rFonts w:ascii="Times New Roman" w:hAnsi="Times New Roman" w:cs="Times New Roman"/>
          <w:sz w:val="24"/>
          <w:szCs w:val="24"/>
        </w:rPr>
        <w:br/>
      </w:r>
      <w:r w:rsidRPr="00B45106">
        <w:rPr>
          <w:rFonts w:ascii="Times New Roman" w:hAnsi="Times New Roman" w:cs="Times New Roman"/>
          <w:sz w:val="24"/>
          <w:szCs w:val="24"/>
        </w:rPr>
        <w:t xml:space="preserve">by měla spočívat především v domluvě, kolik gramů sacharidů je možné nemocnému dítěti podat v obědové (či jiné) porci a toto množství dodržovat. </w:t>
      </w:r>
    </w:p>
    <w:p w14:paraId="2A38AA99" w14:textId="77777777" w:rsidR="00DC3325" w:rsidRDefault="00DC3325" w:rsidP="005F1280">
      <w:pPr>
        <w:spacing w:after="0"/>
        <w:jc w:val="both"/>
        <w:rPr>
          <w:rFonts w:ascii="Times New Roman" w:hAnsi="Times New Roman" w:cs="Times New Roman"/>
          <w:sz w:val="24"/>
          <w:szCs w:val="24"/>
        </w:rPr>
      </w:pPr>
    </w:p>
    <w:p w14:paraId="66E2CE6D" w14:textId="77777777" w:rsidR="00314B87" w:rsidRPr="00B45106" w:rsidRDefault="00314B87" w:rsidP="005F1280">
      <w:pPr>
        <w:spacing w:after="0"/>
        <w:jc w:val="both"/>
        <w:rPr>
          <w:rFonts w:ascii="Times New Roman" w:hAnsi="Times New Roman" w:cs="Times New Roman"/>
          <w:sz w:val="24"/>
          <w:szCs w:val="24"/>
        </w:rPr>
      </w:pPr>
      <w:r w:rsidRPr="00B45106">
        <w:rPr>
          <w:rFonts w:ascii="Times New Roman" w:hAnsi="Times New Roman" w:cs="Times New Roman"/>
          <w:sz w:val="24"/>
          <w:szCs w:val="24"/>
        </w:rPr>
        <w:t xml:space="preserve">Pro účely plánování diabetické diety existuje pojem </w:t>
      </w:r>
      <w:r w:rsidRPr="00B45106">
        <w:rPr>
          <w:rFonts w:ascii="Times New Roman" w:hAnsi="Times New Roman" w:cs="Times New Roman"/>
          <w:b/>
          <w:sz w:val="24"/>
          <w:szCs w:val="24"/>
        </w:rPr>
        <w:t>výměnná jednotka</w:t>
      </w:r>
      <w:r w:rsidRPr="00B45106">
        <w:rPr>
          <w:rFonts w:ascii="Times New Roman" w:hAnsi="Times New Roman" w:cs="Times New Roman"/>
          <w:sz w:val="24"/>
          <w:szCs w:val="24"/>
        </w:rPr>
        <w:t xml:space="preserve">, která umožňuje diabetikovi lépe se orientovat ve výběru potravin a umožňuje měnit složení jídelníčku podle chuti a přitom zachovat stejný obsah sacharidů. Výměnná jednotka je takové množství pokrmu, které ovlivní glykemii přibližně stejně, ať se jedná o výměnnou jednotku v podobě chleba, brambor, rýže, ovocného koláče, jablka, červené řepy nebo mléka. Za výměnnou jednotku je považováno </w:t>
      </w:r>
      <w:r w:rsidRPr="00B45106">
        <w:rPr>
          <w:rFonts w:ascii="Times New Roman" w:hAnsi="Times New Roman" w:cs="Times New Roman"/>
          <w:b/>
          <w:sz w:val="24"/>
          <w:szCs w:val="24"/>
        </w:rPr>
        <w:t>10-12 g sacharidů</w:t>
      </w:r>
      <w:r w:rsidRPr="00B45106">
        <w:rPr>
          <w:rFonts w:ascii="Times New Roman" w:hAnsi="Times New Roman" w:cs="Times New Roman"/>
          <w:sz w:val="24"/>
          <w:szCs w:val="24"/>
        </w:rPr>
        <w:t>. Toto množství je obsaženo v různých váhových množstvích jednotlivých potravin. Zkušenosti ukazují, že není mezi těmito výměnnými jednotkami (10 nebo 12 g sacharidů) významný rozdíl. Tabulky výměnných sacharidových jednotek lze nalézt v odborné literatuře nebo na webových stránkách společností zabývajících se diabetem.</w:t>
      </w:r>
    </w:p>
    <w:p w14:paraId="5AF58779" w14:textId="77777777" w:rsidR="00DC3325" w:rsidRDefault="00DC3325" w:rsidP="005F1280">
      <w:pPr>
        <w:spacing w:after="0"/>
        <w:jc w:val="both"/>
        <w:rPr>
          <w:rFonts w:ascii="Times New Roman" w:hAnsi="Times New Roman" w:cs="Times New Roman"/>
          <w:sz w:val="24"/>
          <w:szCs w:val="24"/>
        </w:rPr>
      </w:pPr>
    </w:p>
    <w:p w14:paraId="26160D28" w14:textId="77777777" w:rsidR="00314B87" w:rsidRPr="00B45106" w:rsidRDefault="00314B87" w:rsidP="005F1280">
      <w:pPr>
        <w:spacing w:after="0"/>
        <w:jc w:val="both"/>
        <w:rPr>
          <w:rFonts w:ascii="Times New Roman" w:hAnsi="Times New Roman" w:cs="Times New Roman"/>
          <w:sz w:val="24"/>
          <w:szCs w:val="24"/>
        </w:rPr>
      </w:pPr>
      <w:r w:rsidRPr="00B45106">
        <w:rPr>
          <w:rFonts w:ascii="Times New Roman" w:hAnsi="Times New Roman" w:cs="Times New Roman"/>
          <w:sz w:val="24"/>
          <w:szCs w:val="24"/>
        </w:rPr>
        <w:t>Nemocný s diabetem by si měl utvořit svůj pravidelný stravovací plán, který zahrnuje rozpis výměnných jednotek na celý den. Zároveň je nutné dodržovat některá kritéria:</w:t>
      </w:r>
    </w:p>
    <w:p w14:paraId="37038981" w14:textId="77777777" w:rsidR="00314B87" w:rsidRPr="00B45106" w:rsidRDefault="00314B87" w:rsidP="0015765D">
      <w:pPr>
        <w:pStyle w:val="Odstavecseseznamem"/>
        <w:numPr>
          <w:ilvl w:val="0"/>
          <w:numId w:val="17"/>
        </w:numPr>
        <w:suppressAutoHyphens w:val="0"/>
        <w:spacing w:after="0"/>
        <w:contextualSpacing w:val="0"/>
        <w:jc w:val="both"/>
        <w:rPr>
          <w:rFonts w:ascii="Times New Roman" w:hAnsi="Times New Roman" w:cs="Times New Roman"/>
          <w:sz w:val="24"/>
          <w:szCs w:val="24"/>
        </w:rPr>
      </w:pPr>
      <w:r w:rsidRPr="00B45106">
        <w:rPr>
          <w:rFonts w:ascii="Times New Roman" w:hAnsi="Times New Roman" w:cs="Times New Roman"/>
          <w:b/>
          <w:sz w:val="24"/>
          <w:szCs w:val="24"/>
        </w:rPr>
        <w:t>Množství výměnných jednotek</w:t>
      </w:r>
      <w:r w:rsidRPr="00B45106">
        <w:rPr>
          <w:rFonts w:ascii="Times New Roman" w:hAnsi="Times New Roman" w:cs="Times New Roman"/>
          <w:sz w:val="24"/>
          <w:szCs w:val="24"/>
        </w:rPr>
        <w:t xml:space="preserve"> a jejich rozložení v průběhu dne by mělo odpovídat diabetickým doporučením. U dětí se počítá 10 výměnných jednotek na den + 1 výměnná jednotka na každý rok věku. Spotřeba narůstá u dívek do 13 let a u chlapců do 16 let, pak se ustálí nebo spíše mírně klesne. Záleží také na množství pohybu, stejně tak je nutné přihlédnout k výšce a tělesné konstituci.</w:t>
      </w:r>
    </w:p>
    <w:p w14:paraId="1DBEE8C4" w14:textId="77777777" w:rsidR="00314B87" w:rsidRPr="00B45106" w:rsidRDefault="00314B87" w:rsidP="0015765D">
      <w:pPr>
        <w:pStyle w:val="Odstavecseseznamem"/>
        <w:numPr>
          <w:ilvl w:val="0"/>
          <w:numId w:val="17"/>
        </w:numPr>
        <w:suppressAutoHyphens w:val="0"/>
        <w:spacing w:after="0"/>
        <w:contextualSpacing w:val="0"/>
        <w:jc w:val="both"/>
        <w:rPr>
          <w:rFonts w:ascii="Times New Roman" w:hAnsi="Times New Roman" w:cs="Times New Roman"/>
          <w:sz w:val="24"/>
          <w:szCs w:val="24"/>
        </w:rPr>
      </w:pPr>
      <w:r w:rsidRPr="00B45106">
        <w:rPr>
          <w:rFonts w:ascii="Times New Roman" w:hAnsi="Times New Roman" w:cs="Times New Roman"/>
          <w:b/>
          <w:sz w:val="24"/>
          <w:szCs w:val="24"/>
        </w:rPr>
        <w:t>Rozdělení výměnných jednotek</w:t>
      </w:r>
      <w:r w:rsidRPr="00B45106">
        <w:rPr>
          <w:rFonts w:ascii="Times New Roman" w:hAnsi="Times New Roman" w:cs="Times New Roman"/>
          <w:sz w:val="24"/>
          <w:szCs w:val="24"/>
        </w:rPr>
        <w:t xml:space="preserve"> by mělo být pravidelné, rozdělené do cca 4-6 denních jídel.</w:t>
      </w:r>
    </w:p>
    <w:p w14:paraId="3FF464F2" w14:textId="77777777" w:rsidR="00314B87" w:rsidRPr="00B45106" w:rsidRDefault="00314B87" w:rsidP="0015765D">
      <w:pPr>
        <w:pStyle w:val="Odstavecseseznamem"/>
        <w:numPr>
          <w:ilvl w:val="0"/>
          <w:numId w:val="17"/>
        </w:numPr>
        <w:suppressAutoHyphens w:val="0"/>
        <w:spacing w:after="0"/>
        <w:contextualSpacing w:val="0"/>
        <w:jc w:val="both"/>
        <w:rPr>
          <w:rFonts w:ascii="Times New Roman" w:hAnsi="Times New Roman" w:cs="Times New Roman"/>
          <w:sz w:val="24"/>
          <w:szCs w:val="24"/>
        </w:rPr>
      </w:pPr>
      <w:r w:rsidRPr="00B45106">
        <w:rPr>
          <w:rFonts w:ascii="Times New Roman" w:hAnsi="Times New Roman" w:cs="Times New Roman"/>
          <w:sz w:val="24"/>
          <w:szCs w:val="24"/>
        </w:rPr>
        <w:t xml:space="preserve">Diabetik by měl dodržovat </w:t>
      </w:r>
      <w:r w:rsidRPr="00B45106">
        <w:rPr>
          <w:rFonts w:ascii="Times New Roman" w:hAnsi="Times New Roman" w:cs="Times New Roman"/>
          <w:b/>
          <w:sz w:val="24"/>
          <w:szCs w:val="24"/>
        </w:rPr>
        <w:t>zásady správné výživy</w:t>
      </w:r>
      <w:r w:rsidRPr="00B45106">
        <w:rPr>
          <w:rFonts w:ascii="Times New Roman" w:hAnsi="Times New Roman" w:cs="Times New Roman"/>
          <w:sz w:val="24"/>
          <w:szCs w:val="24"/>
        </w:rPr>
        <w:t xml:space="preserve"> s omezeným příjmem tuků, cukrů a soli.</w:t>
      </w:r>
    </w:p>
    <w:p w14:paraId="0522E084" w14:textId="77777777" w:rsidR="00314B87" w:rsidRPr="009F7316" w:rsidRDefault="00314B87" w:rsidP="005F1280">
      <w:pPr>
        <w:spacing w:after="0"/>
        <w:jc w:val="both"/>
        <w:rPr>
          <w:rFonts w:ascii="Times New Roman" w:hAnsi="Times New Roman" w:cs="Times New Roman"/>
          <w:sz w:val="24"/>
          <w:szCs w:val="24"/>
        </w:rPr>
      </w:pPr>
    </w:p>
    <w:p w14:paraId="260BDCC8" w14:textId="77777777" w:rsidR="00314B87" w:rsidRPr="009F7316" w:rsidRDefault="00314B87" w:rsidP="005F1280">
      <w:pPr>
        <w:pStyle w:val="Nadpis2"/>
        <w:spacing w:before="0"/>
        <w:jc w:val="both"/>
        <w:rPr>
          <w:rFonts w:ascii="Times New Roman" w:hAnsi="Times New Roman" w:cs="Times New Roman"/>
          <w:color w:val="auto"/>
          <w:sz w:val="24"/>
          <w:szCs w:val="24"/>
        </w:rPr>
      </w:pPr>
    </w:p>
    <w:p w14:paraId="30219A4E" w14:textId="31CA0BD4" w:rsidR="00314B87" w:rsidRPr="009F7316" w:rsidRDefault="00E7599E" w:rsidP="005F1280">
      <w:pPr>
        <w:pStyle w:val="Nadpis2"/>
        <w:spacing w:before="0"/>
        <w:jc w:val="both"/>
        <w:rPr>
          <w:rFonts w:ascii="Times New Roman" w:hAnsi="Times New Roman" w:cs="Times New Roman"/>
          <w:b/>
          <w:color w:val="auto"/>
          <w:sz w:val="24"/>
          <w:szCs w:val="24"/>
        </w:rPr>
      </w:pPr>
      <w:bookmarkStart w:id="23" w:name="_Toc447216831"/>
      <w:r w:rsidRPr="009F7316">
        <w:rPr>
          <w:rFonts w:ascii="Times New Roman" w:hAnsi="Times New Roman" w:cs="Times New Roman"/>
          <w:b/>
          <w:color w:val="auto"/>
          <w:sz w:val="24"/>
          <w:szCs w:val="24"/>
        </w:rPr>
        <w:t xml:space="preserve">9.4 </w:t>
      </w:r>
      <w:r w:rsidR="00314B87" w:rsidRPr="009F7316">
        <w:rPr>
          <w:rFonts w:ascii="Times New Roman" w:hAnsi="Times New Roman" w:cs="Times New Roman"/>
          <w:b/>
          <w:color w:val="auto"/>
          <w:sz w:val="24"/>
          <w:szCs w:val="24"/>
        </w:rPr>
        <w:t>Potravinové alergie</w:t>
      </w:r>
      <w:bookmarkEnd w:id="23"/>
    </w:p>
    <w:p w14:paraId="14297E47" w14:textId="77777777" w:rsidR="00314B87" w:rsidRPr="009F7316" w:rsidRDefault="00314B87" w:rsidP="005F1280">
      <w:pPr>
        <w:spacing w:after="0"/>
        <w:jc w:val="both"/>
        <w:rPr>
          <w:rFonts w:ascii="Times New Roman" w:hAnsi="Times New Roman" w:cs="Times New Roman"/>
          <w:sz w:val="24"/>
          <w:szCs w:val="24"/>
        </w:rPr>
      </w:pPr>
      <w:r w:rsidRPr="009F7316">
        <w:rPr>
          <w:rFonts w:ascii="Times New Roman" w:hAnsi="Times New Roman" w:cs="Times New Roman"/>
          <w:sz w:val="24"/>
          <w:szCs w:val="24"/>
        </w:rPr>
        <w:t>Potravinové alergie patří mezi nežádoucí reakce na potraviny způsobené nepřiměřenou reakcí imunitního systému. Alergenem není potravina celá, ale pouze určitá složka obsažená v potravině, obvykle se jedná o část bílkovinného řetězce. Závažnou alergickou reakci může vyvolat i velmi nepatrné množství alergenní potraviny. Vždy záleží na citlivosti disponovaného jedince, která je u každého alergika odlišná.</w:t>
      </w:r>
    </w:p>
    <w:p w14:paraId="16DE1867" w14:textId="77777777" w:rsidR="00314B87" w:rsidRPr="009F7316" w:rsidRDefault="00314B87" w:rsidP="005F1280">
      <w:pPr>
        <w:spacing w:after="0"/>
        <w:jc w:val="both"/>
        <w:rPr>
          <w:rFonts w:ascii="Times New Roman" w:hAnsi="Times New Roman" w:cs="Times New Roman"/>
          <w:sz w:val="24"/>
          <w:szCs w:val="24"/>
        </w:rPr>
      </w:pPr>
      <w:r w:rsidRPr="009F7316">
        <w:rPr>
          <w:rFonts w:ascii="Times New Roman" w:hAnsi="Times New Roman" w:cs="Times New Roman"/>
          <w:sz w:val="24"/>
          <w:szCs w:val="24"/>
        </w:rPr>
        <w:t xml:space="preserve">Jedinou možností, jak předejít alergickým reakcím, je absolutní vyloučení konkrétního alergenu z jídelníčku jedince, tzv. </w:t>
      </w:r>
      <w:r w:rsidRPr="009F7316">
        <w:rPr>
          <w:rFonts w:ascii="Times New Roman" w:hAnsi="Times New Roman" w:cs="Times New Roman"/>
          <w:b/>
          <w:sz w:val="24"/>
          <w:szCs w:val="24"/>
        </w:rPr>
        <w:t>eliminační dieta</w:t>
      </w:r>
      <w:r w:rsidRPr="009F7316">
        <w:rPr>
          <w:rFonts w:ascii="Times New Roman" w:hAnsi="Times New Roman" w:cs="Times New Roman"/>
          <w:sz w:val="24"/>
          <w:szCs w:val="24"/>
        </w:rPr>
        <w:t>.</w:t>
      </w:r>
    </w:p>
    <w:p w14:paraId="615ADA25" w14:textId="03EFFC44" w:rsidR="00314B87" w:rsidRPr="009F7316" w:rsidRDefault="00314B87" w:rsidP="005F1280">
      <w:pPr>
        <w:spacing w:after="0"/>
        <w:jc w:val="both"/>
        <w:rPr>
          <w:rFonts w:ascii="Times New Roman" w:hAnsi="Times New Roman" w:cs="Times New Roman"/>
          <w:sz w:val="24"/>
          <w:szCs w:val="24"/>
        </w:rPr>
      </w:pPr>
      <w:r w:rsidRPr="009F7316">
        <w:rPr>
          <w:rFonts w:ascii="Times New Roman" w:hAnsi="Times New Roman" w:cs="Times New Roman"/>
          <w:sz w:val="24"/>
          <w:szCs w:val="24"/>
        </w:rPr>
        <w:t xml:space="preserve">Podle Nařízení Evropského parlamentu a Rady </w:t>
      </w:r>
      <w:r w:rsidR="009F7316" w:rsidRPr="009F7316">
        <w:rPr>
          <w:rFonts w:ascii="Times New Roman" w:hAnsi="Times New Roman" w:cs="Times New Roman"/>
          <w:sz w:val="24"/>
          <w:szCs w:val="24"/>
        </w:rPr>
        <w:t>(</w:t>
      </w:r>
      <w:r w:rsidRPr="009F7316">
        <w:rPr>
          <w:rFonts w:ascii="Times New Roman" w:hAnsi="Times New Roman" w:cs="Times New Roman"/>
          <w:sz w:val="24"/>
          <w:szCs w:val="24"/>
        </w:rPr>
        <w:t>EU</w:t>
      </w:r>
      <w:r w:rsidR="009F7316" w:rsidRPr="009F7316">
        <w:rPr>
          <w:rFonts w:ascii="Times New Roman" w:hAnsi="Times New Roman" w:cs="Times New Roman"/>
          <w:sz w:val="24"/>
          <w:szCs w:val="24"/>
        </w:rPr>
        <w:t>)</w:t>
      </w:r>
      <w:r w:rsidRPr="009F7316">
        <w:rPr>
          <w:rFonts w:ascii="Times New Roman" w:hAnsi="Times New Roman" w:cs="Times New Roman"/>
          <w:sz w:val="24"/>
          <w:szCs w:val="24"/>
        </w:rPr>
        <w:t xml:space="preserve"> č. 1169/2011 o poskytování informací </w:t>
      </w:r>
      <w:r w:rsidR="004F4AA6" w:rsidRPr="009F7316">
        <w:rPr>
          <w:rFonts w:ascii="Times New Roman" w:hAnsi="Times New Roman" w:cs="Times New Roman"/>
          <w:sz w:val="24"/>
          <w:szCs w:val="24"/>
        </w:rPr>
        <w:br/>
      </w:r>
      <w:r w:rsidRPr="009F7316">
        <w:rPr>
          <w:rFonts w:ascii="Times New Roman" w:hAnsi="Times New Roman" w:cs="Times New Roman"/>
          <w:sz w:val="24"/>
          <w:szCs w:val="24"/>
        </w:rPr>
        <w:t>o potravinách spotřebitelům se musí každý spotřebitel dozvědět, zda se v nabízené potravině nebo pokrmu vyskytují alergeny, jejichž seznam je v nařízení uveden.</w:t>
      </w:r>
    </w:p>
    <w:p w14:paraId="63C02981" w14:textId="77777777" w:rsidR="00B43832" w:rsidRPr="009F7316" w:rsidRDefault="00B43832" w:rsidP="00B43832">
      <w:pPr>
        <w:spacing w:after="0"/>
        <w:jc w:val="both"/>
        <w:rPr>
          <w:rFonts w:ascii="Times New Roman" w:eastAsia="Times New Roman" w:hAnsi="Times New Roman" w:cs="Times New Roman"/>
          <w:sz w:val="24"/>
          <w:szCs w:val="24"/>
          <w:lang w:eastAsia="cs-CZ"/>
        </w:rPr>
      </w:pPr>
    </w:p>
    <w:p w14:paraId="3F548D1F" w14:textId="77777777" w:rsidR="00B43832" w:rsidRPr="00B43832" w:rsidRDefault="00B43832" w:rsidP="00B43832">
      <w:pPr>
        <w:spacing w:after="0"/>
        <w:jc w:val="both"/>
        <w:rPr>
          <w:rFonts w:ascii="Times New Roman" w:hAnsi="Times New Roman" w:cs="Times New Roman"/>
          <w:sz w:val="24"/>
          <w:szCs w:val="24"/>
        </w:rPr>
      </w:pPr>
      <w:r w:rsidRPr="00B43832">
        <w:rPr>
          <w:rFonts w:ascii="Times New Roman" w:hAnsi="Times New Roman" w:cs="Times New Roman"/>
          <w:sz w:val="24"/>
          <w:szCs w:val="24"/>
        </w:rPr>
        <w:t xml:space="preserve">Mezi látky nebo produkty vyvolávající alergie nebo nesnášenlivost, </w:t>
      </w:r>
      <w:r w:rsidRPr="00B43832">
        <w:rPr>
          <w:rFonts w:ascii="Times New Roman" w:hAnsi="Times New Roman" w:cs="Times New Roman"/>
          <w:bCs/>
          <w:sz w:val="24"/>
          <w:szCs w:val="24"/>
        </w:rPr>
        <w:t xml:space="preserve">jejichž výčet je uveden </w:t>
      </w:r>
      <w:r w:rsidRPr="00B43832">
        <w:rPr>
          <w:rFonts w:ascii="Times New Roman" w:hAnsi="Times New Roman" w:cs="Times New Roman"/>
          <w:sz w:val="24"/>
          <w:szCs w:val="24"/>
        </w:rPr>
        <w:t>v příloze II nařízen (EU) č. 1169/2011, patří:</w:t>
      </w:r>
    </w:p>
    <w:p w14:paraId="29B6B70E" w14:textId="77777777" w:rsidR="00B43832" w:rsidRPr="00B43832" w:rsidRDefault="00B43832" w:rsidP="0015765D">
      <w:pPr>
        <w:pStyle w:val="Odstavecseseznamem"/>
        <w:numPr>
          <w:ilvl w:val="0"/>
          <w:numId w:val="29"/>
        </w:numPr>
        <w:suppressAutoHyphens w:val="0"/>
        <w:spacing w:after="0"/>
        <w:contextualSpacing w:val="0"/>
        <w:jc w:val="both"/>
        <w:rPr>
          <w:rFonts w:ascii="Times New Roman" w:hAnsi="Times New Roman" w:cs="Times New Roman"/>
          <w:sz w:val="24"/>
          <w:szCs w:val="24"/>
        </w:rPr>
      </w:pPr>
      <w:r w:rsidRPr="00B43832">
        <w:rPr>
          <w:rFonts w:ascii="Times New Roman" w:hAnsi="Times New Roman" w:cs="Times New Roman"/>
          <w:sz w:val="24"/>
          <w:szCs w:val="24"/>
        </w:rPr>
        <w:t xml:space="preserve">obiloviny obsahující lepek, konkrétně: pšenice, žito, ječmen, oves, špalda, kamut nebo jejich hybridní odrůdy a výrobky z nich </w:t>
      </w:r>
      <w:r w:rsidRPr="00B43832">
        <w:rPr>
          <w:rFonts w:ascii="Times New Roman" w:hAnsi="Times New Roman" w:cs="Times New Roman"/>
          <w:i/>
          <w:sz w:val="24"/>
          <w:szCs w:val="24"/>
        </w:rPr>
        <w:t>(kromě glukózových sirupů na bázi pšenice, včetně dextrózy; maltodextrinů na bázi pšenice; glukózových sirupů na bázi ječmene; obilovin použitých k výrobě alkoholických destilátů, včetně ethanolu zemědělského původu)</w:t>
      </w:r>
      <w:r w:rsidRPr="00B43832">
        <w:rPr>
          <w:rFonts w:ascii="Times New Roman" w:hAnsi="Times New Roman" w:cs="Times New Roman"/>
          <w:sz w:val="24"/>
          <w:szCs w:val="24"/>
        </w:rPr>
        <w:t>,</w:t>
      </w:r>
    </w:p>
    <w:p w14:paraId="619950ED" w14:textId="77777777" w:rsidR="00B43832" w:rsidRPr="00B43832" w:rsidRDefault="00B43832" w:rsidP="0015765D">
      <w:pPr>
        <w:pStyle w:val="Odstavecseseznamem"/>
        <w:numPr>
          <w:ilvl w:val="0"/>
          <w:numId w:val="29"/>
        </w:numPr>
        <w:suppressAutoHyphens w:val="0"/>
        <w:spacing w:after="0"/>
        <w:contextualSpacing w:val="0"/>
        <w:jc w:val="both"/>
        <w:rPr>
          <w:rFonts w:ascii="Times New Roman" w:hAnsi="Times New Roman" w:cs="Times New Roman"/>
          <w:sz w:val="24"/>
          <w:szCs w:val="24"/>
        </w:rPr>
      </w:pPr>
      <w:r w:rsidRPr="00B43832">
        <w:rPr>
          <w:rFonts w:ascii="Times New Roman" w:hAnsi="Times New Roman" w:cs="Times New Roman"/>
          <w:sz w:val="24"/>
          <w:szCs w:val="24"/>
        </w:rPr>
        <w:t>korýši a výrobky z nich,</w:t>
      </w:r>
    </w:p>
    <w:p w14:paraId="51C280D1" w14:textId="77777777" w:rsidR="00B43832" w:rsidRPr="00B43832" w:rsidRDefault="00B43832" w:rsidP="0015765D">
      <w:pPr>
        <w:pStyle w:val="Odstavecseseznamem"/>
        <w:numPr>
          <w:ilvl w:val="0"/>
          <w:numId w:val="29"/>
        </w:numPr>
        <w:suppressAutoHyphens w:val="0"/>
        <w:spacing w:after="0"/>
        <w:contextualSpacing w:val="0"/>
        <w:jc w:val="both"/>
        <w:rPr>
          <w:rFonts w:ascii="Times New Roman" w:hAnsi="Times New Roman" w:cs="Times New Roman"/>
          <w:sz w:val="24"/>
          <w:szCs w:val="24"/>
        </w:rPr>
      </w:pPr>
      <w:r w:rsidRPr="00B43832">
        <w:rPr>
          <w:rFonts w:ascii="Times New Roman" w:hAnsi="Times New Roman" w:cs="Times New Roman"/>
          <w:sz w:val="24"/>
          <w:szCs w:val="24"/>
        </w:rPr>
        <w:t>vejce a výrobky z nich,</w:t>
      </w:r>
    </w:p>
    <w:p w14:paraId="2DD4C145" w14:textId="77777777" w:rsidR="00B43832" w:rsidRPr="00B43832" w:rsidRDefault="00B43832" w:rsidP="0015765D">
      <w:pPr>
        <w:pStyle w:val="Odstavecseseznamem"/>
        <w:numPr>
          <w:ilvl w:val="0"/>
          <w:numId w:val="29"/>
        </w:numPr>
        <w:suppressAutoHyphens w:val="0"/>
        <w:spacing w:after="0"/>
        <w:contextualSpacing w:val="0"/>
        <w:jc w:val="both"/>
        <w:rPr>
          <w:rFonts w:ascii="Times New Roman" w:hAnsi="Times New Roman" w:cs="Times New Roman"/>
          <w:sz w:val="24"/>
          <w:szCs w:val="24"/>
        </w:rPr>
      </w:pPr>
      <w:r w:rsidRPr="00B43832">
        <w:rPr>
          <w:rFonts w:ascii="Times New Roman" w:hAnsi="Times New Roman" w:cs="Times New Roman"/>
          <w:sz w:val="24"/>
          <w:szCs w:val="24"/>
        </w:rPr>
        <w:t xml:space="preserve">ryby a výrobky z nich </w:t>
      </w:r>
      <w:r w:rsidRPr="00B43832">
        <w:rPr>
          <w:rFonts w:ascii="Times New Roman" w:hAnsi="Times New Roman" w:cs="Times New Roman"/>
          <w:i/>
          <w:sz w:val="24"/>
          <w:szCs w:val="24"/>
        </w:rPr>
        <w:t xml:space="preserve">(kromě rybí želatiny použité jako nosič vitaminových nebo karotenoidních přípravků;  rybí želatiny nebo vyziny použité jako čiřicí prostředek </w:t>
      </w:r>
      <w:r w:rsidRPr="00B43832">
        <w:rPr>
          <w:rFonts w:ascii="Times New Roman" w:hAnsi="Times New Roman" w:cs="Times New Roman"/>
          <w:i/>
          <w:sz w:val="24"/>
          <w:szCs w:val="24"/>
        </w:rPr>
        <w:br/>
        <w:t>u piva a vína)</w:t>
      </w:r>
      <w:r w:rsidRPr="00B43832">
        <w:rPr>
          <w:rFonts w:ascii="Times New Roman" w:hAnsi="Times New Roman" w:cs="Times New Roman"/>
          <w:sz w:val="24"/>
          <w:szCs w:val="24"/>
        </w:rPr>
        <w:t xml:space="preserve">, </w:t>
      </w:r>
    </w:p>
    <w:p w14:paraId="56074AC2" w14:textId="77777777" w:rsidR="00B43832" w:rsidRPr="00B43832" w:rsidRDefault="00B43832" w:rsidP="0015765D">
      <w:pPr>
        <w:pStyle w:val="Odstavecseseznamem"/>
        <w:numPr>
          <w:ilvl w:val="0"/>
          <w:numId w:val="29"/>
        </w:numPr>
        <w:suppressAutoHyphens w:val="0"/>
        <w:spacing w:after="0"/>
        <w:contextualSpacing w:val="0"/>
        <w:jc w:val="both"/>
        <w:rPr>
          <w:rFonts w:ascii="Times New Roman" w:hAnsi="Times New Roman" w:cs="Times New Roman"/>
          <w:sz w:val="24"/>
          <w:szCs w:val="24"/>
        </w:rPr>
      </w:pPr>
      <w:r w:rsidRPr="00B43832">
        <w:rPr>
          <w:rFonts w:ascii="Times New Roman" w:hAnsi="Times New Roman" w:cs="Times New Roman"/>
          <w:sz w:val="24"/>
          <w:szCs w:val="24"/>
        </w:rPr>
        <w:t>jádra podzemnice olejné (arašídy) a výrobky z nich,</w:t>
      </w:r>
    </w:p>
    <w:p w14:paraId="70CBD462" w14:textId="77777777" w:rsidR="00B43832" w:rsidRPr="00B43832" w:rsidRDefault="00B43832" w:rsidP="0015765D">
      <w:pPr>
        <w:pStyle w:val="Odstavecseseznamem"/>
        <w:numPr>
          <w:ilvl w:val="0"/>
          <w:numId w:val="29"/>
        </w:numPr>
        <w:suppressAutoHyphens w:val="0"/>
        <w:spacing w:after="0"/>
        <w:contextualSpacing w:val="0"/>
        <w:jc w:val="both"/>
        <w:rPr>
          <w:rFonts w:ascii="Times New Roman" w:hAnsi="Times New Roman" w:cs="Times New Roman"/>
          <w:sz w:val="24"/>
          <w:szCs w:val="24"/>
        </w:rPr>
      </w:pPr>
      <w:r w:rsidRPr="00B43832">
        <w:rPr>
          <w:rFonts w:ascii="Times New Roman" w:hAnsi="Times New Roman" w:cs="Times New Roman"/>
          <w:sz w:val="24"/>
          <w:szCs w:val="24"/>
        </w:rPr>
        <w:t xml:space="preserve">sójové boby (sója) a výrobky z nich </w:t>
      </w:r>
      <w:r w:rsidRPr="00B43832">
        <w:rPr>
          <w:rFonts w:ascii="Times New Roman" w:hAnsi="Times New Roman" w:cs="Times New Roman"/>
          <w:i/>
          <w:sz w:val="24"/>
          <w:szCs w:val="24"/>
        </w:rPr>
        <w:t>(kromě zcela rafinovaného sójového oleje a tuku; přírodní směsi tokoferolů (E306), přírodního d–alfa tokoferolu, přírodního d–alfa–tokoferol–acetátu, přírodního d–alfa–tokoferol–sukcinátu ze sóji; fytosterolů a esterů fytosterolů získaných z rostlinných olejů ze sóji; esteru rostlinného stanolu vyrobeného ze sterolů z rostlinného oleje ze sóji)</w:t>
      </w:r>
      <w:r w:rsidRPr="00B43832">
        <w:rPr>
          <w:rFonts w:ascii="Times New Roman" w:hAnsi="Times New Roman" w:cs="Times New Roman"/>
          <w:sz w:val="24"/>
          <w:szCs w:val="24"/>
        </w:rPr>
        <w:t>,</w:t>
      </w:r>
    </w:p>
    <w:p w14:paraId="569FA09F" w14:textId="77777777" w:rsidR="00B43832" w:rsidRPr="00B43832" w:rsidRDefault="00B43832" w:rsidP="0015765D">
      <w:pPr>
        <w:pStyle w:val="Odstavecseseznamem"/>
        <w:numPr>
          <w:ilvl w:val="0"/>
          <w:numId w:val="29"/>
        </w:numPr>
        <w:suppressAutoHyphens w:val="0"/>
        <w:spacing w:after="0"/>
        <w:contextualSpacing w:val="0"/>
        <w:jc w:val="both"/>
        <w:rPr>
          <w:rFonts w:ascii="Times New Roman" w:hAnsi="Times New Roman" w:cs="Times New Roman"/>
          <w:sz w:val="24"/>
          <w:szCs w:val="24"/>
        </w:rPr>
      </w:pPr>
      <w:r w:rsidRPr="00B43832">
        <w:rPr>
          <w:rFonts w:ascii="Times New Roman" w:hAnsi="Times New Roman" w:cs="Times New Roman"/>
          <w:sz w:val="24"/>
          <w:szCs w:val="24"/>
        </w:rPr>
        <w:t xml:space="preserve">mléko a výrobky z něj, včetně laktózy </w:t>
      </w:r>
      <w:r w:rsidRPr="00B43832">
        <w:rPr>
          <w:rFonts w:ascii="Times New Roman" w:hAnsi="Times New Roman" w:cs="Times New Roman"/>
          <w:i/>
          <w:sz w:val="24"/>
          <w:szCs w:val="24"/>
        </w:rPr>
        <w:t>(kromě syrovátky použité k výrobě alkoholických destilátů, včetně ethanolu zemědělského původu; laktitolu)</w:t>
      </w:r>
      <w:r w:rsidRPr="00B43832">
        <w:rPr>
          <w:rFonts w:ascii="Times New Roman" w:hAnsi="Times New Roman" w:cs="Times New Roman"/>
          <w:sz w:val="24"/>
          <w:szCs w:val="24"/>
        </w:rPr>
        <w:t>,</w:t>
      </w:r>
    </w:p>
    <w:p w14:paraId="44E1D8B1" w14:textId="73CE5247" w:rsidR="00B43832" w:rsidRPr="00B43832" w:rsidRDefault="00B43832" w:rsidP="0015765D">
      <w:pPr>
        <w:pStyle w:val="Odstavecseseznamem"/>
        <w:numPr>
          <w:ilvl w:val="0"/>
          <w:numId w:val="29"/>
        </w:numPr>
        <w:suppressAutoHyphens w:val="0"/>
        <w:spacing w:after="0"/>
        <w:contextualSpacing w:val="0"/>
        <w:jc w:val="both"/>
        <w:rPr>
          <w:rFonts w:ascii="Times New Roman" w:hAnsi="Times New Roman" w:cs="Times New Roman"/>
          <w:sz w:val="24"/>
          <w:szCs w:val="24"/>
        </w:rPr>
      </w:pPr>
      <w:r w:rsidRPr="00B43832">
        <w:rPr>
          <w:rFonts w:ascii="Times New Roman" w:hAnsi="Times New Roman" w:cs="Times New Roman"/>
          <w:sz w:val="24"/>
          <w:szCs w:val="24"/>
        </w:rPr>
        <w:t xml:space="preserve">skořápkové plody, </w:t>
      </w:r>
      <w:r w:rsidRPr="00B43832">
        <w:rPr>
          <w:rFonts w:ascii="Times New Roman" w:hAnsi="Times New Roman" w:cs="Times New Roman"/>
          <w:i/>
          <w:sz w:val="24"/>
          <w:szCs w:val="24"/>
        </w:rPr>
        <w:t xml:space="preserve">konkrétně: mandle (Amygdalus communis L.), lískové ořechy (Corylus avellana), vlašské ořechy (Juglans regia), kešu ořechy (Anacardium occidentale), pekanové ořechy (Carya illinoinensis </w:t>
      </w:r>
      <w:r w:rsidR="00A82DA1">
        <w:rPr>
          <w:rFonts w:ascii="Times New Roman" w:hAnsi="Times New Roman" w:cs="Times New Roman"/>
          <w:i/>
          <w:sz w:val="24"/>
          <w:szCs w:val="24"/>
        </w:rPr>
        <w:t>/</w:t>
      </w:r>
      <w:r w:rsidRPr="00B43832">
        <w:rPr>
          <w:rFonts w:ascii="Times New Roman" w:hAnsi="Times New Roman" w:cs="Times New Roman"/>
          <w:i/>
          <w:sz w:val="24"/>
          <w:szCs w:val="24"/>
        </w:rPr>
        <w:t>Wangenh.</w:t>
      </w:r>
      <w:r w:rsidR="00A82DA1">
        <w:rPr>
          <w:rFonts w:ascii="Times New Roman" w:hAnsi="Times New Roman" w:cs="Times New Roman"/>
          <w:i/>
          <w:sz w:val="24"/>
          <w:szCs w:val="24"/>
        </w:rPr>
        <w:t>/</w:t>
      </w:r>
      <w:r w:rsidRPr="00B43832">
        <w:rPr>
          <w:rFonts w:ascii="Times New Roman" w:hAnsi="Times New Roman" w:cs="Times New Roman"/>
          <w:i/>
          <w:sz w:val="24"/>
          <w:szCs w:val="24"/>
        </w:rPr>
        <w:t xml:space="preserve"> K. Koch), para ořechy (Bertholletia excelsa), pistácie (Pistacia vera), makadamie (Macadamia ternifolia) </w:t>
      </w:r>
      <w:r w:rsidR="00AF47EA">
        <w:rPr>
          <w:rFonts w:ascii="Times New Roman" w:hAnsi="Times New Roman" w:cs="Times New Roman"/>
          <w:i/>
          <w:sz w:val="24"/>
          <w:szCs w:val="24"/>
        </w:rPr>
        <w:br/>
      </w:r>
      <w:r w:rsidRPr="00B43832">
        <w:rPr>
          <w:rFonts w:ascii="Times New Roman" w:hAnsi="Times New Roman" w:cs="Times New Roman"/>
          <w:sz w:val="24"/>
          <w:szCs w:val="24"/>
        </w:rPr>
        <w:t xml:space="preserve">a výrobky z nich </w:t>
      </w:r>
      <w:r w:rsidRPr="00B43832">
        <w:rPr>
          <w:rFonts w:ascii="Times New Roman" w:hAnsi="Times New Roman" w:cs="Times New Roman"/>
          <w:i/>
          <w:sz w:val="24"/>
          <w:szCs w:val="24"/>
        </w:rPr>
        <w:t>(kromě ořechů použitých k výrobě alkoholických destilátů, včetně ethanolu zemědělského původu)</w:t>
      </w:r>
      <w:r w:rsidRPr="00B43832">
        <w:rPr>
          <w:rFonts w:ascii="Times New Roman" w:hAnsi="Times New Roman" w:cs="Times New Roman"/>
          <w:sz w:val="24"/>
          <w:szCs w:val="24"/>
        </w:rPr>
        <w:t>,</w:t>
      </w:r>
    </w:p>
    <w:p w14:paraId="2742CB7B" w14:textId="77777777" w:rsidR="00B43832" w:rsidRPr="00B43832" w:rsidRDefault="00B43832" w:rsidP="0015765D">
      <w:pPr>
        <w:pStyle w:val="Odstavecseseznamem"/>
        <w:numPr>
          <w:ilvl w:val="0"/>
          <w:numId w:val="29"/>
        </w:numPr>
        <w:suppressAutoHyphens w:val="0"/>
        <w:spacing w:after="0"/>
        <w:contextualSpacing w:val="0"/>
        <w:jc w:val="both"/>
        <w:rPr>
          <w:rFonts w:ascii="Times New Roman" w:hAnsi="Times New Roman" w:cs="Times New Roman"/>
          <w:sz w:val="24"/>
          <w:szCs w:val="24"/>
        </w:rPr>
      </w:pPr>
      <w:r w:rsidRPr="00B43832">
        <w:rPr>
          <w:rFonts w:ascii="Times New Roman" w:hAnsi="Times New Roman" w:cs="Times New Roman"/>
          <w:sz w:val="24"/>
          <w:szCs w:val="24"/>
        </w:rPr>
        <w:t>celer a výrobky z něj,</w:t>
      </w:r>
    </w:p>
    <w:p w14:paraId="4884E49B" w14:textId="77777777" w:rsidR="00B43832" w:rsidRPr="00B43832" w:rsidRDefault="00B43832" w:rsidP="0015765D">
      <w:pPr>
        <w:pStyle w:val="Odstavecseseznamem"/>
        <w:numPr>
          <w:ilvl w:val="0"/>
          <w:numId w:val="29"/>
        </w:numPr>
        <w:suppressAutoHyphens w:val="0"/>
        <w:spacing w:after="0"/>
        <w:contextualSpacing w:val="0"/>
        <w:jc w:val="both"/>
        <w:rPr>
          <w:rFonts w:ascii="Times New Roman" w:hAnsi="Times New Roman" w:cs="Times New Roman"/>
          <w:sz w:val="24"/>
          <w:szCs w:val="24"/>
        </w:rPr>
      </w:pPr>
      <w:r w:rsidRPr="00B43832">
        <w:rPr>
          <w:rFonts w:ascii="Times New Roman" w:hAnsi="Times New Roman" w:cs="Times New Roman"/>
          <w:sz w:val="24"/>
          <w:szCs w:val="24"/>
        </w:rPr>
        <w:t>hořčice a výrobky z ní,</w:t>
      </w:r>
    </w:p>
    <w:p w14:paraId="2D42ED9E" w14:textId="77777777" w:rsidR="00B43832" w:rsidRPr="00B43832" w:rsidRDefault="00B43832" w:rsidP="0015765D">
      <w:pPr>
        <w:pStyle w:val="Odstavecseseznamem"/>
        <w:numPr>
          <w:ilvl w:val="0"/>
          <w:numId w:val="29"/>
        </w:numPr>
        <w:suppressAutoHyphens w:val="0"/>
        <w:spacing w:after="0"/>
        <w:contextualSpacing w:val="0"/>
        <w:jc w:val="both"/>
        <w:rPr>
          <w:rFonts w:ascii="Times New Roman" w:hAnsi="Times New Roman" w:cs="Times New Roman"/>
          <w:sz w:val="24"/>
          <w:szCs w:val="24"/>
        </w:rPr>
      </w:pPr>
      <w:r w:rsidRPr="00B43832">
        <w:rPr>
          <w:rFonts w:ascii="Times New Roman" w:hAnsi="Times New Roman" w:cs="Times New Roman"/>
          <w:sz w:val="24"/>
          <w:szCs w:val="24"/>
        </w:rPr>
        <w:t>sezamová semena a výrobky z nich,</w:t>
      </w:r>
    </w:p>
    <w:p w14:paraId="7BA2A208" w14:textId="77777777" w:rsidR="00B43832" w:rsidRPr="00B43832" w:rsidRDefault="00B43832" w:rsidP="0015765D">
      <w:pPr>
        <w:pStyle w:val="Odstavecseseznamem"/>
        <w:numPr>
          <w:ilvl w:val="0"/>
          <w:numId w:val="29"/>
        </w:numPr>
        <w:suppressAutoHyphens w:val="0"/>
        <w:spacing w:after="0"/>
        <w:contextualSpacing w:val="0"/>
        <w:jc w:val="both"/>
        <w:rPr>
          <w:rFonts w:ascii="Times New Roman" w:hAnsi="Times New Roman" w:cs="Times New Roman"/>
          <w:sz w:val="24"/>
          <w:szCs w:val="24"/>
        </w:rPr>
      </w:pPr>
      <w:r w:rsidRPr="00B43832">
        <w:rPr>
          <w:rFonts w:ascii="Times New Roman" w:hAnsi="Times New Roman" w:cs="Times New Roman"/>
          <w:sz w:val="24"/>
          <w:szCs w:val="24"/>
        </w:rPr>
        <w:t>oxid siřičitý a siřičitany (v koncentracích vyšších než 10 mg/kg nebo 10 mg/l, vyjádřeno jako celkový SO</w:t>
      </w:r>
      <w:r w:rsidRPr="00B43832">
        <w:rPr>
          <w:rFonts w:ascii="Times New Roman" w:hAnsi="Times New Roman" w:cs="Times New Roman"/>
          <w:sz w:val="24"/>
          <w:szCs w:val="24"/>
          <w:vertAlign w:val="subscript"/>
        </w:rPr>
        <w:t>2</w:t>
      </w:r>
      <w:r w:rsidRPr="00B43832">
        <w:rPr>
          <w:rFonts w:ascii="Times New Roman" w:hAnsi="Times New Roman" w:cs="Times New Roman"/>
          <w:sz w:val="24"/>
          <w:szCs w:val="24"/>
        </w:rPr>
        <w:t>, které se propočítají pro výrobky určené k přímé spotřebě nebo ke spotřebě po rekonstituování podle pokynů výrobce),</w:t>
      </w:r>
    </w:p>
    <w:p w14:paraId="292F12BB" w14:textId="77777777" w:rsidR="00B43832" w:rsidRPr="00B43832" w:rsidRDefault="00B43832" w:rsidP="0015765D">
      <w:pPr>
        <w:pStyle w:val="Odstavecseseznamem"/>
        <w:numPr>
          <w:ilvl w:val="0"/>
          <w:numId w:val="29"/>
        </w:numPr>
        <w:suppressAutoHyphens w:val="0"/>
        <w:spacing w:after="0"/>
        <w:contextualSpacing w:val="0"/>
        <w:jc w:val="both"/>
        <w:rPr>
          <w:rFonts w:ascii="Times New Roman" w:hAnsi="Times New Roman" w:cs="Times New Roman"/>
          <w:sz w:val="24"/>
          <w:szCs w:val="24"/>
        </w:rPr>
      </w:pPr>
      <w:r w:rsidRPr="00B43832">
        <w:rPr>
          <w:rFonts w:ascii="Times New Roman" w:hAnsi="Times New Roman" w:cs="Times New Roman"/>
          <w:sz w:val="24"/>
          <w:szCs w:val="24"/>
        </w:rPr>
        <w:t>vlčí bob (lupina) a výrobky z něj,</w:t>
      </w:r>
    </w:p>
    <w:p w14:paraId="0DEE534C" w14:textId="77777777" w:rsidR="00B43832" w:rsidRPr="00B43832" w:rsidRDefault="00B43832" w:rsidP="0015765D">
      <w:pPr>
        <w:pStyle w:val="Odstavecseseznamem"/>
        <w:numPr>
          <w:ilvl w:val="0"/>
          <w:numId w:val="29"/>
        </w:numPr>
        <w:suppressAutoHyphens w:val="0"/>
        <w:spacing w:after="0"/>
        <w:contextualSpacing w:val="0"/>
        <w:jc w:val="both"/>
        <w:rPr>
          <w:rFonts w:ascii="Times New Roman" w:hAnsi="Times New Roman" w:cs="Times New Roman"/>
          <w:sz w:val="24"/>
          <w:szCs w:val="24"/>
        </w:rPr>
      </w:pPr>
      <w:r w:rsidRPr="00B43832">
        <w:rPr>
          <w:rFonts w:ascii="Times New Roman" w:hAnsi="Times New Roman" w:cs="Times New Roman"/>
          <w:sz w:val="24"/>
          <w:szCs w:val="24"/>
        </w:rPr>
        <w:t>měkkýši a výrobky z nich.</w:t>
      </w:r>
    </w:p>
    <w:p w14:paraId="0A3DD92E" w14:textId="77777777" w:rsidR="00314B87" w:rsidRPr="009F7316" w:rsidRDefault="00314B87" w:rsidP="005F1280">
      <w:pPr>
        <w:spacing w:after="0"/>
        <w:jc w:val="both"/>
        <w:rPr>
          <w:rFonts w:ascii="Times New Roman" w:hAnsi="Times New Roman" w:cs="Times New Roman"/>
          <w:sz w:val="24"/>
          <w:szCs w:val="24"/>
        </w:rPr>
      </w:pPr>
    </w:p>
    <w:p w14:paraId="01C177E8" w14:textId="1C8DB268" w:rsidR="00314B87" w:rsidRPr="009F7316" w:rsidRDefault="000F4DA3" w:rsidP="000F4DA3">
      <w:pPr>
        <w:pStyle w:val="Nadpis3"/>
        <w:spacing w:before="0"/>
        <w:rPr>
          <w:rFonts w:ascii="Times New Roman" w:hAnsi="Times New Roman" w:cs="Times New Roman"/>
          <w:b/>
        </w:rPr>
      </w:pPr>
      <w:bookmarkStart w:id="24" w:name="_Toc447216832"/>
      <w:r w:rsidRPr="009F7316">
        <w:rPr>
          <w:rFonts w:ascii="Times New Roman" w:hAnsi="Times New Roman" w:cs="Times New Roman"/>
          <w:b/>
          <w:i/>
          <w:color w:val="auto"/>
        </w:rPr>
        <w:t>9.4.1 Výživová doporučení při alergii na bílkovinu kravského mléka</w:t>
      </w:r>
      <w:bookmarkEnd w:id="24"/>
    </w:p>
    <w:p w14:paraId="7621A99D" w14:textId="77777777" w:rsidR="00314B87" w:rsidRDefault="00314B87" w:rsidP="005F1280">
      <w:pPr>
        <w:spacing w:after="0"/>
        <w:jc w:val="both"/>
        <w:rPr>
          <w:rFonts w:ascii="Times New Roman" w:hAnsi="Times New Roman" w:cs="Times New Roman"/>
          <w:sz w:val="24"/>
          <w:szCs w:val="24"/>
        </w:rPr>
      </w:pPr>
      <w:r w:rsidRPr="009F7316">
        <w:rPr>
          <w:rFonts w:ascii="Times New Roman" w:hAnsi="Times New Roman" w:cs="Times New Roman"/>
          <w:sz w:val="24"/>
          <w:szCs w:val="24"/>
        </w:rPr>
        <w:t xml:space="preserve">Bílkoviny kravského mléka, které mohou vyvolat alergickou reakci, mohou být syrovátkové (alfa-laktalbumin, beta-laktoglobulin) a kaseinové. Alergie na beta-laktoglobulin se vyskytuje zejména u malých dětí a souvisí s nedostatečnou vyzrálostí trávicího traktu neschopného natrávit syrovátku, potíže mizí u 95 % dětí ještě v předškolním věku. Naopak kaseiny jsou častějším alergenem zejména v dospělosti. Jediným možným opatřením při potvrzené alergii na bílkovinu kravského mléka je jejich naprosté vyloučení ze stravy. </w:t>
      </w:r>
    </w:p>
    <w:p w14:paraId="0D9D0C07" w14:textId="77777777" w:rsidR="009F7316" w:rsidRPr="009F7316" w:rsidRDefault="009F7316" w:rsidP="005F1280">
      <w:pPr>
        <w:spacing w:after="0"/>
        <w:jc w:val="both"/>
        <w:rPr>
          <w:rFonts w:ascii="Times New Roman" w:hAnsi="Times New Roman" w:cs="Times New Roman"/>
          <w:sz w:val="24"/>
          <w:szCs w:val="24"/>
        </w:rPr>
      </w:pPr>
    </w:p>
    <w:p w14:paraId="0474DDEF" w14:textId="77777777" w:rsidR="00314B87" w:rsidRPr="009F7316" w:rsidRDefault="00314B87" w:rsidP="005F1280">
      <w:pPr>
        <w:spacing w:after="0"/>
        <w:jc w:val="both"/>
        <w:rPr>
          <w:rFonts w:ascii="Times New Roman" w:hAnsi="Times New Roman" w:cs="Times New Roman"/>
          <w:b/>
          <w:sz w:val="24"/>
          <w:szCs w:val="24"/>
        </w:rPr>
      </w:pPr>
      <w:r w:rsidRPr="009F7316">
        <w:rPr>
          <w:rFonts w:ascii="Times New Roman" w:hAnsi="Times New Roman" w:cs="Times New Roman"/>
          <w:b/>
          <w:sz w:val="24"/>
          <w:szCs w:val="24"/>
        </w:rPr>
        <w:t>Nevhodné jsou:</w:t>
      </w:r>
    </w:p>
    <w:p w14:paraId="1272C19D" w14:textId="77777777" w:rsidR="00314B87" w:rsidRPr="009F7316" w:rsidRDefault="00314B87" w:rsidP="0015765D">
      <w:pPr>
        <w:pStyle w:val="Odstavecseseznamem"/>
        <w:numPr>
          <w:ilvl w:val="0"/>
          <w:numId w:val="17"/>
        </w:numPr>
        <w:suppressAutoHyphens w:val="0"/>
        <w:spacing w:after="0"/>
        <w:contextualSpacing w:val="0"/>
        <w:jc w:val="both"/>
        <w:rPr>
          <w:rFonts w:ascii="Times New Roman" w:hAnsi="Times New Roman" w:cs="Times New Roman"/>
          <w:sz w:val="24"/>
          <w:szCs w:val="24"/>
        </w:rPr>
      </w:pPr>
      <w:r w:rsidRPr="009F7316">
        <w:rPr>
          <w:rFonts w:ascii="Times New Roman" w:hAnsi="Times New Roman" w:cs="Times New Roman"/>
          <w:sz w:val="24"/>
          <w:szCs w:val="24"/>
        </w:rPr>
        <w:t>kravské mléko a veškeré mléčné výrobky (mléko plnotučné, polotučné, odtučněné, sušené mléko, kefír, kyška, podmáslí, acidofilní mléko, jogurt, sýry, tvarohy, smetana, tradiční pomazánkové, zmrzlina, mléčné dezerty, pudink, máslo)</w:t>
      </w:r>
    </w:p>
    <w:p w14:paraId="577A68D1" w14:textId="77777777" w:rsidR="00314B87" w:rsidRPr="009F7316" w:rsidRDefault="00314B87" w:rsidP="0015765D">
      <w:pPr>
        <w:pStyle w:val="Odstavecseseznamem"/>
        <w:numPr>
          <w:ilvl w:val="0"/>
          <w:numId w:val="17"/>
        </w:numPr>
        <w:suppressAutoHyphens w:val="0"/>
        <w:spacing w:after="0"/>
        <w:contextualSpacing w:val="0"/>
        <w:jc w:val="both"/>
        <w:rPr>
          <w:rFonts w:ascii="Times New Roman" w:hAnsi="Times New Roman" w:cs="Times New Roman"/>
          <w:sz w:val="24"/>
          <w:szCs w:val="24"/>
        </w:rPr>
      </w:pPr>
      <w:r w:rsidRPr="009F7316">
        <w:rPr>
          <w:rFonts w:ascii="Times New Roman" w:hAnsi="Times New Roman" w:cs="Times New Roman"/>
          <w:sz w:val="24"/>
          <w:szCs w:val="24"/>
        </w:rPr>
        <w:t>nevhodná jsou i všechna ostatní živočišná mléka, a to z důvodů existence zkřížené reaktivity</w:t>
      </w:r>
    </w:p>
    <w:p w14:paraId="0E141064" w14:textId="77777777" w:rsidR="00314B87" w:rsidRDefault="00314B87" w:rsidP="0015765D">
      <w:pPr>
        <w:pStyle w:val="Odstavecseseznamem"/>
        <w:numPr>
          <w:ilvl w:val="0"/>
          <w:numId w:val="17"/>
        </w:numPr>
        <w:suppressAutoHyphens w:val="0"/>
        <w:spacing w:after="0"/>
        <w:contextualSpacing w:val="0"/>
        <w:jc w:val="both"/>
        <w:rPr>
          <w:rFonts w:ascii="Times New Roman" w:hAnsi="Times New Roman" w:cs="Times New Roman"/>
          <w:sz w:val="24"/>
          <w:szCs w:val="24"/>
        </w:rPr>
      </w:pPr>
      <w:r w:rsidRPr="009F7316">
        <w:rPr>
          <w:rFonts w:ascii="Times New Roman" w:hAnsi="Times New Roman" w:cs="Times New Roman"/>
          <w:sz w:val="24"/>
          <w:szCs w:val="24"/>
        </w:rPr>
        <w:t>některé potraviny jsou rizikové, proto je potřeba sledovat jejich složení (sladké a slané pečivo, sušenky, krekry, oplatky, čokolády a polevy, cukrovinky, instantní potraviny, směsi koření, alternativy mléčných výrobků rostlinného původu, uzeniny, rostlinné tuky)</w:t>
      </w:r>
    </w:p>
    <w:p w14:paraId="5CE32F6C" w14:textId="77777777" w:rsidR="009F7316" w:rsidRPr="009F7316" w:rsidRDefault="009F7316" w:rsidP="009F7316">
      <w:pPr>
        <w:suppressAutoHyphens w:val="0"/>
        <w:spacing w:after="0"/>
        <w:jc w:val="both"/>
        <w:rPr>
          <w:rFonts w:ascii="Times New Roman" w:hAnsi="Times New Roman" w:cs="Times New Roman"/>
          <w:sz w:val="24"/>
          <w:szCs w:val="24"/>
        </w:rPr>
      </w:pPr>
    </w:p>
    <w:p w14:paraId="32C58679" w14:textId="77777777" w:rsidR="00314B87" w:rsidRPr="009F7316" w:rsidRDefault="00314B87" w:rsidP="005F1280">
      <w:pPr>
        <w:spacing w:after="0"/>
        <w:jc w:val="both"/>
        <w:rPr>
          <w:rFonts w:ascii="Times New Roman" w:hAnsi="Times New Roman" w:cs="Times New Roman"/>
          <w:sz w:val="24"/>
          <w:szCs w:val="24"/>
        </w:rPr>
      </w:pPr>
      <w:r w:rsidRPr="009F7316">
        <w:rPr>
          <w:rFonts w:ascii="Times New Roman" w:hAnsi="Times New Roman" w:cs="Times New Roman"/>
          <w:sz w:val="24"/>
          <w:szCs w:val="24"/>
        </w:rPr>
        <w:t>Jako náhradu mléka je možno použít průmyslově vyráběné nápoje – sójové, rýžové, mandlové, ovesné, špaldové, kokosové, kaštanové apod. Tyto výrobky však neposkytují dostatečné množství vápníku, pokud nejsou o vápník obohaceny.</w:t>
      </w:r>
    </w:p>
    <w:p w14:paraId="5EC4A7FF" w14:textId="77777777" w:rsidR="00314B87" w:rsidRPr="005F1280" w:rsidRDefault="00314B87" w:rsidP="005F1280">
      <w:pPr>
        <w:spacing w:after="0"/>
        <w:jc w:val="both"/>
        <w:rPr>
          <w:rFonts w:ascii="Times New Roman" w:hAnsi="Times New Roman" w:cs="Times New Roman"/>
          <w:sz w:val="24"/>
          <w:szCs w:val="24"/>
          <w:highlight w:val="yellow"/>
        </w:rPr>
      </w:pPr>
    </w:p>
    <w:p w14:paraId="396DCBE3" w14:textId="77777777" w:rsidR="00314B87" w:rsidRPr="005F1280" w:rsidRDefault="00314B87" w:rsidP="005F1280">
      <w:pPr>
        <w:spacing w:after="0"/>
        <w:jc w:val="both"/>
        <w:rPr>
          <w:rFonts w:ascii="Times New Roman" w:eastAsia="Times New Roman" w:hAnsi="Times New Roman" w:cs="Times New Roman"/>
          <w:sz w:val="24"/>
          <w:szCs w:val="24"/>
          <w:highlight w:val="yellow"/>
          <w:lang w:eastAsia="cs-CZ"/>
        </w:rPr>
      </w:pPr>
    </w:p>
    <w:p w14:paraId="44338CAB" w14:textId="4E1A2DFE" w:rsidR="00314B87" w:rsidRPr="00DC3325" w:rsidRDefault="00E7599E" w:rsidP="005F1280">
      <w:pPr>
        <w:pStyle w:val="Nadpis2"/>
        <w:spacing w:before="0"/>
        <w:jc w:val="both"/>
        <w:rPr>
          <w:rFonts w:ascii="Times New Roman" w:hAnsi="Times New Roman" w:cs="Times New Roman"/>
          <w:b/>
          <w:color w:val="auto"/>
          <w:sz w:val="24"/>
          <w:szCs w:val="24"/>
        </w:rPr>
      </w:pPr>
      <w:bookmarkStart w:id="25" w:name="_Toc447216833"/>
      <w:r w:rsidRPr="00DC3325">
        <w:rPr>
          <w:rFonts w:ascii="Times New Roman" w:hAnsi="Times New Roman" w:cs="Times New Roman"/>
          <w:b/>
          <w:color w:val="auto"/>
          <w:sz w:val="24"/>
          <w:szCs w:val="24"/>
        </w:rPr>
        <w:t xml:space="preserve">9.5 </w:t>
      </w:r>
      <w:r w:rsidR="00314B87" w:rsidRPr="00DC3325">
        <w:rPr>
          <w:rFonts w:ascii="Times New Roman" w:hAnsi="Times New Roman" w:cs="Times New Roman"/>
          <w:b/>
          <w:color w:val="auto"/>
          <w:sz w:val="24"/>
          <w:szCs w:val="24"/>
        </w:rPr>
        <w:t>Laktózová intolerance</w:t>
      </w:r>
      <w:bookmarkEnd w:id="25"/>
    </w:p>
    <w:p w14:paraId="08A867B9" w14:textId="404E5BBD" w:rsidR="00314B87" w:rsidRPr="00DC3325" w:rsidRDefault="00314B87" w:rsidP="005F1280">
      <w:pPr>
        <w:spacing w:after="0"/>
        <w:jc w:val="both"/>
        <w:rPr>
          <w:rFonts w:ascii="Times New Roman" w:hAnsi="Times New Roman" w:cs="Times New Roman"/>
          <w:sz w:val="24"/>
          <w:szCs w:val="24"/>
        </w:rPr>
      </w:pPr>
      <w:r w:rsidRPr="00DC3325">
        <w:rPr>
          <w:rFonts w:ascii="Times New Roman" w:hAnsi="Times New Roman" w:cs="Times New Roman"/>
          <w:sz w:val="24"/>
          <w:szCs w:val="24"/>
        </w:rPr>
        <w:t xml:space="preserve">Laktózová intolerance neboli nesnášenlivost mléčného cukru bývá někdy nesprávně zaměňována za alergii na bílkovinu kravského mléka. Intolerance laktózy je neschopnost organismu trávit laktózu, která je způsobená nedostatečnou funkcí enzymu laktáza. Nestrávená laktóza působí v zažívacím traktu potíže jako je nadýmání, kručení a škroukání v břiše, pocit plnosti a tlaku v břiše, dále vodnatý průjem. Projevy závisí na množství a druhu požité potraviny nebo pokrmu, stupni snížení aktivity enzymu laktázy ve střevní sliznici </w:t>
      </w:r>
      <w:r w:rsidR="00AF47EA">
        <w:rPr>
          <w:rFonts w:ascii="Times New Roman" w:hAnsi="Times New Roman" w:cs="Times New Roman"/>
          <w:sz w:val="24"/>
          <w:szCs w:val="24"/>
        </w:rPr>
        <w:br/>
      </w:r>
      <w:r w:rsidRPr="00DC3325">
        <w:rPr>
          <w:rFonts w:ascii="Times New Roman" w:hAnsi="Times New Roman" w:cs="Times New Roman"/>
          <w:sz w:val="24"/>
          <w:szCs w:val="24"/>
        </w:rPr>
        <w:t>a rychlosti vyprazdňování žaludku. Příčinou vzniku může být přirozený pokles aktivity laktázy s přibývajícím věkem, dále nevyváženost střevní mikroflóry nebo onemocnění trávicího traktu jako je celiakie, Crohnova nemoc nebo chirurgický zákrok na zažívacím traktu.</w:t>
      </w:r>
    </w:p>
    <w:p w14:paraId="3449538F" w14:textId="77777777" w:rsidR="00DC3325" w:rsidRPr="00DC3325" w:rsidRDefault="00DC3325" w:rsidP="005F1280">
      <w:pPr>
        <w:spacing w:after="0"/>
        <w:jc w:val="both"/>
        <w:rPr>
          <w:rFonts w:ascii="Times New Roman" w:hAnsi="Times New Roman" w:cs="Times New Roman"/>
          <w:b/>
          <w:sz w:val="24"/>
          <w:szCs w:val="24"/>
        </w:rPr>
      </w:pPr>
    </w:p>
    <w:p w14:paraId="3F9FD164" w14:textId="77777777" w:rsidR="00314B87" w:rsidRPr="00DC3325" w:rsidRDefault="00314B87" w:rsidP="005F1280">
      <w:pPr>
        <w:spacing w:after="0"/>
        <w:jc w:val="both"/>
        <w:rPr>
          <w:rFonts w:ascii="Times New Roman" w:hAnsi="Times New Roman" w:cs="Times New Roman"/>
          <w:sz w:val="24"/>
          <w:szCs w:val="24"/>
        </w:rPr>
      </w:pPr>
      <w:r w:rsidRPr="00DC3325">
        <w:rPr>
          <w:rFonts w:ascii="Times New Roman" w:hAnsi="Times New Roman" w:cs="Times New Roman"/>
          <w:b/>
          <w:sz w:val="24"/>
          <w:szCs w:val="24"/>
        </w:rPr>
        <w:t>Dietní opatření</w:t>
      </w:r>
      <w:r w:rsidRPr="00DC3325">
        <w:rPr>
          <w:rFonts w:ascii="Times New Roman" w:hAnsi="Times New Roman" w:cs="Times New Roman"/>
          <w:sz w:val="24"/>
          <w:szCs w:val="24"/>
        </w:rPr>
        <w:t xml:space="preserve"> při laktózové intoleranci závisí na stupni individuální intolerance. Nezávisí pouze na daných potravinách, ale také na jejich zkonzumovaném množství. Základním pravidlem je nekonzumovat velké dávky laktózy najednou, ale raději přijímat mléčné výrobky s nižším obsahem laktózy častěji během dne nebo je konzumovat v menších porcích.</w:t>
      </w:r>
    </w:p>
    <w:p w14:paraId="7130B11B" w14:textId="4C30EC83" w:rsidR="00314B87" w:rsidRPr="00DC3325" w:rsidRDefault="00314B87" w:rsidP="005F1280">
      <w:pPr>
        <w:spacing w:after="0"/>
        <w:jc w:val="both"/>
        <w:rPr>
          <w:rFonts w:ascii="Times New Roman" w:hAnsi="Times New Roman" w:cs="Times New Roman"/>
          <w:sz w:val="24"/>
          <w:szCs w:val="24"/>
        </w:rPr>
      </w:pPr>
      <w:r w:rsidRPr="00DC3325">
        <w:rPr>
          <w:rFonts w:ascii="Times New Roman" w:hAnsi="Times New Roman" w:cs="Times New Roman"/>
          <w:sz w:val="24"/>
          <w:szCs w:val="24"/>
        </w:rPr>
        <w:t xml:space="preserve">Velmi významným zdrojem laktózy je samotné mléko konzumované jako nápoj, tedy </w:t>
      </w:r>
      <w:r w:rsidR="00DD1388">
        <w:rPr>
          <w:rFonts w:ascii="Times New Roman" w:hAnsi="Times New Roman" w:cs="Times New Roman"/>
          <w:sz w:val="24"/>
          <w:szCs w:val="24"/>
        </w:rPr>
        <w:br/>
      </w:r>
      <w:r w:rsidRPr="00DC3325">
        <w:rPr>
          <w:rFonts w:ascii="Times New Roman" w:hAnsi="Times New Roman" w:cs="Times New Roman"/>
          <w:sz w:val="24"/>
          <w:szCs w:val="24"/>
        </w:rPr>
        <w:t>ve větším množství, které často nebývá příliš dobře tolerováno. Kravské mléko obsahuje přibližně 4,8 g laktózy na 100 g. Při vypití jedné porce (250 ml) mléka tedy přijmeme přibližně 12 g laktózy.</w:t>
      </w:r>
    </w:p>
    <w:p w14:paraId="74075975" w14:textId="77777777" w:rsidR="00314B87" w:rsidRPr="00DC3325" w:rsidRDefault="00314B87" w:rsidP="005F1280">
      <w:pPr>
        <w:spacing w:after="0"/>
        <w:jc w:val="both"/>
        <w:rPr>
          <w:rFonts w:ascii="Times New Roman" w:hAnsi="Times New Roman" w:cs="Times New Roman"/>
          <w:sz w:val="24"/>
          <w:szCs w:val="24"/>
        </w:rPr>
      </w:pPr>
      <w:r w:rsidRPr="00DC3325">
        <w:rPr>
          <w:rFonts w:ascii="Times New Roman" w:hAnsi="Times New Roman" w:cs="Times New Roman"/>
          <w:sz w:val="24"/>
          <w:szCs w:val="24"/>
        </w:rPr>
        <w:t>Významné množství laktózy se nachází v syrovátce a v sušeném mléku. Naopak snížené množství laktózy je obsaženo v zakysaných mléčných výrobcích, které bývají obvykle velmi dobře tolerovány.</w:t>
      </w:r>
    </w:p>
    <w:p w14:paraId="58FFD90F" w14:textId="77777777" w:rsidR="00314B87" w:rsidRPr="00DC3325" w:rsidRDefault="00314B87" w:rsidP="005F1280">
      <w:pPr>
        <w:spacing w:after="0"/>
        <w:jc w:val="both"/>
        <w:rPr>
          <w:rFonts w:ascii="Times New Roman" w:hAnsi="Times New Roman" w:cs="Times New Roman"/>
          <w:sz w:val="24"/>
          <w:szCs w:val="24"/>
        </w:rPr>
      </w:pPr>
      <w:r w:rsidRPr="00DC3325">
        <w:rPr>
          <w:rFonts w:ascii="Times New Roman" w:hAnsi="Times New Roman" w:cs="Times New Roman"/>
          <w:sz w:val="24"/>
          <w:szCs w:val="24"/>
        </w:rPr>
        <w:t>Pouze nepatrné množství laktózy obsahuje máslo a tvrdé sýry.</w:t>
      </w:r>
    </w:p>
    <w:p w14:paraId="6A370284" w14:textId="4EE230D6" w:rsidR="00314B87" w:rsidRPr="00DC3325" w:rsidRDefault="00314B87" w:rsidP="005F1280">
      <w:pPr>
        <w:spacing w:after="0"/>
        <w:jc w:val="both"/>
        <w:rPr>
          <w:rFonts w:ascii="Times New Roman" w:hAnsi="Times New Roman" w:cs="Times New Roman"/>
          <w:sz w:val="24"/>
          <w:szCs w:val="24"/>
        </w:rPr>
      </w:pPr>
      <w:r w:rsidRPr="00DC3325">
        <w:rPr>
          <w:rFonts w:ascii="Times New Roman" w:hAnsi="Times New Roman" w:cs="Times New Roman"/>
          <w:sz w:val="24"/>
          <w:szCs w:val="24"/>
        </w:rPr>
        <w:t xml:space="preserve">Laktóza je přítomna i v jiných potravinách, kam jsou mléko nebo laktóza přidávány </w:t>
      </w:r>
      <w:r w:rsidR="00DD1388">
        <w:rPr>
          <w:rFonts w:ascii="Times New Roman" w:hAnsi="Times New Roman" w:cs="Times New Roman"/>
          <w:sz w:val="24"/>
          <w:szCs w:val="24"/>
        </w:rPr>
        <w:br/>
      </w:r>
      <w:r w:rsidRPr="00DC3325">
        <w:rPr>
          <w:rFonts w:ascii="Times New Roman" w:hAnsi="Times New Roman" w:cs="Times New Roman"/>
          <w:sz w:val="24"/>
          <w:szCs w:val="24"/>
        </w:rPr>
        <w:t xml:space="preserve">při výrobě, např. jemné a trvanlivé pečivo, zmrzliny, mléčná čokoláda, instantní výrobky. </w:t>
      </w:r>
      <w:r w:rsidR="00DD1388">
        <w:rPr>
          <w:rFonts w:ascii="Times New Roman" w:hAnsi="Times New Roman" w:cs="Times New Roman"/>
          <w:sz w:val="24"/>
          <w:szCs w:val="24"/>
        </w:rPr>
        <w:br/>
      </w:r>
      <w:r w:rsidRPr="00DC3325">
        <w:rPr>
          <w:rFonts w:ascii="Times New Roman" w:hAnsi="Times New Roman" w:cs="Times New Roman"/>
          <w:sz w:val="24"/>
          <w:szCs w:val="24"/>
        </w:rPr>
        <w:t>Je tedy třeba sledovat složení výrobků.</w:t>
      </w:r>
    </w:p>
    <w:p w14:paraId="7C177035" w14:textId="77777777" w:rsidR="00DC3325" w:rsidRPr="005F1280" w:rsidRDefault="00DC3325" w:rsidP="005F1280">
      <w:pPr>
        <w:spacing w:after="0"/>
        <w:jc w:val="both"/>
        <w:rPr>
          <w:rFonts w:ascii="Times New Roman" w:hAnsi="Times New Roman" w:cs="Times New Roman"/>
          <w:sz w:val="24"/>
          <w:szCs w:val="24"/>
          <w:highlight w:val="yellow"/>
        </w:rPr>
      </w:pPr>
    </w:p>
    <w:p w14:paraId="5B687BA3" w14:textId="77777777" w:rsidR="00314B87" w:rsidRPr="00DC3325" w:rsidRDefault="00314B87" w:rsidP="005F1280">
      <w:pPr>
        <w:spacing w:after="0"/>
        <w:jc w:val="both"/>
        <w:rPr>
          <w:rFonts w:ascii="Times New Roman" w:hAnsi="Times New Roman" w:cs="Times New Roman"/>
          <w:sz w:val="24"/>
          <w:szCs w:val="24"/>
        </w:rPr>
      </w:pPr>
      <w:r w:rsidRPr="00DC3325">
        <w:rPr>
          <w:rFonts w:ascii="Times New Roman" w:hAnsi="Times New Roman" w:cs="Times New Roman"/>
          <w:sz w:val="24"/>
          <w:szCs w:val="24"/>
        </w:rPr>
        <w:t>Náhražky mléka a mléčných výrobků:</w:t>
      </w:r>
    </w:p>
    <w:p w14:paraId="525BF574" w14:textId="213E442E" w:rsidR="00314B87" w:rsidRPr="00DC3325" w:rsidRDefault="001919AC" w:rsidP="0015765D">
      <w:pPr>
        <w:pStyle w:val="Odstavecseseznamem"/>
        <w:numPr>
          <w:ilvl w:val="0"/>
          <w:numId w:val="17"/>
        </w:numPr>
        <w:suppressAutoHyphens w:val="0"/>
        <w:spacing w:after="0"/>
        <w:contextualSpacing w:val="0"/>
        <w:jc w:val="both"/>
        <w:rPr>
          <w:rFonts w:ascii="Times New Roman" w:hAnsi="Times New Roman" w:cs="Times New Roman"/>
          <w:sz w:val="24"/>
          <w:szCs w:val="24"/>
        </w:rPr>
      </w:pPr>
      <w:r>
        <w:rPr>
          <w:rFonts w:ascii="Times New Roman" w:hAnsi="Times New Roman" w:cs="Times New Roman"/>
          <w:sz w:val="24"/>
          <w:szCs w:val="24"/>
        </w:rPr>
        <w:t>nápoje</w:t>
      </w:r>
      <w:r w:rsidR="00314B87" w:rsidRPr="00DC3325">
        <w:rPr>
          <w:rFonts w:ascii="Times New Roman" w:hAnsi="Times New Roman" w:cs="Times New Roman"/>
          <w:sz w:val="24"/>
          <w:szCs w:val="24"/>
        </w:rPr>
        <w:t xml:space="preserve"> sójové, rýžové, ovesné, špal</w:t>
      </w:r>
      <w:r w:rsidR="00A82DA1">
        <w:rPr>
          <w:rFonts w:ascii="Times New Roman" w:hAnsi="Times New Roman" w:cs="Times New Roman"/>
          <w:sz w:val="24"/>
          <w:szCs w:val="24"/>
        </w:rPr>
        <w:t>dové, mandlové, kokosové, lísko</w:t>
      </w:r>
      <w:r w:rsidR="00314B87" w:rsidRPr="00DC3325">
        <w:rPr>
          <w:rFonts w:ascii="Times New Roman" w:hAnsi="Times New Roman" w:cs="Times New Roman"/>
          <w:sz w:val="24"/>
          <w:szCs w:val="24"/>
        </w:rPr>
        <w:t>oříškové, bezlaktózové</w:t>
      </w:r>
      <w:r w:rsidR="00DC3325">
        <w:rPr>
          <w:rFonts w:ascii="Times New Roman" w:hAnsi="Times New Roman" w:cs="Times New Roman"/>
          <w:sz w:val="24"/>
          <w:szCs w:val="24"/>
        </w:rPr>
        <w:t>,</w:t>
      </w:r>
    </w:p>
    <w:p w14:paraId="2CE449CB" w14:textId="2D9E99A8" w:rsidR="00314B87" w:rsidRPr="00DC3325" w:rsidRDefault="00314B87" w:rsidP="0015765D">
      <w:pPr>
        <w:pStyle w:val="Odstavecseseznamem"/>
        <w:numPr>
          <w:ilvl w:val="0"/>
          <w:numId w:val="17"/>
        </w:numPr>
        <w:suppressAutoHyphens w:val="0"/>
        <w:spacing w:after="0"/>
        <w:contextualSpacing w:val="0"/>
        <w:jc w:val="both"/>
        <w:rPr>
          <w:rFonts w:ascii="Times New Roman" w:hAnsi="Times New Roman" w:cs="Times New Roman"/>
          <w:sz w:val="24"/>
          <w:szCs w:val="24"/>
        </w:rPr>
      </w:pPr>
      <w:r w:rsidRPr="00DC3325">
        <w:rPr>
          <w:rFonts w:ascii="Times New Roman" w:hAnsi="Times New Roman" w:cs="Times New Roman"/>
          <w:sz w:val="24"/>
          <w:szCs w:val="24"/>
        </w:rPr>
        <w:t>pomazánky ze zeleniny, luštěnin, rostlinné</w:t>
      </w:r>
      <w:r w:rsidR="001919AC">
        <w:rPr>
          <w:rFonts w:ascii="Times New Roman" w:hAnsi="Times New Roman" w:cs="Times New Roman"/>
          <w:sz w:val="24"/>
          <w:szCs w:val="24"/>
        </w:rPr>
        <w:t xml:space="preserve"> náhražky</w:t>
      </w:r>
      <w:r w:rsidRPr="00DC3325">
        <w:rPr>
          <w:rFonts w:ascii="Times New Roman" w:hAnsi="Times New Roman" w:cs="Times New Roman"/>
          <w:sz w:val="24"/>
          <w:szCs w:val="24"/>
        </w:rPr>
        <w:t xml:space="preserve"> jogurt</w:t>
      </w:r>
      <w:r w:rsidR="001919AC">
        <w:rPr>
          <w:rFonts w:ascii="Times New Roman" w:hAnsi="Times New Roman" w:cs="Times New Roman"/>
          <w:sz w:val="24"/>
          <w:szCs w:val="24"/>
        </w:rPr>
        <w:t>ů</w:t>
      </w:r>
      <w:r w:rsidRPr="00DC3325">
        <w:rPr>
          <w:rFonts w:ascii="Times New Roman" w:hAnsi="Times New Roman" w:cs="Times New Roman"/>
          <w:sz w:val="24"/>
          <w:szCs w:val="24"/>
        </w:rPr>
        <w:t>, dezerty a pudinky</w:t>
      </w:r>
      <w:r w:rsidR="00DC3325">
        <w:rPr>
          <w:rFonts w:ascii="Times New Roman" w:hAnsi="Times New Roman" w:cs="Times New Roman"/>
          <w:sz w:val="24"/>
          <w:szCs w:val="24"/>
        </w:rPr>
        <w:t>,</w:t>
      </w:r>
    </w:p>
    <w:p w14:paraId="4CEFC4BE" w14:textId="1E3C625C" w:rsidR="00314B87" w:rsidRPr="00DC3325" w:rsidRDefault="00314B87" w:rsidP="0015765D">
      <w:pPr>
        <w:pStyle w:val="Odstavecseseznamem"/>
        <w:numPr>
          <w:ilvl w:val="0"/>
          <w:numId w:val="17"/>
        </w:numPr>
        <w:suppressAutoHyphens w:val="0"/>
        <w:spacing w:after="0"/>
        <w:contextualSpacing w:val="0"/>
        <w:jc w:val="both"/>
        <w:rPr>
          <w:rFonts w:ascii="Times New Roman" w:hAnsi="Times New Roman" w:cs="Times New Roman"/>
          <w:sz w:val="24"/>
          <w:szCs w:val="24"/>
        </w:rPr>
      </w:pPr>
      <w:r w:rsidRPr="00DC3325">
        <w:rPr>
          <w:rFonts w:ascii="Times New Roman" w:hAnsi="Times New Roman" w:cs="Times New Roman"/>
          <w:sz w:val="24"/>
          <w:szCs w:val="24"/>
        </w:rPr>
        <w:t>margaríny bez mléčných přísad - Perla plus vitaminy, Alfa vital, Flora light, Vive bio slunečnicová, margaríny značky Provamel</w:t>
      </w:r>
      <w:r w:rsidR="00DC3325">
        <w:rPr>
          <w:rFonts w:ascii="Times New Roman" w:hAnsi="Times New Roman" w:cs="Times New Roman"/>
          <w:sz w:val="24"/>
          <w:szCs w:val="24"/>
        </w:rPr>
        <w:t>,</w:t>
      </w:r>
    </w:p>
    <w:p w14:paraId="255B7841" w14:textId="0D961D6B" w:rsidR="00314B87" w:rsidRDefault="00314B87" w:rsidP="0015765D">
      <w:pPr>
        <w:pStyle w:val="Odstavecseseznamem"/>
        <w:numPr>
          <w:ilvl w:val="0"/>
          <w:numId w:val="17"/>
        </w:numPr>
        <w:suppressAutoHyphens w:val="0"/>
        <w:spacing w:after="0"/>
        <w:contextualSpacing w:val="0"/>
        <w:jc w:val="both"/>
        <w:rPr>
          <w:rFonts w:ascii="Times New Roman" w:hAnsi="Times New Roman" w:cs="Times New Roman"/>
          <w:sz w:val="24"/>
          <w:szCs w:val="24"/>
        </w:rPr>
      </w:pPr>
      <w:r w:rsidRPr="00DC3325">
        <w:rPr>
          <w:rFonts w:ascii="Times New Roman" w:hAnsi="Times New Roman" w:cs="Times New Roman"/>
          <w:sz w:val="24"/>
          <w:szCs w:val="24"/>
        </w:rPr>
        <w:t>bezlaktózové výrobky – na trhu dnes široký výběr výrobků (mléko, smetana, pudinky, jogurty, sýry, čokoláda, smetanová pomazánka apod.)</w:t>
      </w:r>
      <w:r w:rsidR="00DC3325">
        <w:rPr>
          <w:rFonts w:ascii="Times New Roman" w:hAnsi="Times New Roman" w:cs="Times New Roman"/>
          <w:sz w:val="24"/>
          <w:szCs w:val="24"/>
        </w:rPr>
        <w:t>.</w:t>
      </w:r>
    </w:p>
    <w:p w14:paraId="52F35BF9" w14:textId="77777777" w:rsidR="00DC3325" w:rsidRDefault="00DC3325" w:rsidP="00DC3325">
      <w:pPr>
        <w:suppressAutoHyphens w:val="0"/>
        <w:spacing w:after="0"/>
        <w:jc w:val="both"/>
        <w:rPr>
          <w:rFonts w:ascii="Times New Roman" w:hAnsi="Times New Roman" w:cs="Times New Roman"/>
          <w:sz w:val="24"/>
          <w:szCs w:val="24"/>
        </w:rPr>
      </w:pPr>
    </w:p>
    <w:p w14:paraId="13A4CC96" w14:textId="77777777" w:rsidR="00DC3325" w:rsidRPr="00DC3325" w:rsidRDefault="00DC3325" w:rsidP="00DC3325">
      <w:pPr>
        <w:suppressAutoHyphens w:val="0"/>
        <w:spacing w:after="0"/>
        <w:jc w:val="both"/>
        <w:rPr>
          <w:rFonts w:ascii="Times New Roman" w:hAnsi="Times New Roman" w:cs="Times New Roman"/>
          <w:sz w:val="24"/>
          <w:szCs w:val="24"/>
        </w:rPr>
      </w:pPr>
    </w:p>
    <w:p w14:paraId="1455D0CD" w14:textId="09EB42C8" w:rsidR="00D41F8E" w:rsidRDefault="00D41F8E" w:rsidP="00DC5BC1">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3A6A1B53" w14:textId="77777777" w:rsidR="00E11C96" w:rsidRDefault="00E11C96" w:rsidP="00E11C96">
      <w:pPr>
        <w:pStyle w:val="Nadpis1"/>
        <w:spacing w:before="0"/>
        <w:rPr>
          <w:rFonts w:ascii="Times New Roman" w:hAnsi="Times New Roman" w:cs="Times New Roman"/>
          <w:b/>
          <w:color w:val="auto"/>
          <w:sz w:val="24"/>
          <w:szCs w:val="24"/>
        </w:rPr>
      </w:pPr>
      <w:bookmarkStart w:id="26" w:name="_Toc447216834"/>
      <w:r>
        <w:rPr>
          <w:rFonts w:ascii="Times New Roman" w:hAnsi="Times New Roman" w:cs="Times New Roman"/>
          <w:b/>
          <w:color w:val="auto"/>
          <w:sz w:val="24"/>
          <w:szCs w:val="24"/>
        </w:rPr>
        <w:t>10</w:t>
      </w:r>
      <w:r w:rsidRPr="004801A9">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Obecné zásady pro zajištění zdravotní nezávadnosti dietních pokrmů</w:t>
      </w:r>
      <w:bookmarkEnd w:id="26"/>
    </w:p>
    <w:p w14:paraId="13A7085C" w14:textId="77777777" w:rsidR="00E11C96" w:rsidRDefault="00E11C96" w:rsidP="00E11C96">
      <w:pPr>
        <w:pStyle w:val="Nadpis1"/>
        <w:spacing w:before="0"/>
        <w:rPr>
          <w:rFonts w:ascii="Times New Roman" w:hAnsi="Times New Roman" w:cs="Times New Roman"/>
          <w:b/>
          <w:color w:val="auto"/>
          <w:sz w:val="24"/>
          <w:szCs w:val="24"/>
        </w:rPr>
      </w:pPr>
    </w:p>
    <w:p w14:paraId="09F876A9" w14:textId="77777777" w:rsidR="00FA4488" w:rsidRPr="0013011A" w:rsidRDefault="00FA4488" w:rsidP="00E11C96">
      <w:pPr>
        <w:spacing w:after="0"/>
        <w:jc w:val="both"/>
        <w:rPr>
          <w:rFonts w:ascii="Times New Roman" w:hAnsi="Times New Roman" w:cs="Times New Roman"/>
          <w:sz w:val="24"/>
          <w:szCs w:val="24"/>
        </w:rPr>
      </w:pPr>
      <w:r w:rsidRPr="0013011A">
        <w:rPr>
          <w:rFonts w:ascii="Times New Roman" w:hAnsi="Times New Roman" w:cs="Times New Roman"/>
          <w:sz w:val="24"/>
          <w:szCs w:val="24"/>
        </w:rPr>
        <w:t>Stejně jako při výrobě standardních pokrmů v rámci školního stravování jsou i při výrobě dietních pokrmů používány různé suroviny a technologické postupy, které jsou voleny podle druhu připravovaného pokrmu. Pracovníci školní jídelny musí vědět, co je třeba v každém kroku přípravy dietních pokrmů dělat a jak</w:t>
      </w:r>
      <w:r w:rsidR="00BF4B0D">
        <w:rPr>
          <w:rFonts w:ascii="Times New Roman" w:hAnsi="Times New Roman" w:cs="Times New Roman"/>
          <w:sz w:val="24"/>
          <w:szCs w:val="24"/>
        </w:rPr>
        <w:t xml:space="preserve">é požadavky je třeba dodržovat, </w:t>
      </w:r>
      <w:r w:rsidR="00BF4B0D" w:rsidRPr="00466CF8">
        <w:rPr>
          <w:rFonts w:ascii="Times New Roman" w:hAnsi="Times New Roman" w:cs="Times New Roman"/>
          <w:sz w:val="24"/>
          <w:szCs w:val="24"/>
        </w:rPr>
        <w:t>aby nedošlo k přípravě zdravotně závadného pokrmu, resp. poškození zdraví strávníka podáním nesprávné diety.</w:t>
      </w:r>
    </w:p>
    <w:p w14:paraId="1BECDE94" w14:textId="77777777" w:rsidR="00FA4488" w:rsidRDefault="00FA4488" w:rsidP="00E11C96">
      <w:pPr>
        <w:spacing w:after="0"/>
        <w:jc w:val="both"/>
        <w:rPr>
          <w:rFonts w:ascii="Times New Roman" w:hAnsi="Times New Roman" w:cs="Times New Roman"/>
          <w:bCs/>
          <w:sz w:val="24"/>
          <w:szCs w:val="24"/>
        </w:rPr>
      </w:pPr>
    </w:p>
    <w:p w14:paraId="582433F0" w14:textId="77777777" w:rsidR="00D41F8E" w:rsidRPr="00D41F8E" w:rsidRDefault="00D41F8E" w:rsidP="00E11C96">
      <w:pPr>
        <w:spacing w:after="0"/>
        <w:jc w:val="both"/>
        <w:rPr>
          <w:rFonts w:ascii="Times New Roman" w:hAnsi="Times New Roman" w:cs="Times New Roman"/>
          <w:bCs/>
          <w:sz w:val="24"/>
          <w:szCs w:val="24"/>
        </w:rPr>
      </w:pPr>
    </w:p>
    <w:p w14:paraId="69239B8B" w14:textId="77777777" w:rsidR="00FA4488" w:rsidRPr="00D813CF" w:rsidRDefault="00D813CF" w:rsidP="00D813CF">
      <w:pPr>
        <w:pStyle w:val="Nadpis1"/>
        <w:spacing w:before="0"/>
        <w:rPr>
          <w:rFonts w:ascii="Times New Roman" w:hAnsi="Times New Roman" w:cs="Times New Roman"/>
          <w:bCs/>
          <w:color w:val="auto"/>
          <w:sz w:val="24"/>
          <w:szCs w:val="24"/>
        </w:rPr>
      </w:pPr>
      <w:bookmarkStart w:id="27" w:name="_Toc447216835"/>
      <w:r w:rsidRPr="00D813CF">
        <w:rPr>
          <w:rFonts w:ascii="Times New Roman" w:hAnsi="Times New Roman" w:cs="Times New Roman"/>
          <w:b/>
          <w:bCs/>
          <w:color w:val="auto"/>
          <w:sz w:val="24"/>
          <w:szCs w:val="24"/>
        </w:rPr>
        <w:t xml:space="preserve">10.1 </w:t>
      </w:r>
      <w:r w:rsidR="00FA4488" w:rsidRPr="00D813CF">
        <w:rPr>
          <w:rFonts w:ascii="Times New Roman" w:hAnsi="Times New Roman" w:cs="Times New Roman"/>
          <w:b/>
          <w:bCs/>
          <w:color w:val="auto"/>
          <w:sz w:val="24"/>
          <w:szCs w:val="24"/>
        </w:rPr>
        <w:t>Zajištění zdravotní bezpečnosti vstupních surovin</w:t>
      </w:r>
      <w:bookmarkEnd w:id="27"/>
    </w:p>
    <w:p w14:paraId="16132427" w14:textId="3373F07A" w:rsidR="00FA4488" w:rsidRPr="0013011A" w:rsidRDefault="003F3639" w:rsidP="00E11C96">
      <w:pPr>
        <w:spacing w:after="0"/>
        <w:jc w:val="both"/>
        <w:rPr>
          <w:rFonts w:ascii="Times New Roman" w:hAnsi="Times New Roman" w:cs="Times New Roman"/>
          <w:sz w:val="24"/>
          <w:szCs w:val="24"/>
        </w:rPr>
      </w:pPr>
      <w:r w:rsidRPr="003F3639">
        <w:rPr>
          <w:rFonts w:ascii="Times New Roman" w:hAnsi="Times New Roman" w:cs="Times New Roman"/>
          <w:sz w:val="24"/>
          <w:szCs w:val="24"/>
        </w:rPr>
        <w:t>Suroviny a potraviny používané pro přípravu pokrmů musí být kvalitní a zdravotně nezávadné.</w:t>
      </w:r>
      <w:r w:rsidR="00FA4488" w:rsidRPr="0013011A">
        <w:rPr>
          <w:rFonts w:ascii="Times New Roman" w:hAnsi="Times New Roman" w:cs="Times New Roman"/>
          <w:sz w:val="24"/>
          <w:szCs w:val="24"/>
        </w:rPr>
        <w:t xml:space="preserve"> V případě přípravy bezlepkové diety (tj. pok</w:t>
      </w:r>
      <w:r w:rsidR="00A82DA1">
        <w:rPr>
          <w:rFonts w:ascii="Times New Roman" w:hAnsi="Times New Roman" w:cs="Times New Roman"/>
          <w:sz w:val="24"/>
          <w:szCs w:val="24"/>
        </w:rPr>
        <w:t>rmů pro strávníky trpící celiaki</w:t>
      </w:r>
      <w:r w:rsidR="00FA4488" w:rsidRPr="0013011A">
        <w:rPr>
          <w:rFonts w:ascii="Times New Roman" w:hAnsi="Times New Roman" w:cs="Times New Roman"/>
          <w:sz w:val="24"/>
          <w:szCs w:val="24"/>
        </w:rPr>
        <w:t>í</w:t>
      </w:r>
      <w:r w:rsidR="006C5680">
        <w:rPr>
          <w:rFonts w:ascii="Times New Roman" w:hAnsi="Times New Roman" w:cs="Times New Roman"/>
          <w:sz w:val="24"/>
          <w:szCs w:val="24"/>
        </w:rPr>
        <w:t xml:space="preserve"> nebo alergií na lepek</w:t>
      </w:r>
      <w:r w:rsidR="00FA4488" w:rsidRPr="0013011A">
        <w:rPr>
          <w:rFonts w:ascii="Times New Roman" w:hAnsi="Times New Roman" w:cs="Times New Roman"/>
          <w:sz w:val="24"/>
          <w:szCs w:val="24"/>
        </w:rPr>
        <w:t xml:space="preserve">), mohou být suroviny významným zdrojem chemického nebezpečí </w:t>
      </w:r>
      <w:r w:rsidR="00FA4488" w:rsidRPr="0013011A">
        <w:rPr>
          <w:rFonts w:ascii="Times New Roman" w:hAnsi="Times New Roman" w:cs="Times New Roman"/>
          <w:i/>
          <w:sz w:val="24"/>
          <w:szCs w:val="24"/>
        </w:rPr>
        <w:t>(chemické nebezpečí = chemické látky, které se do organizmu dostávají potravou a mohou vyvolat poškození zdraví; mezi chemická nebezpečí patří látky vyvolávající nežádoucí reakce u některých konzumentů, např. u strávníků s intolerancí nebo alergií na lepek)</w:t>
      </w:r>
      <w:r w:rsidR="00FA4488" w:rsidRPr="0013011A">
        <w:rPr>
          <w:rFonts w:ascii="Times New Roman" w:hAnsi="Times New Roman" w:cs="Times New Roman"/>
          <w:sz w:val="24"/>
          <w:szCs w:val="24"/>
        </w:rPr>
        <w:t>.</w:t>
      </w:r>
    </w:p>
    <w:p w14:paraId="775E9AEC" w14:textId="19223BBA" w:rsidR="00FA4488" w:rsidRPr="0013011A" w:rsidRDefault="00FA4488" w:rsidP="00D813CF">
      <w:pPr>
        <w:spacing w:after="0"/>
        <w:jc w:val="both"/>
        <w:rPr>
          <w:rFonts w:ascii="Times New Roman" w:hAnsi="Times New Roman" w:cs="Times New Roman"/>
          <w:sz w:val="24"/>
          <w:szCs w:val="24"/>
        </w:rPr>
      </w:pPr>
      <w:r w:rsidRPr="0013011A">
        <w:rPr>
          <w:rFonts w:ascii="Times New Roman" w:hAnsi="Times New Roman" w:cs="Times New Roman"/>
          <w:sz w:val="24"/>
          <w:szCs w:val="24"/>
        </w:rPr>
        <w:t xml:space="preserve">Při výběru a nákupu surovin pro přípravu bezlepkové diety je nutné bedlivě sledovat označení potravin, především pak jejich složení. Dle nařízení (EU) č. 1169/2011 o poskytování informací o potravinách spotřebitelům musí být spotřebitelům poskytnuta informace o látkách a produktech vyvolávajících u indisponovaných osob alergii nebo intoleranci. Informace </w:t>
      </w:r>
      <w:r w:rsidR="00AF47EA">
        <w:rPr>
          <w:rFonts w:ascii="Times New Roman" w:hAnsi="Times New Roman" w:cs="Times New Roman"/>
          <w:sz w:val="24"/>
          <w:szCs w:val="24"/>
        </w:rPr>
        <w:br/>
      </w:r>
      <w:r w:rsidRPr="0013011A">
        <w:rPr>
          <w:rFonts w:ascii="Times New Roman" w:hAnsi="Times New Roman" w:cs="Times New Roman"/>
          <w:sz w:val="24"/>
          <w:szCs w:val="24"/>
        </w:rPr>
        <w:t xml:space="preserve">o látkách způsobujících alergii nebo intoleranci se můžete dozvědět: </w:t>
      </w:r>
    </w:p>
    <w:p w14:paraId="036A36C4" w14:textId="5678641F" w:rsidR="00FA4488" w:rsidRPr="0013011A" w:rsidRDefault="00FA4488" w:rsidP="0015765D">
      <w:pPr>
        <w:numPr>
          <w:ilvl w:val="0"/>
          <w:numId w:val="7"/>
        </w:numPr>
        <w:spacing w:after="0"/>
        <w:jc w:val="both"/>
        <w:rPr>
          <w:rFonts w:ascii="Times New Roman" w:hAnsi="Times New Roman" w:cs="Times New Roman"/>
          <w:sz w:val="24"/>
          <w:szCs w:val="24"/>
        </w:rPr>
      </w:pPr>
      <w:r w:rsidRPr="0013011A">
        <w:rPr>
          <w:rFonts w:ascii="Times New Roman" w:hAnsi="Times New Roman" w:cs="Times New Roman"/>
          <w:sz w:val="24"/>
          <w:szCs w:val="24"/>
        </w:rPr>
        <w:t xml:space="preserve">ze složení potraviny (název látky musí být uveden tak, aby byl jasně odlišen </w:t>
      </w:r>
      <w:r w:rsidR="00DD1388">
        <w:rPr>
          <w:rFonts w:ascii="Times New Roman" w:hAnsi="Times New Roman" w:cs="Times New Roman"/>
          <w:sz w:val="24"/>
          <w:szCs w:val="24"/>
        </w:rPr>
        <w:br/>
      </w:r>
      <w:r w:rsidRPr="0013011A">
        <w:rPr>
          <w:rFonts w:ascii="Times New Roman" w:hAnsi="Times New Roman" w:cs="Times New Roman"/>
          <w:sz w:val="24"/>
          <w:szCs w:val="24"/>
        </w:rPr>
        <w:t>od ostatních složek, např. tučným písmem, velkými písmeny, barevným pozadím apod.),</w:t>
      </w:r>
    </w:p>
    <w:p w14:paraId="1CC3A764" w14:textId="77777777" w:rsidR="00FA4488" w:rsidRPr="0013011A" w:rsidRDefault="00FA4488" w:rsidP="0015765D">
      <w:pPr>
        <w:numPr>
          <w:ilvl w:val="0"/>
          <w:numId w:val="6"/>
        </w:numPr>
        <w:spacing w:after="0"/>
        <w:jc w:val="both"/>
        <w:rPr>
          <w:rFonts w:ascii="Times New Roman" w:hAnsi="Times New Roman" w:cs="Times New Roman"/>
          <w:sz w:val="24"/>
          <w:szCs w:val="24"/>
        </w:rPr>
      </w:pPr>
      <w:r w:rsidRPr="0013011A">
        <w:rPr>
          <w:rFonts w:ascii="Times New Roman" w:hAnsi="Times New Roman" w:cs="Times New Roman"/>
          <w:sz w:val="24"/>
          <w:szCs w:val="24"/>
        </w:rPr>
        <w:t>z výčtu za slovem „obsahuje“ (a to v případě, že u potraviny není uvedeno složení),</w:t>
      </w:r>
    </w:p>
    <w:p w14:paraId="18F964EC" w14:textId="77777777" w:rsidR="00FA4488" w:rsidRPr="0013011A" w:rsidRDefault="00FA4488" w:rsidP="0015765D">
      <w:pPr>
        <w:numPr>
          <w:ilvl w:val="0"/>
          <w:numId w:val="6"/>
        </w:numPr>
        <w:spacing w:after="0"/>
        <w:jc w:val="both"/>
        <w:rPr>
          <w:rFonts w:ascii="Times New Roman" w:hAnsi="Times New Roman" w:cs="Times New Roman"/>
          <w:sz w:val="24"/>
          <w:szCs w:val="24"/>
        </w:rPr>
      </w:pPr>
      <w:r w:rsidRPr="0013011A">
        <w:rPr>
          <w:rFonts w:ascii="Times New Roman" w:hAnsi="Times New Roman" w:cs="Times New Roman"/>
          <w:sz w:val="24"/>
          <w:szCs w:val="24"/>
        </w:rPr>
        <w:t>z názvu potraviny, pokud název potraviny jasně odkazuje na látku, není další označení látky způsobující alergii nebo intoleranci povinné (např. pšeničná mouka, ovesná kaše).</w:t>
      </w:r>
    </w:p>
    <w:p w14:paraId="32A1710D" w14:textId="77777777" w:rsidR="00FA4488" w:rsidRPr="005F1280" w:rsidRDefault="00FA4488" w:rsidP="00E11C96">
      <w:pPr>
        <w:spacing w:after="0"/>
        <w:rPr>
          <w:rFonts w:ascii="Times New Roman" w:hAnsi="Times New Roman" w:cs="Times New Roman"/>
          <w:sz w:val="24"/>
          <w:szCs w:val="24"/>
        </w:rPr>
      </w:pPr>
    </w:p>
    <w:p w14:paraId="767AC5DA" w14:textId="77777777" w:rsidR="00E8558A" w:rsidRPr="005F1280" w:rsidRDefault="00E8558A" w:rsidP="00E11C96">
      <w:pPr>
        <w:spacing w:after="0"/>
        <w:rPr>
          <w:rFonts w:ascii="Times New Roman" w:hAnsi="Times New Roman" w:cs="Times New Roman"/>
          <w:sz w:val="24"/>
          <w:szCs w:val="24"/>
        </w:rPr>
      </w:pPr>
    </w:p>
    <w:p w14:paraId="5F053CFF" w14:textId="77777777" w:rsidR="00FA4488" w:rsidRPr="00D813CF" w:rsidRDefault="00D813CF" w:rsidP="00D813CF">
      <w:pPr>
        <w:pStyle w:val="Nadpis1"/>
        <w:spacing w:before="0"/>
        <w:rPr>
          <w:rFonts w:ascii="Times New Roman" w:hAnsi="Times New Roman" w:cs="Times New Roman"/>
          <w:b/>
          <w:bCs/>
          <w:color w:val="auto"/>
          <w:sz w:val="24"/>
          <w:szCs w:val="24"/>
        </w:rPr>
      </w:pPr>
      <w:bookmarkStart w:id="28" w:name="_Toc447216836"/>
      <w:r>
        <w:rPr>
          <w:rFonts w:ascii="Times New Roman" w:hAnsi="Times New Roman" w:cs="Times New Roman"/>
          <w:b/>
          <w:bCs/>
          <w:color w:val="auto"/>
          <w:sz w:val="24"/>
          <w:szCs w:val="24"/>
        </w:rPr>
        <w:t xml:space="preserve">10.2 </w:t>
      </w:r>
      <w:r w:rsidR="00FA4488" w:rsidRPr="00D813CF">
        <w:rPr>
          <w:rFonts w:ascii="Times New Roman" w:hAnsi="Times New Roman" w:cs="Times New Roman"/>
          <w:b/>
          <w:bCs/>
          <w:color w:val="auto"/>
          <w:sz w:val="24"/>
          <w:szCs w:val="24"/>
        </w:rPr>
        <w:t xml:space="preserve">Jak předejít kontaminaci, popř. křížové </w:t>
      </w:r>
      <w:r w:rsidR="00787446" w:rsidRPr="00D813CF">
        <w:rPr>
          <w:rFonts w:ascii="Times New Roman" w:hAnsi="Times New Roman" w:cs="Times New Roman"/>
          <w:b/>
          <w:bCs/>
          <w:color w:val="auto"/>
          <w:sz w:val="24"/>
          <w:szCs w:val="24"/>
        </w:rPr>
        <w:t>kontaminac</w:t>
      </w:r>
      <w:r w:rsidR="00787446">
        <w:rPr>
          <w:rFonts w:ascii="Times New Roman" w:hAnsi="Times New Roman" w:cs="Times New Roman"/>
          <w:b/>
          <w:bCs/>
          <w:color w:val="auto"/>
          <w:sz w:val="24"/>
          <w:szCs w:val="24"/>
        </w:rPr>
        <w:t>i</w:t>
      </w:r>
      <w:r w:rsidR="00FA4488" w:rsidRPr="00D813CF">
        <w:rPr>
          <w:rFonts w:ascii="Times New Roman" w:hAnsi="Times New Roman" w:cs="Times New Roman"/>
          <w:b/>
          <w:bCs/>
          <w:color w:val="auto"/>
          <w:sz w:val="24"/>
          <w:szCs w:val="24"/>
        </w:rPr>
        <w:t>, v průběhu technologického procesu výroby</w:t>
      </w:r>
      <w:r>
        <w:rPr>
          <w:rFonts w:ascii="Times New Roman" w:hAnsi="Times New Roman" w:cs="Times New Roman"/>
          <w:b/>
          <w:bCs/>
          <w:color w:val="auto"/>
          <w:sz w:val="24"/>
          <w:szCs w:val="24"/>
        </w:rPr>
        <w:t xml:space="preserve"> a podávání pokrmů strávníkům</w:t>
      </w:r>
      <w:bookmarkEnd w:id="28"/>
    </w:p>
    <w:p w14:paraId="6701E5C4" w14:textId="77777777" w:rsidR="00FA4488" w:rsidRPr="0013011A" w:rsidRDefault="00FA4488" w:rsidP="00E11C96">
      <w:pPr>
        <w:spacing w:after="0"/>
        <w:jc w:val="both"/>
        <w:rPr>
          <w:rFonts w:ascii="Times New Roman" w:hAnsi="Times New Roman" w:cs="Times New Roman"/>
          <w:sz w:val="24"/>
          <w:szCs w:val="24"/>
        </w:rPr>
      </w:pPr>
      <w:r w:rsidRPr="0013011A">
        <w:rPr>
          <w:rFonts w:ascii="Times New Roman" w:hAnsi="Times New Roman" w:cs="Times New Roman"/>
          <w:sz w:val="24"/>
          <w:szCs w:val="24"/>
        </w:rPr>
        <w:t>Kontaminací (nežádoucím znečištěním) rozumíme přítomnost jakýchkoliv škodlivých látek v potravině nebo v prostředí, kde dochází k manipulaci s potravinami. V případě bezlepkové diety kontaminaci představuje „znečištění“ pokrmu lepkem, čímž se mění jeho zdravotní nezávadnost (u celiaků způsobuje patologické změny na sliznici tenkého střeva).</w:t>
      </w:r>
    </w:p>
    <w:p w14:paraId="4ED875F5" w14:textId="77777777" w:rsidR="00FA4488" w:rsidRPr="0013011A" w:rsidRDefault="00FA4488" w:rsidP="00E11C96">
      <w:pPr>
        <w:spacing w:after="0"/>
        <w:jc w:val="both"/>
        <w:rPr>
          <w:rFonts w:ascii="Times New Roman" w:hAnsi="Times New Roman" w:cs="Times New Roman"/>
          <w:sz w:val="24"/>
          <w:szCs w:val="24"/>
        </w:rPr>
      </w:pPr>
      <w:r w:rsidRPr="0013011A">
        <w:rPr>
          <w:rFonts w:ascii="Times New Roman" w:hAnsi="Times New Roman" w:cs="Times New Roman"/>
          <w:sz w:val="24"/>
          <w:szCs w:val="24"/>
        </w:rPr>
        <w:t xml:space="preserve">Jako sekundární (křížová) kontaminace se označuje jakákoliv činnost, při které dochází </w:t>
      </w:r>
      <w:r w:rsidRPr="0013011A">
        <w:rPr>
          <w:rFonts w:ascii="Times New Roman" w:hAnsi="Times New Roman" w:cs="Times New Roman"/>
          <w:sz w:val="24"/>
          <w:szCs w:val="24"/>
        </w:rPr>
        <w:br/>
        <w:t xml:space="preserve">k přenosu škodlivých látek z „nečistých“ potravin, rukou, pracovních ploch (prkénka apod.), </w:t>
      </w:r>
      <w:r w:rsidRPr="0013011A">
        <w:rPr>
          <w:rFonts w:ascii="Times New Roman" w:hAnsi="Times New Roman" w:cs="Times New Roman"/>
          <w:sz w:val="24"/>
          <w:szCs w:val="24"/>
        </w:rPr>
        <w:br/>
        <w:t xml:space="preserve">z pracovních pomůcek a zařízení na potraviny „čisté“. Ke křížové kontaminaci může docházet: </w:t>
      </w:r>
    </w:p>
    <w:p w14:paraId="6132051A" w14:textId="77777777" w:rsidR="00FA4488" w:rsidRPr="0013011A" w:rsidRDefault="00FA4488" w:rsidP="0015765D">
      <w:pPr>
        <w:pStyle w:val="Odstavecseseznamem"/>
        <w:numPr>
          <w:ilvl w:val="0"/>
          <w:numId w:val="8"/>
        </w:numPr>
        <w:spacing w:after="0"/>
        <w:contextualSpacing w:val="0"/>
        <w:jc w:val="both"/>
        <w:rPr>
          <w:rFonts w:ascii="Times New Roman" w:hAnsi="Times New Roman" w:cs="Times New Roman"/>
          <w:sz w:val="24"/>
          <w:szCs w:val="24"/>
        </w:rPr>
      </w:pPr>
      <w:r w:rsidRPr="0013011A">
        <w:rPr>
          <w:rFonts w:ascii="Times New Roman" w:hAnsi="Times New Roman" w:cs="Times New Roman"/>
          <w:sz w:val="24"/>
          <w:szCs w:val="24"/>
        </w:rPr>
        <w:t>přímým přenosem: např. do otevřeného balení mouky bez lepku (např. rýžová mouka) odloženého v přípravně těsta se práší pšeničná mouka,</w:t>
      </w:r>
    </w:p>
    <w:p w14:paraId="56FAB320" w14:textId="63A5E60E" w:rsidR="00FA4488" w:rsidRDefault="00FA4488" w:rsidP="0015765D">
      <w:pPr>
        <w:numPr>
          <w:ilvl w:val="0"/>
          <w:numId w:val="8"/>
        </w:numPr>
        <w:spacing w:after="0"/>
        <w:jc w:val="both"/>
        <w:rPr>
          <w:rFonts w:ascii="Times New Roman" w:hAnsi="Times New Roman" w:cs="Times New Roman"/>
          <w:sz w:val="24"/>
          <w:szCs w:val="24"/>
        </w:rPr>
      </w:pPr>
      <w:r w:rsidRPr="0013011A">
        <w:rPr>
          <w:rFonts w:ascii="Times New Roman" w:hAnsi="Times New Roman" w:cs="Times New Roman"/>
          <w:sz w:val="24"/>
          <w:szCs w:val="24"/>
        </w:rPr>
        <w:t xml:space="preserve">nepřímým přenosem: např. prostřednictvím špinavých rukou (např. pracovník </w:t>
      </w:r>
      <w:r w:rsidR="00DD1388">
        <w:rPr>
          <w:rFonts w:ascii="Times New Roman" w:hAnsi="Times New Roman" w:cs="Times New Roman"/>
          <w:sz w:val="24"/>
          <w:szCs w:val="24"/>
        </w:rPr>
        <w:br/>
      </w:r>
      <w:r w:rsidRPr="0013011A">
        <w:rPr>
          <w:rFonts w:ascii="Times New Roman" w:hAnsi="Times New Roman" w:cs="Times New Roman"/>
          <w:sz w:val="24"/>
          <w:szCs w:val="24"/>
        </w:rPr>
        <w:t>po manipulaci s pšeničnou moukou si neumyje ruce a následně připravuje knedlíky pro bezlepkovou dietu).</w:t>
      </w:r>
    </w:p>
    <w:p w14:paraId="6AB6B60D" w14:textId="77777777" w:rsidR="006319A5" w:rsidRPr="0013011A" w:rsidRDefault="006319A5" w:rsidP="006319A5">
      <w:pPr>
        <w:spacing w:after="0"/>
        <w:jc w:val="both"/>
        <w:rPr>
          <w:rFonts w:ascii="Times New Roman" w:hAnsi="Times New Roman" w:cs="Times New Roman"/>
          <w:sz w:val="24"/>
          <w:szCs w:val="24"/>
        </w:rPr>
      </w:pPr>
    </w:p>
    <w:p w14:paraId="7E731258" w14:textId="6E779D65" w:rsidR="00FA4488" w:rsidRPr="0013011A" w:rsidRDefault="00FA4488" w:rsidP="00E11C96">
      <w:pPr>
        <w:spacing w:after="0"/>
        <w:jc w:val="both"/>
        <w:rPr>
          <w:rFonts w:ascii="Times New Roman" w:hAnsi="Times New Roman" w:cs="Times New Roman"/>
          <w:sz w:val="24"/>
          <w:szCs w:val="24"/>
        </w:rPr>
      </w:pPr>
      <w:r w:rsidRPr="0013011A">
        <w:rPr>
          <w:rFonts w:ascii="Times New Roman" w:hAnsi="Times New Roman" w:cs="Times New Roman"/>
          <w:sz w:val="24"/>
          <w:szCs w:val="24"/>
        </w:rPr>
        <w:t xml:space="preserve">V praxi běžnou příčinou onemocnění strávníků vyžadujících bezlepkovou dietu může být sekundární kontaminace rozpracovaného nebo již hotového pokrmu. Sekundární kontaminaci může způsobit např. technologické zařízení a pomůcky, které nebyly správně umyty </w:t>
      </w:r>
      <w:r w:rsidR="00DD1388">
        <w:rPr>
          <w:rFonts w:ascii="Times New Roman" w:hAnsi="Times New Roman" w:cs="Times New Roman"/>
          <w:sz w:val="24"/>
          <w:szCs w:val="24"/>
        </w:rPr>
        <w:br/>
      </w:r>
      <w:r w:rsidRPr="0013011A">
        <w:rPr>
          <w:rFonts w:ascii="Times New Roman" w:hAnsi="Times New Roman" w:cs="Times New Roman"/>
          <w:sz w:val="24"/>
          <w:szCs w:val="24"/>
        </w:rPr>
        <w:t xml:space="preserve">po předchozím použití. Příčinou sekundární kontaminace může být i skladování otevřených balení surovin ve skladech, nedodržování stanovených receptur (např. zahuštění omáčky pro bezlepkovou dietu pšeničnou moukou místo bezlepkovou), vydávání bezlepkových moučníků z jednoho tácu společně s ostatním pečivem, odstranění zdroje lepku z již připraveného pokrmu (např. vyjmutí pšeničných nudlí z polévky).  </w:t>
      </w:r>
    </w:p>
    <w:p w14:paraId="1F93C351" w14:textId="7DDE249F" w:rsidR="00FA4488" w:rsidRPr="0013011A" w:rsidRDefault="00FA4488" w:rsidP="00E11C96">
      <w:pPr>
        <w:spacing w:after="0"/>
        <w:jc w:val="both"/>
        <w:rPr>
          <w:rFonts w:ascii="Times New Roman" w:hAnsi="Times New Roman" w:cs="Times New Roman"/>
          <w:sz w:val="24"/>
          <w:szCs w:val="24"/>
        </w:rPr>
      </w:pPr>
      <w:r w:rsidRPr="0013011A">
        <w:rPr>
          <w:rFonts w:ascii="Times New Roman" w:hAnsi="Times New Roman" w:cs="Times New Roman"/>
          <w:sz w:val="24"/>
          <w:szCs w:val="24"/>
        </w:rPr>
        <w:t xml:space="preserve">Riziko sekundární kontaminace je závislé na znalosti a dodržování principů správné praxe </w:t>
      </w:r>
      <w:r w:rsidR="00DD1388">
        <w:rPr>
          <w:rFonts w:ascii="Times New Roman" w:hAnsi="Times New Roman" w:cs="Times New Roman"/>
          <w:sz w:val="24"/>
          <w:szCs w:val="24"/>
        </w:rPr>
        <w:br/>
      </w:r>
      <w:r w:rsidRPr="0013011A">
        <w:rPr>
          <w:rFonts w:ascii="Times New Roman" w:hAnsi="Times New Roman" w:cs="Times New Roman"/>
          <w:sz w:val="24"/>
          <w:szCs w:val="24"/>
        </w:rPr>
        <w:t>ze strany pracovníků školní jídelny. Prevence sekundární kontaminace spočívá v zajištění dodržování stanovených pravidel a postupů, jako jsou zejména správná výrobní praxe, osobní a provozní hygiena (např. důkl</w:t>
      </w:r>
      <w:r w:rsidR="001D03F2">
        <w:rPr>
          <w:rFonts w:ascii="Times New Roman" w:hAnsi="Times New Roman" w:cs="Times New Roman"/>
          <w:sz w:val="24"/>
          <w:szCs w:val="24"/>
        </w:rPr>
        <w:t>adné čištění zařízení a pomůcek</w:t>
      </w:r>
      <w:r w:rsidRPr="0013011A">
        <w:rPr>
          <w:rFonts w:ascii="Times New Roman" w:hAnsi="Times New Roman" w:cs="Times New Roman"/>
          <w:sz w:val="24"/>
          <w:szCs w:val="24"/>
        </w:rPr>
        <w:t xml:space="preserve"> nebo použití např. barevně odlišených pomůcek; skladování surovin a potravin v uzavřených nádobách; vhodné uspořádání při výdeji pokrmů, např. umístění bezlepkových moučníků na samostatný tác apod.). </w:t>
      </w:r>
    </w:p>
    <w:p w14:paraId="02B8ABF5" w14:textId="77777777" w:rsidR="00FA4488" w:rsidRDefault="00FA4488" w:rsidP="00E11C96">
      <w:pPr>
        <w:spacing w:after="0"/>
        <w:jc w:val="both"/>
        <w:rPr>
          <w:rFonts w:ascii="Times New Roman" w:hAnsi="Times New Roman" w:cs="Times New Roman"/>
          <w:sz w:val="24"/>
          <w:szCs w:val="24"/>
        </w:rPr>
      </w:pPr>
    </w:p>
    <w:p w14:paraId="7FB90937" w14:textId="77777777" w:rsidR="00D41F8E" w:rsidRPr="0013011A" w:rsidRDefault="00D41F8E" w:rsidP="00E11C96">
      <w:pPr>
        <w:spacing w:after="0"/>
        <w:jc w:val="both"/>
        <w:rPr>
          <w:rFonts w:ascii="Times New Roman" w:hAnsi="Times New Roman" w:cs="Times New Roman"/>
          <w:sz w:val="24"/>
          <w:szCs w:val="24"/>
        </w:rPr>
      </w:pPr>
    </w:p>
    <w:p w14:paraId="01A98BF5" w14:textId="77777777" w:rsidR="00FA4488" w:rsidRPr="00D813CF" w:rsidRDefault="00D813CF" w:rsidP="00D813CF">
      <w:pPr>
        <w:pStyle w:val="Nadpis1"/>
        <w:spacing w:before="0"/>
        <w:rPr>
          <w:rFonts w:ascii="Times New Roman" w:hAnsi="Times New Roman" w:cs="Times New Roman"/>
          <w:b/>
          <w:bCs/>
          <w:color w:val="auto"/>
          <w:sz w:val="24"/>
          <w:szCs w:val="24"/>
        </w:rPr>
      </w:pPr>
      <w:bookmarkStart w:id="29" w:name="_Toc447216837"/>
      <w:r w:rsidRPr="00D813CF">
        <w:rPr>
          <w:rFonts w:ascii="Times New Roman" w:hAnsi="Times New Roman" w:cs="Times New Roman"/>
          <w:b/>
          <w:bCs/>
          <w:color w:val="auto"/>
          <w:sz w:val="24"/>
          <w:szCs w:val="24"/>
        </w:rPr>
        <w:t xml:space="preserve">10.3 </w:t>
      </w:r>
      <w:r w:rsidR="00FA4488" w:rsidRPr="00D813CF">
        <w:rPr>
          <w:rFonts w:ascii="Times New Roman" w:hAnsi="Times New Roman" w:cs="Times New Roman"/>
          <w:b/>
          <w:bCs/>
          <w:color w:val="auto"/>
          <w:sz w:val="24"/>
          <w:szCs w:val="24"/>
        </w:rPr>
        <w:t>Zajištění bezpečnosti pokrmů při výdeji</w:t>
      </w:r>
      <w:bookmarkEnd w:id="29"/>
    </w:p>
    <w:p w14:paraId="606AE117" w14:textId="0F7AEFF3" w:rsidR="00FA4488" w:rsidRPr="0013011A" w:rsidRDefault="00FA4488" w:rsidP="00E11C96">
      <w:pPr>
        <w:spacing w:after="0"/>
        <w:jc w:val="both"/>
        <w:rPr>
          <w:rFonts w:ascii="Times New Roman" w:hAnsi="Times New Roman" w:cs="Times New Roman"/>
          <w:bCs/>
          <w:sz w:val="24"/>
          <w:szCs w:val="24"/>
        </w:rPr>
      </w:pPr>
      <w:r w:rsidRPr="0013011A">
        <w:rPr>
          <w:rFonts w:ascii="Times New Roman" w:hAnsi="Times New Roman" w:cs="Times New Roman"/>
          <w:bCs/>
          <w:sz w:val="24"/>
          <w:szCs w:val="24"/>
        </w:rPr>
        <w:t>Při výdeji musí být p</w:t>
      </w:r>
      <w:r w:rsidR="001D03F2">
        <w:rPr>
          <w:rFonts w:ascii="Times New Roman" w:hAnsi="Times New Roman" w:cs="Times New Roman"/>
          <w:bCs/>
          <w:sz w:val="24"/>
          <w:szCs w:val="24"/>
        </w:rPr>
        <w:t>okrmy chráněny před kontaminací</w:t>
      </w:r>
      <w:r w:rsidRPr="0013011A">
        <w:rPr>
          <w:rFonts w:ascii="Times New Roman" w:hAnsi="Times New Roman" w:cs="Times New Roman"/>
          <w:bCs/>
          <w:sz w:val="24"/>
          <w:szCs w:val="24"/>
        </w:rPr>
        <w:t xml:space="preserve"> nebo jiným narušením jejich zdravotní nezávadnosti. </w:t>
      </w:r>
    </w:p>
    <w:p w14:paraId="7F4A0AD5" w14:textId="515A0EC8" w:rsidR="00FA4488" w:rsidRPr="0013011A" w:rsidRDefault="00FA4488" w:rsidP="00E11C96">
      <w:pPr>
        <w:spacing w:after="0"/>
        <w:jc w:val="both"/>
        <w:rPr>
          <w:rFonts w:ascii="Times New Roman" w:hAnsi="Times New Roman" w:cs="Times New Roman"/>
          <w:color w:val="000000"/>
          <w:sz w:val="24"/>
          <w:szCs w:val="24"/>
        </w:rPr>
      </w:pPr>
      <w:r w:rsidRPr="0013011A">
        <w:rPr>
          <w:rFonts w:ascii="Times New Roman" w:hAnsi="Times New Roman" w:cs="Times New Roman"/>
          <w:sz w:val="24"/>
          <w:szCs w:val="24"/>
        </w:rPr>
        <w:t xml:space="preserve">Při uvádění pokrmů do oběhu je nutné dodržovat teplotní řetězec. Teplé pokrmy, které jsou během výdeje vlažné, jsou nebezpečné. Pokles teplot teplých pokrmů </w:t>
      </w:r>
      <w:r w:rsidRPr="0013011A">
        <w:rPr>
          <w:rFonts w:ascii="Times New Roman" w:hAnsi="Times New Roman" w:cs="Times New Roman"/>
          <w:bCs/>
          <w:sz w:val="24"/>
          <w:szCs w:val="24"/>
        </w:rPr>
        <w:t xml:space="preserve">pod 50 °C </w:t>
      </w:r>
      <w:r w:rsidRPr="0013011A">
        <w:rPr>
          <w:rFonts w:ascii="Times New Roman" w:hAnsi="Times New Roman" w:cs="Times New Roman"/>
          <w:sz w:val="24"/>
          <w:szCs w:val="24"/>
        </w:rPr>
        <w:t xml:space="preserve">nebo zvýšení teplot studených pokrmů </w:t>
      </w:r>
      <w:r w:rsidRPr="0013011A">
        <w:rPr>
          <w:rFonts w:ascii="Times New Roman" w:hAnsi="Times New Roman" w:cs="Times New Roman"/>
          <w:bCs/>
          <w:sz w:val="24"/>
          <w:szCs w:val="24"/>
        </w:rPr>
        <w:t xml:space="preserve">nad 15 °C </w:t>
      </w:r>
      <w:r w:rsidRPr="0013011A">
        <w:rPr>
          <w:rFonts w:ascii="Times New Roman" w:hAnsi="Times New Roman" w:cs="Times New Roman"/>
          <w:sz w:val="24"/>
          <w:szCs w:val="24"/>
        </w:rPr>
        <w:t xml:space="preserve">a </w:t>
      </w:r>
      <w:r w:rsidRPr="0013011A">
        <w:rPr>
          <w:rFonts w:ascii="Times New Roman" w:hAnsi="Times New Roman" w:cs="Times New Roman"/>
          <w:iCs/>
          <w:sz w:val="24"/>
          <w:szCs w:val="24"/>
        </w:rPr>
        <w:t xml:space="preserve">časová prodleva během výdeje mohou přispět </w:t>
      </w:r>
      <w:r w:rsidR="00AF47EA">
        <w:rPr>
          <w:rFonts w:ascii="Times New Roman" w:hAnsi="Times New Roman" w:cs="Times New Roman"/>
          <w:iCs/>
          <w:sz w:val="24"/>
          <w:szCs w:val="24"/>
        </w:rPr>
        <w:br/>
      </w:r>
      <w:r w:rsidRPr="0013011A">
        <w:rPr>
          <w:rFonts w:ascii="Times New Roman" w:hAnsi="Times New Roman" w:cs="Times New Roman"/>
          <w:iCs/>
          <w:sz w:val="24"/>
          <w:szCs w:val="24"/>
        </w:rPr>
        <w:t xml:space="preserve">k možnému vzniku onemocnění u strávníků. </w:t>
      </w:r>
      <w:r w:rsidRPr="0013011A">
        <w:rPr>
          <w:rFonts w:ascii="Times New Roman" w:hAnsi="Times New Roman" w:cs="Times New Roman"/>
          <w:sz w:val="24"/>
          <w:szCs w:val="24"/>
        </w:rPr>
        <w:t>Během výdeje musí být pokrmy u</w:t>
      </w:r>
      <w:r w:rsidRPr="0013011A">
        <w:rPr>
          <w:rFonts w:ascii="Times New Roman" w:hAnsi="Times New Roman" w:cs="Times New Roman"/>
          <w:color w:val="000000"/>
          <w:sz w:val="24"/>
          <w:szCs w:val="24"/>
        </w:rPr>
        <w:t xml:space="preserve">chovávány při takových teplotách, jak má školní jídelna stanoveno ve vnitřním předpisu, především v dokumentaci </w:t>
      </w:r>
      <w:r w:rsidRPr="0013011A">
        <w:rPr>
          <w:rFonts w:ascii="Times New Roman" w:hAnsi="Times New Roman" w:cs="Times New Roman"/>
          <w:sz w:val="24"/>
          <w:szCs w:val="24"/>
        </w:rPr>
        <w:t>systému kritických bodů (HACCP).</w:t>
      </w:r>
      <w:r w:rsidRPr="0013011A">
        <w:rPr>
          <w:rFonts w:ascii="Times New Roman" w:hAnsi="Times New Roman" w:cs="Times New Roman"/>
          <w:color w:val="000000"/>
          <w:sz w:val="24"/>
          <w:szCs w:val="24"/>
        </w:rPr>
        <w:t xml:space="preserve"> </w:t>
      </w:r>
    </w:p>
    <w:p w14:paraId="568E9885" w14:textId="77777777" w:rsidR="00FA4488" w:rsidRPr="0013011A" w:rsidRDefault="00FA4488" w:rsidP="00E11C96">
      <w:pPr>
        <w:spacing w:after="0"/>
        <w:jc w:val="both"/>
        <w:rPr>
          <w:rFonts w:ascii="Times New Roman" w:hAnsi="Times New Roman" w:cs="Times New Roman"/>
          <w:sz w:val="24"/>
          <w:szCs w:val="24"/>
        </w:rPr>
      </w:pPr>
      <w:r w:rsidRPr="0013011A">
        <w:rPr>
          <w:rFonts w:ascii="Times New Roman" w:hAnsi="Times New Roman" w:cs="Times New Roman"/>
          <w:sz w:val="24"/>
          <w:szCs w:val="24"/>
        </w:rPr>
        <w:t xml:space="preserve">Kontaminaci pokrmů při výdeji je možné zabránit prostřednictvím správných postupů při styku s potravinami a dodržováním správné osobní hygieny. </w:t>
      </w:r>
    </w:p>
    <w:p w14:paraId="377E0BFF" w14:textId="77777777" w:rsidR="00FA4488" w:rsidRDefault="00FA4488" w:rsidP="00E11C96">
      <w:pPr>
        <w:spacing w:after="0"/>
        <w:jc w:val="both"/>
        <w:rPr>
          <w:rFonts w:ascii="Times New Roman" w:hAnsi="Times New Roman" w:cs="Times New Roman"/>
          <w:sz w:val="24"/>
          <w:szCs w:val="24"/>
        </w:rPr>
      </w:pPr>
    </w:p>
    <w:p w14:paraId="78A38E7E" w14:textId="77777777" w:rsidR="00D41F8E" w:rsidRPr="0013011A" w:rsidRDefault="00D41F8E" w:rsidP="00E11C96">
      <w:pPr>
        <w:spacing w:after="0"/>
        <w:jc w:val="both"/>
        <w:rPr>
          <w:rFonts w:ascii="Times New Roman" w:hAnsi="Times New Roman" w:cs="Times New Roman"/>
          <w:sz w:val="24"/>
          <w:szCs w:val="24"/>
        </w:rPr>
      </w:pPr>
    </w:p>
    <w:p w14:paraId="799EFBC4" w14:textId="77777777" w:rsidR="00FA4488" w:rsidRPr="00D813CF" w:rsidRDefault="00D813CF" w:rsidP="00D813CF">
      <w:pPr>
        <w:pStyle w:val="Nadpis1"/>
        <w:spacing w:before="0"/>
        <w:rPr>
          <w:rFonts w:ascii="Times New Roman" w:hAnsi="Times New Roman" w:cs="Times New Roman"/>
          <w:b/>
          <w:bCs/>
          <w:color w:val="auto"/>
          <w:sz w:val="24"/>
          <w:szCs w:val="24"/>
        </w:rPr>
      </w:pPr>
      <w:bookmarkStart w:id="30" w:name="_Toc447216838"/>
      <w:r w:rsidRPr="00D813CF">
        <w:rPr>
          <w:rFonts w:ascii="Times New Roman" w:hAnsi="Times New Roman" w:cs="Times New Roman"/>
          <w:b/>
          <w:bCs/>
          <w:color w:val="auto"/>
          <w:sz w:val="24"/>
          <w:szCs w:val="24"/>
        </w:rPr>
        <w:t xml:space="preserve">10.4 </w:t>
      </w:r>
      <w:r w:rsidR="00FA4488" w:rsidRPr="00D813CF">
        <w:rPr>
          <w:rFonts w:ascii="Times New Roman" w:hAnsi="Times New Roman" w:cs="Times New Roman"/>
          <w:b/>
          <w:bCs/>
          <w:color w:val="auto"/>
          <w:sz w:val="24"/>
          <w:szCs w:val="24"/>
        </w:rPr>
        <w:t>Zás</w:t>
      </w:r>
      <w:r w:rsidRPr="00D813CF">
        <w:rPr>
          <w:rFonts w:ascii="Times New Roman" w:hAnsi="Times New Roman" w:cs="Times New Roman"/>
          <w:b/>
          <w:bCs/>
          <w:color w:val="auto"/>
          <w:sz w:val="24"/>
          <w:szCs w:val="24"/>
        </w:rPr>
        <w:t>ady při výdeji dietních pokrmů</w:t>
      </w:r>
      <w:bookmarkEnd w:id="30"/>
    </w:p>
    <w:p w14:paraId="632D8F01" w14:textId="77777777" w:rsidR="00FA4488" w:rsidRPr="0013011A" w:rsidRDefault="00FA4488" w:rsidP="0015765D">
      <w:pPr>
        <w:numPr>
          <w:ilvl w:val="0"/>
          <w:numId w:val="9"/>
        </w:numPr>
        <w:spacing w:after="0"/>
        <w:jc w:val="both"/>
        <w:rPr>
          <w:rFonts w:ascii="Times New Roman" w:hAnsi="Times New Roman" w:cs="Times New Roman"/>
          <w:sz w:val="24"/>
          <w:szCs w:val="24"/>
        </w:rPr>
      </w:pPr>
      <w:r w:rsidRPr="0013011A">
        <w:rPr>
          <w:rFonts w:ascii="Times New Roman" w:hAnsi="Times New Roman" w:cs="Times New Roman"/>
          <w:sz w:val="24"/>
          <w:szCs w:val="24"/>
        </w:rPr>
        <w:t xml:space="preserve">udržujte pokrmy při stanovených teplotách (teplé pokrmy teplé a studené pokrmy studené), </w:t>
      </w:r>
    </w:p>
    <w:p w14:paraId="65D3FC7E" w14:textId="77777777" w:rsidR="00FA4488" w:rsidRPr="0013011A" w:rsidRDefault="00FA4488" w:rsidP="0015765D">
      <w:pPr>
        <w:numPr>
          <w:ilvl w:val="0"/>
          <w:numId w:val="9"/>
        </w:numPr>
        <w:spacing w:after="0"/>
        <w:jc w:val="both"/>
        <w:rPr>
          <w:rFonts w:ascii="Times New Roman" w:hAnsi="Times New Roman" w:cs="Times New Roman"/>
          <w:sz w:val="24"/>
          <w:szCs w:val="24"/>
        </w:rPr>
      </w:pPr>
      <w:r w:rsidRPr="0013011A">
        <w:rPr>
          <w:rFonts w:ascii="Times New Roman" w:hAnsi="Times New Roman" w:cs="Times New Roman"/>
          <w:sz w:val="24"/>
          <w:szCs w:val="24"/>
        </w:rPr>
        <w:t>udržujte pokrmy kryté (např. ve vhodných nádobách, pod potravinářskou fólií apod.),</w:t>
      </w:r>
    </w:p>
    <w:p w14:paraId="108A5387" w14:textId="77777777" w:rsidR="00FA4488" w:rsidRPr="0013011A" w:rsidRDefault="00FA4488" w:rsidP="0015765D">
      <w:pPr>
        <w:numPr>
          <w:ilvl w:val="0"/>
          <w:numId w:val="9"/>
        </w:numPr>
        <w:spacing w:after="0"/>
        <w:jc w:val="both"/>
        <w:rPr>
          <w:rFonts w:ascii="Times New Roman" w:hAnsi="Times New Roman" w:cs="Times New Roman"/>
          <w:sz w:val="24"/>
          <w:szCs w:val="24"/>
        </w:rPr>
      </w:pPr>
      <w:r w:rsidRPr="0013011A">
        <w:rPr>
          <w:rFonts w:ascii="Times New Roman" w:hAnsi="Times New Roman" w:cs="Times New Roman"/>
          <w:sz w:val="24"/>
          <w:szCs w:val="24"/>
        </w:rPr>
        <w:t xml:space="preserve">udržujte veškeré pracovní pomůcky a zařízení čisté a používejte je jen na výdej daného dietního pokrmu,  </w:t>
      </w:r>
    </w:p>
    <w:p w14:paraId="25B32F25" w14:textId="77777777" w:rsidR="00FA4488" w:rsidRPr="0013011A" w:rsidRDefault="00FA4488" w:rsidP="0015765D">
      <w:pPr>
        <w:numPr>
          <w:ilvl w:val="0"/>
          <w:numId w:val="9"/>
        </w:numPr>
        <w:spacing w:after="0"/>
        <w:jc w:val="both"/>
        <w:rPr>
          <w:rFonts w:ascii="Times New Roman" w:hAnsi="Times New Roman" w:cs="Times New Roman"/>
          <w:sz w:val="24"/>
          <w:szCs w:val="24"/>
        </w:rPr>
      </w:pPr>
      <w:r w:rsidRPr="0013011A">
        <w:rPr>
          <w:rFonts w:ascii="Times New Roman" w:hAnsi="Times New Roman" w:cs="Times New Roman"/>
          <w:bCs/>
          <w:sz w:val="24"/>
          <w:szCs w:val="24"/>
        </w:rPr>
        <w:t xml:space="preserve">zabraňte záměně pokrmů (např. aby nedošlo k tomu, že strávníkovi s bezlepkovou dietou bude jako příloha vydán knedlík z pšeničné mouky).  </w:t>
      </w:r>
    </w:p>
    <w:p w14:paraId="662474C2" w14:textId="77777777" w:rsidR="00FA4488" w:rsidRPr="0013011A" w:rsidRDefault="00FA4488" w:rsidP="00E11C96">
      <w:pPr>
        <w:spacing w:after="0"/>
        <w:jc w:val="both"/>
        <w:rPr>
          <w:rFonts w:ascii="Times New Roman" w:hAnsi="Times New Roman" w:cs="Times New Roman"/>
          <w:sz w:val="24"/>
          <w:szCs w:val="24"/>
        </w:rPr>
      </w:pPr>
    </w:p>
    <w:p w14:paraId="5C0EB48B" w14:textId="77777777" w:rsidR="006032D1" w:rsidRDefault="006032D1" w:rsidP="0013011A">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3B311B7A" w14:textId="77777777" w:rsidR="006032D1" w:rsidRPr="006032D1" w:rsidRDefault="006032D1" w:rsidP="006032D1">
      <w:pPr>
        <w:pStyle w:val="Nadpis1"/>
        <w:spacing w:before="0"/>
        <w:rPr>
          <w:rFonts w:ascii="Times New Roman" w:hAnsi="Times New Roman" w:cs="Times New Roman"/>
          <w:color w:val="auto"/>
          <w:sz w:val="24"/>
          <w:szCs w:val="24"/>
        </w:rPr>
      </w:pPr>
      <w:bookmarkStart w:id="31" w:name="_Toc447216839"/>
      <w:r>
        <w:rPr>
          <w:rFonts w:ascii="Times New Roman" w:hAnsi="Times New Roman" w:cs="Times New Roman"/>
          <w:b/>
          <w:color w:val="auto"/>
          <w:sz w:val="24"/>
          <w:szCs w:val="24"/>
        </w:rPr>
        <w:t>11</w:t>
      </w:r>
      <w:r w:rsidRPr="004801A9">
        <w:rPr>
          <w:rFonts w:ascii="Times New Roman" w:hAnsi="Times New Roman" w:cs="Times New Roman"/>
          <w:b/>
          <w:color w:val="auto"/>
          <w:sz w:val="24"/>
          <w:szCs w:val="24"/>
        </w:rPr>
        <w:t xml:space="preserve">. </w:t>
      </w:r>
      <w:r>
        <w:rPr>
          <w:rFonts w:ascii="Times New Roman" w:hAnsi="Times New Roman" w:cs="Times New Roman"/>
          <w:b/>
          <w:color w:val="auto"/>
          <w:sz w:val="24"/>
          <w:szCs w:val="24"/>
        </w:rPr>
        <w:t xml:space="preserve">Praktická část – </w:t>
      </w:r>
      <w:r w:rsidRPr="006032D1">
        <w:rPr>
          <w:rFonts w:ascii="Times New Roman" w:hAnsi="Times New Roman" w:cs="Times New Roman"/>
          <w:b/>
          <w:color w:val="auto"/>
          <w:sz w:val="24"/>
          <w:szCs w:val="24"/>
        </w:rPr>
        <w:t>formuláře, vzory</w:t>
      </w:r>
      <w:bookmarkEnd w:id="31"/>
    </w:p>
    <w:p w14:paraId="65F7EF22" w14:textId="77777777" w:rsidR="006032D1" w:rsidRDefault="006032D1" w:rsidP="0013011A">
      <w:pPr>
        <w:spacing w:after="0"/>
        <w:jc w:val="both"/>
        <w:rPr>
          <w:rFonts w:ascii="Times New Roman" w:hAnsi="Times New Roman" w:cs="Times New Roman"/>
          <w:sz w:val="24"/>
          <w:szCs w:val="24"/>
        </w:rPr>
      </w:pPr>
    </w:p>
    <w:p w14:paraId="739DE70E" w14:textId="77777777" w:rsidR="00C518C3" w:rsidRDefault="00C518C3" w:rsidP="00C518C3">
      <w:pPr>
        <w:spacing w:after="0"/>
        <w:jc w:val="both"/>
        <w:rPr>
          <w:rFonts w:ascii="Times New Roman" w:hAnsi="Times New Roman" w:cs="Times New Roman"/>
          <w:sz w:val="24"/>
          <w:szCs w:val="24"/>
        </w:rPr>
      </w:pPr>
      <w:r>
        <w:rPr>
          <w:rFonts w:ascii="Times New Roman" w:hAnsi="Times New Roman" w:cs="Times New Roman"/>
          <w:sz w:val="24"/>
          <w:szCs w:val="24"/>
        </w:rPr>
        <w:t>V této kapitole jsou uvedeny následující vzory:</w:t>
      </w:r>
    </w:p>
    <w:p w14:paraId="61CE01CC" w14:textId="77777777" w:rsidR="00BE7D78" w:rsidRDefault="00BE7D78" w:rsidP="0015765D">
      <w:pPr>
        <w:pStyle w:val="Odstavecseseznamem"/>
        <w:numPr>
          <w:ilvl w:val="0"/>
          <w:numId w:val="13"/>
        </w:numPr>
        <w:spacing w:after="0"/>
        <w:jc w:val="both"/>
        <w:rPr>
          <w:rFonts w:ascii="Times New Roman" w:hAnsi="Times New Roman" w:cs="Times New Roman"/>
          <w:bCs/>
          <w:sz w:val="24"/>
          <w:szCs w:val="24"/>
        </w:rPr>
      </w:pPr>
      <w:r w:rsidRPr="00C518C3">
        <w:rPr>
          <w:rFonts w:ascii="Times New Roman" w:hAnsi="Times New Roman" w:cs="Times New Roman"/>
          <w:bCs/>
          <w:sz w:val="24"/>
          <w:szCs w:val="24"/>
        </w:rPr>
        <w:t>Checklist pro sebehodnocení provozu k zajištění dietního stravování – příklad</w:t>
      </w:r>
    </w:p>
    <w:p w14:paraId="0C66232D" w14:textId="77777777" w:rsidR="00BE7D78" w:rsidRPr="00C518C3" w:rsidRDefault="00BE7D78" w:rsidP="0015765D">
      <w:pPr>
        <w:pStyle w:val="Odstavecseseznamem"/>
        <w:numPr>
          <w:ilvl w:val="0"/>
          <w:numId w:val="13"/>
        </w:numPr>
        <w:spacing w:after="0"/>
        <w:jc w:val="both"/>
        <w:rPr>
          <w:rFonts w:ascii="Times New Roman" w:hAnsi="Times New Roman" w:cs="Times New Roman"/>
          <w:bCs/>
          <w:sz w:val="24"/>
          <w:szCs w:val="24"/>
        </w:rPr>
      </w:pPr>
      <w:r w:rsidRPr="00C518C3">
        <w:rPr>
          <w:rFonts w:ascii="Times New Roman" w:hAnsi="Times New Roman" w:cs="Times New Roman"/>
          <w:bCs/>
          <w:sz w:val="24"/>
          <w:szCs w:val="24"/>
        </w:rPr>
        <w:t>Checklist pro vstupní posouzení provozu nutričním terapeutem – příklad</w:t>
      </w:r>
    </w:p>
    <w:p w14:paraId="0BB60005" w14:textId="77777777" w:rsidR="00717352" w:rsidRDefault="00717352" w:rsidP="0015765D">
      <w:pPr>
        <w:pStyle w:val="Odstavecseseznamem"/>
        <w:numPr>
          <w:ilvl w:val="0"/>
          <w:numId w:val="13"/>
        </w:numPr>
        <w:spacing w:after="0"/>
        <w:jc w:val="both"/>
        <w:rPr>
          <w:rFonts w:ascii="Times New Roman" w:hAnsi="Times New Roman" w:cs="Times New Roman"/>
          <w:bCs/>
          <w:sz w:val="24"/>
          <w:szCs w:val="24"/>
        </w:rPr>
      </w:pPr>
      <w:r w:rsidRPr="00C518C3">
        <w:rPr>
          <w:rFonts w:ascii="Times New Roman" w:hAnsi="Times New Roman" w:cs="Times New Roman"/>
          <w:bCs/>
          <w:sz w:val="24"/>
          <w:szCs w:val="24"/>
        </w:rPr>
        <w:t>Z</w:t>
      </w:r>
      <w:r w:rsidR="006C07F5" w:rsidRPr="00C518C3">
        <w:rPr>
          <w:rFonts w:ascii="Times New Roman" w:hAnsi="Times New Roman" w:cs="Times New Roman"/>
          <w:bCs/>
          <w:sz w:val="24"/>
          <w:szCs w:val="24"/>
        </w:rPr>
        <w:t xml:space="preserve">áznam o vstupním posouzení provozu nutričním terapeutem </w:t>
      </w:r>
      <w:r w:rsidR="00D2239E" w:rsidRPr="00C518C3">
        <w:rPr>
          <w:rFonts w:ascii="Times New Roman" w:hAnsi="Times New Roman" w:cs="Times New Roman"/>
          <w:bCs/>
          <w:sz w:val="24"/>
          <w:szCs w:val="24"/>
        </w:rPr>
        <w:t>–</w:t>
      </w:r>
      <w:r w:rsidR="006C07F5" w:rsidRPr="00C518C3">
        <w:rPr>
          <w:rFonts w:ascii="Times New Roman" w:hAnsi="Times New Roman" w:cs="Times New Roman"/>
          <w:bCs/>
          <w:sz w:val="24"/>
          <w:szCs w:val="24"/>
        </w:rPr>
        <w:t xml:space="preserve"> příklad</w:t>
      </w:r>
    </w:p>
    <w:p w14:paraId="314E2E4D" w14:textId="77777777" w:rsidR="00BE7D78" w:rsidRPr="00C518C3" w:rsidRDefault="00BE7D78" w:rsidP="0015765D">
      <w:pPr>
        <w:pStyle w:val="Odstavecseseznamem"/>
        <w:numPr>
          <w:ilvl w:val="0"/>
          <w:numId w:val="13"/>
        </w:numPr>
        <w:spacing w:after="0"/>
        <w:jc w:val="both"/>
        <w:rPr>
          <w:rFonts w:ascii="Times New Roman" w:hAnsi="Times New Roman" w:cs="Times New Roman"/>
          <w:bCs/>
          <w:sz w:val="24"/>
          <w:szCs w:val="24"/>
        </w:rPr>
      </w:pPr>
      <w:r>
        <w:rPr>
          <w:rFonts w:ascii="Times New Roman" w:hAnsi="Times New Roman" w:cs="Times New Roman"/>
          <w:bCs/>
          <w:sz w:val="24"/>
          <w:szCs w:val="24"/>
        </w:rPr>
        <w:t>Záznam o návštěvách nutričního terapeuta na provozu - příklad</w:t>
      </w:r>
    </w:p>
    <w:p w14:paraId="602B8413" w14:textId="77777777" w:rsidR="00FF3F80" w:rsidRPr="00C518C3" w:rsidRDefault="00FF3F80" w:rsidP="0015765D">
      <w:pPr>
        <w:pStyle w:val="Odstavecseseznamem"/>
        <w:numPr>
          <w:ilvl w:val="0"/>
          <w:numId w:val="13"/>
        </w:numPr>
        <w:spacing w:after="0"/>
        <w:jc w:val="both"/>
        <w:rPr>
          <w:rFonts w:ascii="Times New Roman" w:hAnsi="Times New Roman" w:cs="Times New Roman"/>
          <w:bCs/>
          <w:sz w:val="24"/>
          <w:szCs w:val="24"/>
        </w:rPr>
      </w:pPr>
      <w:r w:rsidRPr="00C518C3">
        <w:rPr>
          <w:rFonts w:ascii="Times New Roman" w:hAnsi="Times New Roman" w:cs="Times New Roman"/>
          <w:bCs/>
          <w:sz w:val="24"/>
          <w:szCs w:val="24"/>
        </w:rPr>
        <w:t xml:space="preserve">Záznam o školení pracovníků stravovacího provozu </w:t>
      </w:r>
      <w:r w:rsidR="00D2239E" w:rsidRPr="00C518C3">
        <w:rPr>
          <w:rFonts w:ascii="Times New Roman" w:hAnsi="Times New Roman" w:cs="Times New Roman"/>
          <w:bCs/>
          <w:sz w:val="24"/>
          <w:szCs w:val="24"/>
        </w:rPr>
        <w:t>–</w:t>
      </w:r>
      <w:r w:rsidRPr="00C518C3">
        <w:rPr>
          <w:rFonts w:ascii="Times New Roman" w:hAnsi="Times New Roman" w:cs="Times New Roman"/>
          <w:bCs/>
          <w:sz w:val="24"/>
          <w:szCs w:val="24"/>
        </w:rPr>
        <w:t xml:space="preserve"> příklad</w:t>
      </w:r>
    </w:p>
    <w:p w14:paraId="16B0417D" w14:textId="4E14B3E1" w:rsidR="004C001A" w:rsidRDefault="004C001A" w:rsidP="0015765D">
      <w:pPr>
        <w:pStyle w:val="Odstavecseseznamem"/>
        <w:numPr>
          <w:ilvl w:val="0"/>
          <w:numId w:val="13"/>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Test </w:t>
      </w:r>
      <w:r w:rsidR="00BE7D78">
        <w:rPr>
          <w:rFonts w:ascii="Times New Roman" w:hAnsi="Times New Roman" w:cs="Times New Roman"/>
          <w:bCs/>
          <w:sz w:val="24"/>
          <w:szCs w:val="24"/>
        </w:rPr>
        <w:t xml:space="preserve">znalostí - příklad </w:t>
      </w:r>
    </w:p>
    <w:p w14:paraId="116D1CB2" w14:textId="77777777" w:rsidR="00A45799" w:rsidRDefault="00A45799" w:rsidP="0015765D">
      <w:pPr>
        <w:pStyle w:val="Odstavecseseznamem"/>
        <w:numPr>
          <w:ilvl w:val="0"/>
          <w:numId w:val="13"/>
        </w:numPr>
        <w:spacing w:after="0"/>
        <w:jc w:val="both"/>
        <w:rPr>
          <w:rFonts w:ascii="Times New Roman" w:hAnsi="Times New Roman" w:cs="Times New Roman"/>
          <w:bCs/>
          <w:sz w:val="24"/>
          <w:szCs w:val="24"/>
        </w:rPr>
      </w:pPr>
      <w:r w:rsidRPr="00C518C3">
        <w:rPr>
          <w:rFonts w:ascii="Times New Roman" w:hAnsi="Times New Roman" w:cs="Times New Roman"/>
          <w:bCs/>
          <w:sz w:val="24"/>
          <w:szCs w:val="24"/>
        </w:rPr>
        <w:t xml:space="preserve">Směrnice </w:t>
      </w:r>
      <w:r w:rsidR="00D351A2" w:rsidRPr="00C518C3">
        <w:rPr>
          <w:rFonts w:ascii="Times New Roman" w:hAnsi="Times New Roman" w:cs="Times New Roman"/>
          <w:bCs/>
          <w:sz w:val="24"/>
          <w:szCs w:val="24"/>
        </w:rPr>
        <w:t xml:space="preserve">pro </w:t>
      </w:r>
      <w:r w:rsidRPr="00C518C3">
        <w:rPr>
          <w:rFonts w:ascii="Times New Roman" w:hAnsi="Times New Roman" w:cs="Times New Roman"/>
          <w:bCs/>
          <w:sz w:val="24"/>
          <w:szCs w:val="24"/>
        </w:rPr>
        <w:t>dietní</w:t>
      </w:r>
      <w:r w:rsidR="00D351A2" w:rsidRPr="00C518C3">
        <w:rPr>
          <w:rFonts w:ascii="Times New Roman" w:hAnsi="Times New Roman" w:cs="Times New Roman"/>
          <w:bCs/>
          <w:sz w:val="24"/>
          <w:szCs w:val="24"/>
        </w:rPr>
        <w:t xml:space="preserve"> stravování </w:t>
      </w:r>
      <w:r w:rsidR="00D2239E" w:rsidRPr="00C518C3">
        <w:rPr>
          <w:rFonts w:ascii="Times New Roman" w:hAnsi="Times New Roman" w:cs="Times New Roman"/>
          <w:bCs/>
          <w:sz w:val="24"/>
          <w:szCs w:val="24"/>
        </w:rPr>
        <w:t>–</w:t>
      </w:r>
      <w:r w:rsidRPr="00C518C3">
        <w:rPr>
          <w:rFonts w:ascii="Times New Roman" w:hAnsi="Times New Roman" w:cs="Times New Roman"/>
          <w:bCs/>
          <w:sz w:val="24"/>
          <w:szCs w:val="24"/>
        </w:rPr>
        <w:t xml:space="preserve"> vzor</w:t>
      </w:r>
    </w:p>
    <w:p w14:paraId="21F2A672" w14:textId="77777777" w:rsidR="007A2AA5" w:rsidRDefault="007A2AA5" w:rsidP="00D2239E">
      <w:pPr>
        <w:spacing w:after="0"/>
        <w:jc w:val="both"/>
        <w:rPr>
          <w:rFonts w:ascii="Times New Roman" w:hAnsi="Times New Roman" w:cs="Times New Roman"/>
          <w:sz w:val="24"/>
          <w:szCs w:val="24"/>
        </w:rPr>
      </w:pPr>
    </w:p>
    <w:p w14:paraId="74E81C5B" w14:textId="77777777" w:rsidR="006032D1" w:rsidRDefault="006032D1" w:rsidP="00D2239E">
      <w:pPr>
        <w:spacing w:after="0"/>
        <w:jc w:val="both"/>
        <w:rPr>
          <w:rFonts w:ascii="Times New Roman" w:hAnsi="Times New Roman" w:cs="Times New Roman"/>
          <w:sz w:val="24"/>
          <w:szCs w:val="24"/>
        </w:rPr>
      </w:pPr>
    </w:p>
    <w:p w14:paraId="4198D790" w14:textId="77777777" w:rsidR="00390FA8" w:rsidRDefault="00390FA8" w:rsidP="00D2239E">
      <w:pPr>
        <w:spacing w:after="0"/>
        <w:jc w:val="both"/>
        <w:rPr>
          <w:rFonts w:ascii="Times New Roman" w:hAnsi="Times New Roman" w:cs="Times New Roman"/>
          <w:sz w:val="24"/>
          <w:szCs w:val="24"/>
        </w:rPr>
      </w:pPr>
    </w:p>
    <w:p w14:paraId="6FFDB607" w14:textId="77777777" w:rsidR="00390FA8" w:rsidRDefault="00390FA8" w:rsidP="00D2239E">
      <w:pPr>
        <w:spacing w:after="0"/>
        <w:jc w:val="both"/>
        <w:rPr>
          <w:rFonts w:ascii="Times New Roman" w:hAnsi="Times New Roman" w:cs="Times New Roman"/>
          <w:sz w:val="24"/>
          <w:szCs w:val="24"/>
        </w:rPr>
      </w:pPr>
    </w:p>
    <w:p w14:paraId="733D0B7F" w14:textId="77777777" w:rsidR="00390FA8" w:rsidRDefault="00390FA8" w:rsidP="00D2239E">
      <w:pPr>
        <w:spacing w:after="0"/>
        <w:jc w:val="both"/>
        <w:rPr>
          <w:rFonts w:ascii="Times New Roman" w:hAnsi="Times New Roman" w:cs="Times New Roman"/>
          <w:sz w:val="24"/>
          <w:szCs w:val="24"/>
        </w:rPr>
      </w:pPr>
    </w:p>
    <w:p w14:paraId="07EF0924" w14:textId="77777777" w:rsidR="00390FA8" w:rsidRDefault="00390FA8" w:rsidP="00D2239E">
      <w:pPr>
        <w:spacing w:after="0"/>
        <w:jc w:val="both"/>
        <w:rPr>
          <w:rFonts w:ascii="Times New Roman" w:hAnsi="Times New Roman" w:cs="Times New Roman"/>
          <w:sz w:val="24"/>
          <w:szCs w:val="24"/>
        </w:rPr>
      </w:pPr>
    </w:p>
    <w:p w14:paraId="0794D110" w14:textId="77777777" w:rsidR="00D2239E" w:rsidRDefault="00D2239E" w:rsidP="00D2239E">
      <w:pPr>
        <w:spacing w:after="0"/>
        <w:jc w:val="both"/>
        <w:rPr>
          <w:rFonts w:ascii="Times New Roman" w:hAnsi="Times New Roman" w:cs="Times New Roman"/>
          <w:sz w:val="24"/>
          <w:szCs w:val="24"/>
        </w:rPr>
      </w:pPr>
    </w:p>
    <w:p w14:paraId="73250BFB" w14:textId="77777777" w:rsidR="00D2239E" w:rsidRDefault="00D2239E" w:rsidP="00D2239E">
      <w:pPr>
        <w:spacing w:after="0"/>
        <w:jc w:val="both"/>
        <w:rPr>
          <w:rFonts w:ascii="Times New Roman" w:hAnsi="Times New Roman" w:cs="Times New Roman"/>
          <w:sz w:val="24"/>
          <w:szCs w:val="24"/>
        </w:rPr>
      </w:pPr>
    </w:p>
    <w:p w14:paraId="6F498CB9" w14:textId="77777777" w:rsidR="00A72941" w:rsidRDefault="00A72941" w:rsidP="00D2239E">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15CBE799" w14:textId="5EB40C5B" w:rsidR="00AC1EBF" w:rsidRPr="00D813CF" w:rsidRDefault="00BE7D78" w:rsidP="00AC1EBF">
      <w:pPr>
        <w:pStyle w:val="Nadpis1"/>
        <w:spacing w:before="0"/>
        <w:jc w:val="both"/>
        <w:rPr>
          <w:rFonts w:ascii="Times New Roman" w:hAnsi="Times New Roman" w:cs="Times New Roman"/>
          <w:b/>
          <w:bCs/>
          <w:color w:val="auto"/>
          <w:sz w:val="24"/>
          <w:szCs w:val="24"/>
        </w:rPr>
      </w:pPr>
      <w:bookmarkStart w:id="32" w:name="_Toc447216840"/>
      <w:r>
        <w:rPr>
          <w:rFonts w:ascii="Times New Roman" w:hAnsi="Times New Roman" w:cs="Times New Roman"/>
          <w:b/>
          <w:bCs/>
          <w:color w:val="auto"/>
          <w:sz w:val="24"/>
          <w:szCs w:val="24"/>
        </w:rPr>
        <w:t>11.1</w:t>
      </w:r>
      <w:r w:rsidR="00AC1EBF" w:rsidRPr="00D813CF">
        <w:rPr>
          <w:rFonts w:ascii="Times New Roman" w:hAnsi="Times New Roman" w:cs="Times New Roman"/>
          <w:b/>
          <w:bCs/>
          <w:color w:val="auto"/>
          <w:sz w:val="24"/>
          <w:szCs w:val="24"/>
        </w:rPr>
        <w:t xml:space="preserve"> </w:t>
      </w:r>
      <w:r w:rsidR="00AC1EBF">
        <w:rPr>
          <w:rFonts w:ascii="Times New Roman" w:hAnsi="Times New Roman" w:cs="Times New Roman"/>
          <w:b/>
          <w:bCs/>
          <w:color w:val="auto"/>
          <w:sz w:val="24"/>
          <w:szCs w:val="24"/>
        </w:rPr>
        <w:t>Checklist pro sebehodnocení provozu k zajišťování dietních pokrmů - příklad</w:t>
      </w:r>
      <w:bookmarkEnd w:id="32"/>
    </w:p>
    <w:p w14:paraId="4A809A12" w14:textId="77777777" w:rsidR="00AC1EBF" w:rsidRDefault="00AC1EBF" w:rsidP="0013011A">
      <w:pPr>
        <w:spacing w:after="0"/>
        <w:jc w:val="both"/>
        <w:rPr>
          <w:rFonts w:ascii="Times New Roman" w:hAnsi="Times New Roman" w:cs="Times New Roman"/>
          <w:sz w:val="24"/>
          <w:szCs w:val="24"/>
        </w:rPr>
      </w:pPr>
    </w:p>
    <w:p w14:paraId="42A374F0" w14:textId="4E2FEE8F" w:rsidR="00AC1EBF" w:rsidRDefault="0027533C" w:rsidP="0027533C">
      <w:pPr>
        <w:spacing w:after="0"/>
        <w:jc w:val="both"/>
        <w:rPr>
          <w:rFonts w:ascii="Times New Roman" w:hAnsi="Times New Roman" w:cs="Times New Roman"/>
          <w:sz w:val="24"/>
          <w:szCs w:val="24"/>
        </w:rPr>
      </w:pPr>
      <w:r w:rsidRPr="0027533C">
        <w:rPr>
          <w:rFonts w:ascii="Times New Roman" w:hAnsi="Times New Roman" w:cs="Times New Roman"/>
          <w:sz w:val="24"/>
          <w:szCs w:val="24"/>
        </w:rPr>
        <w:t xml:space="preserve">Pro zpracování sebehodnocení byl využit formulář otázek (checklist), na </w:t>
      </w:r>
      <w:r>
        <w:rPr>
          <w:rFonts w:ascii="Times New Roman" w:hAnsi="Times New Roman" w:cs="Times New Roman"/>
          <w:sz w:val="24"/>
          <w:szCs w:val="24"/>
        </w:rPr>
        <w:t xml:space="preserve">jehož základě </w:t>
      </w:r>
      <w:r w:rsidR="00DD1388">
        <w:rPr>
          <w:rFonts w:ascii="Times New Roman" w:hAnsi="Times New Roman" w:cs="Times New Roman"/>
          <w:sz w:val="24"/>
          <w:szCs w:val="24"/>
        </w:rPr>
        <w:br/>
      </w:r>
      <w:r>
        <w:rPr>
          <w:rFonts w:ascii="Times New Roman" w:hAnsi="Times New Roman" w:cs="Times New Roman"/>
          <w:sz w:val="24"/>
          <w:szCs w:val="24"/>
        </w:rPr>
        <w:t xml:space="preserve">je možno </w:t>
      </w:r>
      <w:r w:rsidR="0018008C">
        <w:rPr>
          <w:rFonts w:ascii="Times New Roman" w:hAnsi="Times New Roman" w:cs="Times New Roman"/>
          <w:sz w:val="24"/>
          <w:szCs w:val="24"/>
        </w:rPr>
        <w:t>získat představu</w:t>
      </w:r>
      <w:r w:rsidRPr="0027533C">
        <w:rPr>
          <w:rFonts w:ascii="Times New Roman" w:hAnsi="Times New Roman" w:cs="Times New Roman"/>
          <w:sz w:val="24"/>
          <w:szCs w:val="24"/>
        </w:rPr>
        <w:t xml:space="preserve">, zda </w:t>
      </w:r>
      <w:r>
        <w:rPr>
          <w:rFonts w:ascii="Times New Roman" w:hAnsi="Times New Roman" w:cs="Times New Roman"/>
          <w:sz w:val="24"/>
          <w:szCs w:val="24"/>
        </w:rPr>
        <w:t>příp. příprava diet</w:t>
      </w:r>
      <w:r w:rsidR="006F7542">
        <w:rPr>
          <w:rFonts w:ascii="Times New Roman" w:hAnsi="Times New Roman" w:cs="Times New Roman"/>
          <w:sz w:val="24"/>
          <w:szCs w:val="24"/>
        </w:rPr>
        <w:t xml:space="preserve">ních pokrmů </w:t>
      </w:r>
      <w:r>
        <w:rPr>
          <w:rFonts w:ascii="Times New Roman" w:hAnsi="Times New Roman" w:cs="Times New Roman"/>
          <w:sz w:val="24"/>
          <w:szCs w:val="24"/>
        </w:rPr>
        <w:t xml:space="preserve">je reálná, resp. </w:t>
      </w:r>
      <w:r w:rsidR="00FD3A1F">
        <w:rPr>
          <w:rFonts w:ascii="Times New Roman" w:hAnsi="Times New Roman" w:cs="Times New Roman"/>
          <w:sz w:val="24"/>
          <w:szCs w:val="24"/>
        </w:rPr>
        <w:t xml:space="preserve">zda provoz </w:t>
      </w:r>
      <w:r>
        <w:rPr>
          <w:rFonts w:ascii="Times New Roman" w:hAnsi="Times New Roman" w:cs="Times New Roman"/>
          <w:sz w:val="24"/>
          <w:szCs w:val="24"/>
        </w:rPr>
        <w:t>sp</w:t>
      </w:r>
      <w:r w:rsidRPr="0027533C">
        <w:rPr>
          <w:rFonts w:ascii="Times New Roman" w:hAnsi="Times New Roman" w:cs="Times New Roman"/>
          <w:sz w:val="24"/>
          <w:szCs w:val="24"/>
        </w:rPr>
        <w:t>lňuje z</w:t>
      </w:r>
      <w:r>
        <w:rPr>
          <w:rFonts w:ascii="Times New Roman" w:hAnsi="Times New Roman" w:cs="Times New Roman"/>
          <w:sz w:val="24"/>
          <w:szCs w:val="24"/>
        </w:rPr>
        <w:t xml:space="preserve">ákladní </w:t>
      </w:r>
      <w:r w:rsidRPr="0027533C">
        <w:rPr>
          <w:rFonts w:ascii="Times New Roman" w:hAnsi="Times New Roman" w:cs="Times New Roman"/>
          <w:sz w:val="24"/>
          <w:szCs w:val="24"/>
        </w:rPr>
        <w:t>požadavky</w:t>
      </w:r>
      <w:r w:rsidR="00FD3A1F">
        <w:rPr>
          <w:rFonts w:ascii="Times New Roman" w:hAnsi="Times New Roman" w:cs="Times New Roman"/>
          <w:sz w:val="24"/>
          <w:szCs w:val="24"/>
        </w:rPr>
        <w:t xml:space="preserve"> pro přípravu bezpečných pokrmů</w:t>
      </w:r>
      <w:r>
        <w:rPr>
          <w:rFonts w:ascii="Times New Roman" w:hAnsi="Times New Roman" w:cs="Times New Roman"/>
          <w:sz w:val="24"/>
          <w:szCs w:val="24"/>
        </w:rPr>
        <w:t xml:space="preserve">. </w:t>
      </w:r>
    </w:p>
    <w:p w14:paraId="13C9F135" w14:textId="77777777" w:rsidR="0027533C" w:rsidRDefault="0027533C" w:rsidP="0027533C">
      <w:pPr>
        <w:spacing w:after="0"/>
        <w:jc w:val="both"/>
        <w:rPr>
          <w:rFonts w:ascii="Times New Roman" w:hAnsi="Times New Roman" w:cs="Times New Roman"/>
          <w:sz w:val="24"/>
          <w:szCs w:val="24"/>
        </w:rPr>
      </w:pPr>
    </w:p>
    <w:tbl>
      <w:tblPr>
        <w:tblStyle w:val="Mkatabulky"/>
        <w:tblW w:w="9015" w:type="dxa"/>
        <w:jc w:val="center"/>
        <w:tblLook w:val="04A0" w:firstRow="1" w:lastRow="0" w:firstColumn="1" w:lastColumn="0" w:noHBand="0" w:noVBand="1"/>
      </w:tblPr>
      <w:tblGrid>
        <w:gridCol w:w="3118"/>
        <w:gridCol w:w="1134"/>
        <w:gridCol w:w="1361"/>
        <w:gridCol w:w="1134"/>
        <w:gridCol w:w="2268"/>
      </w:tblGrid>
      <w:tr w:rsidR="00C11F12" w14:paraId="64AA7C20" w14:textId="77777777" w:rsidTr="00091A92">
        <w:trPr>
          <w:jc w:val="center"/>
        </w:trPr>
        <w:tc>
          <w:tcPr>
            <w:tcW w:w="3118" w:type="dxa"/>
            <w:vAlign w:val="center"/>
          </w:tcPr>
          <w:p w14:paraId="453745CF" w14:textId="77777777" w:rsidR="00C11F12" w:rsidRDefault="00C11F12" w:rsidP="00DC0B31">
            <w:pPr>
              <w:jc w:val="center"/>
              <w:rPr>
                <w:rFonts w:ascii="Times New Roman" w:hAnsi="Times New Roman" w:cs="Times New Roman"/>
                <w:sz w:val="24"/>
                <w:szCs w:val="24"/>
              </w:rPr>
            </w:pPr>
            <w:r>
              <w:rPr>
                <w:rFonts w:ascii="Times New Roman" w:hAnsi="Times New Roman" w:cs="Times New Roman"/>
                <w:sz w:val="24"/>
                <w:szCs w:val="24"/>
              </w:rPr>
              <w:t>Požadavek</w:t>
            </w:r>
          </w:p>
        </w:tc>
        <w:tc>
          <w:tcPr>
            <w:tcW w:w="3629" w:type="dxa"/>
            <w:gridSpan w:val="3"/>
            <w:vAlign w:val="center"/>
          </w:tcPr>
          <w:p w14:paraId="747E01F1" w14:textId="77777777" w:rsidR="00C11F12" w:rsidRDefault="00C11F12" w:rsidP="00DC0B31">
            <w:pPr>
              <w:jc w:val="center"/>
              <w:rPr>
                <w:rFonts w:ascii="Times New Roman" w:hAnsi="Times New Roman" w:cs="Times New Roman"/>
                <w:sz w:val="24"/>
                <w:szCs w:val="24"/>
              </w:rPr>
            </w:pPr>
            <w:r>
              <w:rPr>
                <w:rFonts w:ascii="Times New Roman" w:hAnsi="Times New Roman" w:cs="Times New Roman"/>
                <w:sz w:val="24"/>
                <w:szCs w:val="24"/>
              </w:rPr>
              <w:t>Plnění</w:t>
            </w:r>
          </w:p>
        </w:tc>
        <w:tc>
          <w:tcPr>
            <w:tcW w:w="2268" w:type="dxa"/>
            <w:vAlign w:val="center"/>
          </w:tcPr>
          <w:p w14:paraId="211D8266" w14:textId="77777777" w:rsidR="00C11F12" w:rsidRDefault="00C11F12" w:rsidP="00DC0B31">
            <w:pPr>
              <w:jc w:val="center"/>
              <w:rPr>
                <w:rFonts w:ascii="Times New Roman" w:hAnsi="Times New Roman" w:cs="Times New Roman"/>
                <w:sz w:val="24"/>
                <w:szCs w:val="24"/>
              </w:rPr>
            </w:pPr>
            <w:r>
              <w:rPr>
                <w:rFonts w:ascii="Times New Roman" w:hAnsi="Times New Roman" w:cs="Times New Roman"/>
                <w:sz w:val="24"/>
                <w:szCs w:val="24"/>
              </w:rPr>
              <w:t>Poznámky</w:t>
            </w:r>
          </w:p>
          <w:p w14:paraId="042042AC" w14:textId="03BA9199" w:rsidR="00C11F12" w:rsidRDefault="00C11F12" w:rsidP="007F36B1">
            <w:pPr>
              <w:jc w:val="center"/>
              <w:rPr>
                <w:rFonts w:ascii="Times New Roman" w:hAnsi="Times New Roman" w:cs="Times New Roman"/>
                <w:sz w:val="24"/>
                <w:szCs w:val="24"/>
              </w:rPr>
            </w:pPr>
            <w:r w:rsidRPr="00842D11">
              <w:rPr>
                <w:rFonts w:ascii="Times New Roman" w:hAnsi="Times New Roman" w:cs="Times New Roman"/>
                <w:i/>
                <w:sz w:val="20"/>
                <w:szCs w:val="20"/>
              </w:rPr>
              <w:t>(např.</w:t>
            </w:r>
            <w:r>
              <w:rPr>
                <w:rFonts w:ascii="Times New Roman" w:hAnsi="Times New Roman" w:cs="Times New Roman"/>
                <w:i/>
                <w:sz w:val="20"/>
                <w:szCs w:val="20"/>
              </w:rPr>
              <w:t xml:space="preserve"> uveďte, jak může b</w:t>
            </w:r>
            <w:r w:rsidR="001D03F2">
              <w:rPr>
                <w:rFonts w:ascii="Times New Roman" w:hAnsi="Times New Roman" w:cs="Times New Roman"/>
                <w:i/>
                <w:sz w:val="20"/>
                <w:szCs w:val="20"/>
              </w:rPr>
              <w:t>ýt příp. řešeno; kde je popsáno/</w:t>
            </w:r>
            <w:r>
              <w:rPr>
                <w:rFonts w:ascii="Times New Roman" w:hAnsi="Times New Roman" w:cs="Times New Roman"/>
                <w:i/>
                <w:sz w:val="20"/>
                <w:szCs w:val="20"/>
              </w:rPr>
              <w:t>stanoveno apod.</w:t>
            </w:r>
            <w:r w:rsidRPr="00842D11">
              <w:rPr>
                <w:rFonts w:ascii="Times New Roman" w:hAnsi="Times New Roman" w:cs="Times New Roman"/>
                <w:i/>
                <w:sz w:val="20"/>
                <w:szCs w:val="20"/>
              </w:rPr>
              <w:t>)</w:t>
            </w:r>
          </w:p>
        </w:tc>
      </w:tr>
      <w:tr w:rsidR="00202B48" w14:paraId="2235F646" w14:textId="77777777" w:rsidTr="0041209B">
        <w:trPr>
          <w:jc w:val="center"/>
        </w:trPr>
        <w:tc>
          <w:tcPr>
            <w:tcW w:w="3118" w:type="dxa"/>
          </w:tcPr>
          <w:p w14:paraId="7B68C7F0" w14:textId="77777777" w:rsidR="00842D11" w:rsidRDefault="00842D11" w:rsidP="00842D11">
            <w:pPr>
              <w:jc w:val="center"/>
              <w:rPr>
                <w:rFonts w:ascii="Times New Roman" w:hAnsi="Times New Roman" w:cs="Times New Roman"/>
                <w:sz w:val="24"/>
                <w:szCs w:val="24"/>
              </w:rPr>
            </w:pPr>
          </w:p>
        </w:tc>
        <w:tc>
          <w:tcPr>
            <w:tcW w:w="1134" w:type="dxa"/>
            <w:vAlign w:val="center"/>
          </w:tcPr>
          <w:p w14:paraId="7DCB4D1A" w14:textId="77777777" w:rsidR="00842D11" w:rsidRDefault="00842D11" w:rsidP="00DC0B31">
            <w:pPr>
              <w:jc w:val="center"/>
              <w:rPr>
                <w:rFonts w:ascii="Times New Roman" w:hAnsi="Times New Roman" w:cs="Times New Roman"/>
                <w:sz w:val="24"/>
                <w:szCs w:val="24"/>
              </w:rPr>
            </w:pPr>
            <w:r>
              <w:rPr>
                <w:rFonts w:ascii="Times New Roman" w:hAnsi="Times New Roman" w:cs="Times New Roman"/>
                <w:sz w:val="24"/>
                <w:szCs w:val="24"/>
              </w:rPr>
              <w:t>Ano</w:t>
            </w:r>
          </w:p>
        </w:tc>
        <w:tc>
          <w:tcPr>
            <w:tcW w:w="1361" w:type="dxa"/>
            <w:vAlign w:val="center"/>
          </w:tcPr>
          <w:p w14:paraId="7B59D5A7" w14:textId="77777777" w:rsidR="00842D11" w:rsidRDefault="00842D11" w:rsidP="00DC0B31">
            <w:pPr>
              <w:jc w:val="center"/>
              <w:rPr>
                <w:rFonts w:ascii="Times New Roman" w:hAnsi="Times New Roman" w:cs="Times New Roman"/>
                <w:sz w:val="24"/>
                <w:szCs w:val="24"/>
              </w:rPr>
            </w:pPr>
            <w:r>
              <w:rPr>
                <w:rFonts w:ascii="Times New Roman" w:hAnsi="Times New Roman" w:cs="Times New Roman"/>
                <w:sz w:val="24"/>
                <w:szCs w:val="24"/>
              </w:rPr>
              <w:t>Částečně</w:t>
            </w:r>
          </w:p>
        </w:tc>
        <w:tc>
          <w:tcPr>
            <w:tcW w:w="1134" w:type="dxa"/>
            <w:vAlign w:val="center"/>
          </w:tcPr>
          <w:p w14:paraId="40666792" w14:textId="77777777" w:rsidR="00842D11" w:rsidRDefault="00842D11" w:rsidP="00DC0B31">
            <w:pPr>
              <w:jc w:val="center"/>
              <w:rPr>
                <w:rFonts w:ascii="Times New Roman" w:hAnsi="Times New Roman" w:cs="Times New Roman"/>
                <w:sz w:val="24"/>
                <w:szCs w:val="24"/>
              </w:rPr>
            </w:pPr>
            <w:r>
              <w:rPr>
                <w:rFonts w:ascii="Times New Roman" w:hAnsi="Times New Roman" w:cs="Times New Roman"/>
                <w:sz w:val="24"/>
                <w:szCs w:val="24"/>
              </w:rPr>
              <w:t>Ne</w:t>
            </w:r>
          </w:p>
        </w:tc>
        <w:tc>
          <w:tcPr>
            <w:tcW w:w="2268" w:type="dxa"/>
          </w:tcPr>
          <w:p w14:paraId="33A02847" w14:textId="77777777" w:rsidR="00842D11" w:rsidRDefault="00842D11" w:rsidP="0027533C">
            <w:pPr>
              <w:jc w:val="both"/>
              <w:rPr>
                <w:rFonts w:ascii="Times New Roman" w:hAnsi="Times New Roman" w:cs="Times New Roman"/>
                <w:sz w:val="24"/>
                <w:szCs w:val="24"/>
              </w:rPr>
            </w:pPr>
          </w:p>
        </w:tc>
      </w:tr>
      <w:tr w:rsidR="00202B48" w14:paraId="5D395567" w14:textId="77777777" w:rsidTr="0041209B">
        <w:trPr>
          <w:jc w:val="center"/>
        </w:trPr>
        <w:tc>
          <w:tcPr>
            <w:tcW w:w="3118" w:type="dxa"/>
          </w:tcPr>
          <w:p w14:paraId="0B35A40A" w14:textId="77777777" w:rsidR="00842D11" w:rsidRPr="0041209B" w:rsidRDefault="0066459F" w:rsidP="0027533C">
            <w:pPr>
              <w:jc w:val="both"/>
              <w:rPr>
                <w:rFonts w:ascii="Times New Roman" w:hAnsi="Times New Roman" w:cs="Times New Roman"/>
                <w:b/>
                <w:sz w:val="24"/>
                <w:szCs w:val="24"/>
              </w:rPr>
            </w:pPr>
            <w:r w:rsidRPr="0041209B">
              <w:rPr>
                <w:rFonts w:ascii="Times New Roman" w:hAnsi="Times New Roman" w:cs="Times New Roman"/>
                <w:b/>
                <w:sz w:val="24"/>
                <w:szCs w:val="24"/>
              </w:rPr>
              <w:t>Stav provozu</w:t>
            </w:r>
          </w:p>
        </w:tc>
        <w:tc>
          <w:tcPr>
            <w:tcW w:w="1134" w:type="dxa"/>
          </w:tcPr>
          <w:p w14:paraId="23E2C77C" w14:textId="77777777" w:rsidR="00842D11" w:rsidRDefault="00842D11" w:rsidP="0027533C">
            <w:pPr>
              <w:jc w:val="both"/>
              <w:rPr>
                <w:rFonts w:ascii="Times New Roman" w:hAnsi="Times New Roman" w:cs="Times New Roman"/>
                <w:sz w:val="24"/>
                <w:szCs w:val="24"/>
              </w:rPr>
            </w:pPr>
          </w:p>
        </w:tc>
        <w:tc>
          <w:tcPr>
            <w:tcW w:w="1361" w:type="dxa"/>
          </w:tcPr>
          <w:p w14:paraId="4E0BAE32" w14:textId="77777777" w:rsidR="00842D11" w:rsidRDefault="00842D11" w:rsidP="0027533C">
            <w:pPr>
              <w:jc w:val="both"/>
              <w:rPr>
                <w:rFonts w:ascii="Times New Roman" w:hAnsi="Times New Roman" w:cs="Times New Roman"/>
                <w:sz w:val="24"/>
                <w:szCs w:val="24"/>
              </w:rPr>
            </w:pPr>
          </w:p>
        </w:tc>
        <w:tc>
          <w:tcPr>
            <w:tcW w:w="1134" w:type="dxa"/>
          </w:tcPr>
          <w:p w14:paraId="31269F50" w14:textId="77777777" w:rsidR="00842D11" w:rsidRDefault="00842D11" w:rsidP="0027533C">
            <w:pPr>
              <w:jc w:val="both"/>
              <w:rPr>
                <w:rFonts w:ascii="Times New Roman" w:hAnsi="Times New Roman" w:cs="Times New Roman"/>
                <w:sz w:val="24"/>
                <w:szCs w:val="24"/>
              </w:rPr>
            </w:pPr>
          </w:p>
        </w:tc>
        <w:tc>
          <w:tcPr>
            <w:tcW w:w="2268" w:type="dxa"/>
          </w:tcPr>
          <w:p w14:paraId="31BA9029" w14:textId="77777777" w:rsidR="00842D11" w:rsidRDefault="00842D11" w:rsidP="0027533C">
            <w:pPr>
              <w:jc w:val="both"/>
              <w:rPr>
                <w:rFonts w:ascii="Times New Roman" w:hAnsi="Times New Roman" w:cs="Times New Roman"/>
                <w:sz w:val="24"/>
                <w:szCs w:val="24"/>
              </w:rPr>
            </w:pPr>
          </w:p>
        </w:tc>
      </w:tr>
      <w:tr w:rsidR="007F36B1" w14:paraId="5EDFE6D5" w14:textId="77777777" w:rsidTr="0041209B">
        <w:trPr>
          <w:jc w:val="center"/>
        </w:trPr>
        <w:tc>
          <w:tcPr>
            <w:tcW w:w="3118" w:type="dxa"/>
          </w:tcPr>
          <w:p w14:paraId="7B8E2875" w14:textId="7A50E9B4" w:rsidR="007F36B1" w:rsidRDefault="0041209B" w:rsidP="003E200B">
            <w:pPr>
              <w:rPr>
                <w:rFonts w:ascii="Times New Roman" w:hAnsi="Times New Roman" w:cs="Times New Roman"/>
                <w:sz w:val="24"/>
                <w:szCs w:val="24"/>
              </w:rPr>
            </w:pPr>
            <w:r>
              <w:rPr>
                <w:rFonts w:ascii="Times New Roman" w:hAnsi="Times New Roman" w:cs="Times New Roman"/>
                <w:sz w:val="24"/>
                <w:szCs w:val="24"/>
              </w:rPr>
              <w:t xml:space="preserve">Je k dispozici </w:t>
            </w:r>
            <w:r w:rsidR="00EA0ACE">
              <w:rPr>
                <w:rFonts w:ascii="Times New Roman" w:hAnsi="Times New Roman" w:cs="Times New Roman"/>
                <w:sz w:val="24"/>
                <w:szCs w:val="24"/>
              </w:rPr>
              <w:t>dostate</w:t>
            </w:r>
            <w:r>
              <w:rPr>
                <w:rFonts w:ascii="Times New Roman" w:hAnsi="Times New Roman" w:cs="Times New Roman"/>
                <w:sz w:val="24"/>
                <w:szCs w:val="24"/>
              </w:rPr>
              <w:t>čný prostor k přípravě diet, aby nedocházelo ke kontaminaci (např. možnost časového odd</w:t>
            </w:r>
            <w:r w:rsidR="001D03F2">
              <w:rPr>
                <w:rFonts w:ascii="Times New Roman" w:hAnsi="Times New Roman" w:cs="Times New Roman"/>
                <w:sz w:val="24"/>
                <w:szCs w:val="24"/>
              </w:rPr>
              <w:t>ělní přípravy, stavebně oddělené</w:t>
            </w:r>
            <w:r>
              <w:rPr>
                <w:rFonts w:ascii="Times New Roman" w:hAnsi="Times New Roman" w:cs="Times New Roman"/>
                <w:sz w:val="24"/>
                <w:szCs w:val="24"/>
              </w:rPr>
              <w:t xml:space="preserve"> prostor</w:t>
            </w:r>
            <w:r w:rsidR="001D03F2">
              <w:rPr>
                <w:rFonts w:ascii="Times New Roman" w:hAnsi="Times New Roman" w:cs="Times New Roman"/>
                <w:sz w:val="24"/>
                <w:szCs w:val="24"/>
              </w:rPr>
              <w:t>y</w:t>
            </w:r>
            <w:r>
              <w:rPr>
                <w:rFonts w:ascii="Times New Roman" w:hAnsi="Times New Roman" w:cs="Times New Roman"/>
                <w:sz w:val="24"/>
                <w:szCs w:val="24"/>
              </w:rPr>
              <w:t xml:space="preserve"> apod.)?</w:t>
            </w:r>
          </w:p>
        </w:tc>
        <w:tc>
          <w:tcPr>
            <w:tcW w:w="1134" w:type="dxa"/>
          </w:tcPr>
          <w:p w14:paraId="17B2FAC1" w14:textId="77777777" w:rsidR="007F36B1" w:rsidRDefault="007F36B1" w:rsidP="0027533C">
            <w:pPr>
              <w:jc w:val="both"/>
              <w:rPr>
                <w:rFonts w:ascii="Times New Roman" w:hAnsi="Times New Roman" w:cs="Times New Roman"/>
                <w:sz w:val="24"/>
                <w:szCs w:val="24"/>
              </w:rPr>
            </w:pPr>
          </w:p>
        </w:tc>
        <w:tc>
          <w:tcPr>
            <w:tcW w:w="1361" w:type="dxa"/>
          </w:tcPr>
          <w:p w14:paraId="484A8778" w14:textId="77777777" w:rsidR="007F36B1" w:rsidRDefault="007F36B1" w:rsidP="0027533C">
            <w:pPr>
              <w:jc w:val="both"/>
              <w:rPr>
                <w:rFonts w:ascii="Times New Roman" w:hAnsi="Times New Roman" w:cs="Times New Roman"/>
                <w:sz w:val="24"/>
                <w:szCs w:val="24"/>
              </w:rPr>
            </w:pPr>
          </w:p>
        </w:tc>
        <w:tc>
          <w:tcPr>
            <w:tcW w:w="1134" w:type="dxa"/>
          </w:tcPr>
          <w:p w14:paraId="6E3BD9C3" w14:textId="77777777" w:rsidR="007F36B1" w:rsidRDefault="007F36B1" w:rsidP="0027533C">
            <w:pPr>
              <w:jc w:val="both"/>
              <w:rPr>
                <w:rFonts w:ascii="Times New Roman" w:hAnsi="Times New Roman" w:cs="Times New Roman"/>
                <w:sz w:val="24"/>
                <w:szCs w:val="24"/>
              </w:rPr>
            </w:pPr>
          </w:p>
        </w:tc>
        <w:tc>
          <w:tcPr>
            <w:tcW w:w="2268" w:type="dxa"/>
          </w:tcPr>
          <w:p w14:paraId="091DFF82" w14:textId="77777777" w:rsidR="007F36B1" w:rsidRDefault="007F36B1" w:rsidP="0027533C">
            <w:pPr>
              <w:jc w:val="both"/>
              <w:rPr>
                <w:rFonts w:ascii="Times New Roman" w:hAnsi="Times New Roman" w:cs="Times New Roman"/>
                <w:sz w:val="24"/>
                <w:szCs w:val="24"/>
              </w:rPr>
            </w:pPr>
          </w:p>
        </w:tc>
      </w:tr>
      <w:tr w:rsidR="0041209B" w14:paraId="41734E40" w14:textId="77777777" w:rsidTr="0041209B">
        <w:trPr>
          <w:jc w:val="center"/>
        </w:trPr>
        <w:tc>
          <w:tcPr>
            <w:tcW w:w="3118" w:type="dxa"/>
          </w:tcPr>
          <w:p w14:paraId="4EA75398" w14:textId="77777777" w:rsidR="0041209B" w:rsidRDefault="0041209B" w:rsidP="0041209B">
            <w:pPr>
              <w:rPr>
                <w:rFonts w:ascii="Times New Roman" w:hAnsi="Times New Roman" w:cs="Times New Roman"/>
                <w:sz w:val="24"/>
                <w:szCs w:val="24"/>
              </w:rPr>
            </w:pPr>
            <w:r w:rsidRPr="0041209B">
              <w:rPr>
                <w:rFonts w:ascii="Times New Roman" w:hAnsi="Times New Roman" w:cs="Times New Roman"/>
                <w:sz w:val="24"/>
                <w:szCs w:val="24"/>
              </w:rPr>
              <w:t>Je k dispozic</w:t>
            </w:r>
            <w:r>
              <w:rPr>
                <w:rFonts w:ascii="Times New Roman" w:hAnsi="Times New Roman" w:cs="Times New Roman"/>
                <w:sz w:val="24"/>
                <w:szCs w:val="24"/>
              </w:rPr>
              <w:t xml:space="preserve">i dostatečný počet zařízení na </w:t>
            </w:r>
            <w:r w:rsidRPr="0041209B">
              <w:rPr>
                <w:rFonts w:ascii="Times New Roman" w:hAnsi="Times New Roman" w:cs="Times New Roman"/>
                <w:sz w:val="24"/>
                <w:szCs w:val="24"/>
              </w:rPr>
              <w:t>mytí rukou</w:t>
            </w:r>
            <w:r>
              <w:rPr>
                <w:rFonts w:ascii="Times New Roman" w:hAnsi="Times New Roman" w:cs="Times New Roman"/>
                <w:sz w:val="24"/>
                <w:szCs w:val="24"/>
              </w:rPr>
              <w:t>?</w:t>
            </w:r>
          </w:p>
        </w:tc>
        <w:tc>
          <w:tcPr>
            <w:tcW w:w="1134" w:type="dxa"/>
          </w:tcPr>
          <w:p w14:paraId="043EBC5F" w14:textId="77777777" w:rsidR="0041209B" w:rsidRDefault="0041209B" w:rsidP="0027533C">
            <w:pPr>
              <w:jc w:val="both"/>
              <w:rPr>
                <w:rFonts w:ascii="Times New Roman" w:hAnsi="Times New Roman" w:cs="Times New Roman"/>
                <w:sz w:val="24"/>
                <w:szCs w:val="24"/>
              </w:rPr>
            </w:pPr>
          </w:p>
        </w:tc>
        <w:tc>
          <w:tcPr>
            <w:tcW w:w="1361" w:type="dxa"/>
          </w:tcPr>
          <w:p w14:paraId="75CD4D4B" w14:textId="77777777" w:rsidR="0041209B" w:rsidRDefault="0041209B" w:rsidP="0027533C">
            <w:pPr>
              <w:jc w:val="both"/>
              <w:rPr>
                <w:rFonts w:ascii="Times New Roman" w:hAnsi="Times New Roman" w:cs="Times New Roman"/>
                <w:sz w:val="24"/>
                <w:szCs w:val="24"/>
              </w:rPr>
            </w:pPr>
          </w:p>
        </w:tc>
        <w:tc>
          <w:tcPr>
            <w:tcW w:w="1134" w:type="dxa"/>
          </w:tcPr>
          <w:p w14:paraId="601B2CB5" w14:textId="77777777" w:rsidR="0041209B" w:rsidRDefault="0041209B" w:rsidP="0027533C">
            <w:pPr>
              <w:jc w:val="both"/>
              <w:rPr>
                <w:rFonts w:ascii="Times New Roman" w:hAnsi="Times New Roman" w:cs="Times New Roman"/>
                <w:sz w:val="24"/>
                <w:szCs w:val="24"/>
              </w:rPr>
            </w:pPr>
          </w:p>
        </w:tc>
        <w:tc>
          <w:tcPr>
            <w:tcW w:w="2268" w:type="dxa"/>
          </w:tcPr>
          <w:p w14:paraId="0D8EFC57" w14:textId="77777777" w:rsidR="0041209B" w:rsidRDefault="0041209B" w:rsidP="0027533C">
            <w:pPr>
              <w:jc w:val="both"/>
              <w:rPr>
                <w:rFonts w:ascii="Times New Roman" w:hAnsi="Times New Roman" w:cs="Times New Roman"/>
                <w:sz w:val="24"/>
                <w:szCs w:val="24"/>
              </w:rPr>
            </w:pPr>
          </w:p>
        </w:tc>
      </w:tr>
      <w:tr w:rsidR="0041209B" w14:paraId="10D61041" w14:textId="77777777" w:rsidTr="0041209B">
        <w:trPr>
          <w:jc w:val="center"/>
        </w:trPr>
        <w:tc>
          <w:tcPr>
            <w:tcW w:w="3118" w:type="dxa"/>
          </w:tcPr>
          <w:p w14:paraId="7F8DD360" w14:textId="77777777" w:rsidR="0041209B" w:rsidRPr="003E200B" w:rsidRDefault="003E200B" w:rsidP="0041209B">
            <w:pPr>
              <w:rPr>
                <w:rFonts w:ascii="Times New Roman" w:hAnsi="Times New Roman" w:cs="Times New Roman"/>
                <w:b/>
                <w:sz w:val="24"/>
                <w:szCs w:val="24"/>
              </w:rPr>
            </w:pPr>
            <w:r w:rsidRPr="003E200B">
              <w:rPr>
                <w:rFonts w:ascii="Times New Roman" w:hAnsi="Times New Roman" w:cs="Times New Roman"/>
                <w:b/>
                <w:sz w:val="24"/>
                <w:szCs w:val="24"/>
              </w:rPr>
              <w:t>Provozní hygiena</w:t>
            </w:r>
          </w:p>
        </w:tc>
        <w:tc>
          <w:tcPr>
            <w:tcW w:w="1134" w:type="dxa"/>
          </w:tcPr>
          <w:p w14:paraId="7EF2F9D0" w14:textId="77777777" w:rsidR="0041209B" w:rsidRDefault="0041209B" w:rsidP="0027533C">
            <w:pPr>
              <w:jc w:val="both"/>
              <w:rPr>
                <w:rFonts w:ascii="Times New Roman" w:hAnsi="Times New Roman" w:cs="Times New Roman"/>
                <w:sz w:val="24"/>
                <w:szCs w:val="24"/>
              </w:rPr>
            </w:pPr>
          </w:p>
        </w:tc>
        <w:tc>
          <w:tcPr>
            <w:tcW w:w="1361" w:type="dxa"/>
          </w:tcPr>
          <w:p w14:paraId="4A66AF27" w14:textId="77777777" w:rsidR="0041209B" w:rsidRDefault="0041209B" w:rsidP="0027533C">
            <w:pPr>
              <w:jc w:val="both"/>
              <w:rPr>
                <w:rFonts w:ascii="Times New Roman" w:hAnsi="Times New Roman" w:cs="Times New Roman"/>
                <w:sz w:val="24"/>
                <w:szCs w:val="24"/>
              </w:rPr>
            </w:pPr>
          </w:p>
        </w:tc>
        <w:tc>
          <w:tcPr>
            <w:tcW w:w="1134" w:type="dxa"/>
          </w:tcPr>
          <w:p w14:paraId="605A381E" w14:textId="77777777" w:rsidR="0041209B" w:rsidRDefault="0041209B" w:rsidP="0027533C">
            <w:pPr>
              <w:jc w:val="both"/>
              <w:rPr>
                <w:rFonts w:ascii="Times New Roman" w:hAnsi="Times New Roman" w:cs="Times New Roman"/>
                <w:sz w:val="24"/>
                <w:szCs w:val="24"/>
              </w:rPr>
            </w:pPr>
          </w:p>
        </w:tc>
        <w:tc>
          <w:tcPr>
            <w:tcW w:w="2268" w:type="dxa"/>
          </w:tcPr>
          <w:p w14:paraId="0027C5A6" w14:textId="77777777" w:rsidR="0041209B" w:rsidRDefault="0041209B" w:rsidP="0027533C">
            <w:pPr>
              <w:jc w:val="both"/>
              <w:rPr>
                <w:rFonts w:ascii="Times New Roman" w:hAnsi="Times New Roman" w:cs="Times New Roman"/>
                <w:sz w:val="24"/>
                <w:szCs w:val="24"/>
              </w:rPr>
            </w:pPr>
          </w:p>
        </w:tc>
      </w:tr>
      <w:tr w:rsidR="003C155B" w14:paraId="54644467" w14:textId="77777777" w:rsidTr="0041209B">
        <w:trPr>
          <w:jc w:val="center"/>
        </w:trPr>
        <w:tc>
          <w:tcPr>
            <w:tcW w:w="3118" w:type="dxa"/>
          </w:tcPr>
          <w:p w14:paraId="7F3A41C3" w14:textId="77777777" w:rsidR="003C155B" w:rsidRPr="003C155B" w:rsidRDefault="003C155B" w:rsidP="003C155B">
            <w:pPr>
              <w:rPr>
                <w:rFonts w:ascii="Times New Roman" w:hAnsi="Times New Roman" w:cs="Times New Roman"/>
                <w:sz w:val="24"/>
                <w:szCs w:val="24"/>
              </w:rPr>
            </w:pPr>
            <w:r w:rsidRPr="003C155B">
              <w:rPr>
                <w:rFonts w:ascii="Times New Roman" w:hAnsi="Times New Roman" w:cs="Times New Roman"/>
                <w:sz w:val="24"/>
                <w:szCs w:val="24"/>
              </w:rPr>
              <w:t xml:space="preserve">Je zpracován sanitační </w:t>
            </w:r>
            <w:r>
              <w:rPr>
                <w:rFonts w:ascii="Times New Roman" w:hAnsi="Times New Roman" w:cs="Times New Roman"/>
                <w:sz w:val="24"/>
                <w:szCs w:val="24"/>
              </w:rPr>
              <w:t xml:space="preserve">(úklidový) </w:t>
            </w:r>
            <w:r w:rsidRPr="003C155B">
              <w:rPr>
                <w:rFonts w:ascii="Times New Roman" w:hAnsi="Times New Roman" w:cs="Times New Roman"/>
                <w:sz w:val="24"/>
                <w:szCs w:val="24"/>
              </w:rPr>
              <w:t>řád s vymezením odpovědnosti pracovníků</w:t>
            </w:r>
            <w:r>
              <w:rPr>
                <w:rFonts w:ascii="Times New Roman" w:hAnsi="Times New Roman" w:cs="Times New Roman"/>
                <w:sz w:val="24"/>
                <w:szCs w:val="24"/>
              </w:rPr>
              <w:t>?</w:t>
            </w:r>
          </w:p>
        </w:tc>
        <w:tc>
          <w:tcPr>
            <w:tcW w:w="1134" w:type="dxa"/>
          </w:tcPr>
          <w:p w14:paraId="78F9CE3A" w14:textId="77777777" w:rsidR="003C155B" w:rsidRDefault="003C155B" w:rsidP="0027533C">
            <w:pPr>
              <w:jc w:val="both"/>
              <w:rPr>
                <w:rFonts w:ascii="Times New Roman" w:hAnsi="Times New Roman" w:cs="Times New Roman"/>
                <w:sz w:val="24"/>
                <w:szCs w:val="24"/>
              </w:rPr>
            </w:pPr>
          </w:p>
        </w:tc>
        <w:tc>
          <w:tcPr>
            <w:tcW w:w="1361" w:type="dxa"/>
          </w:tcPr>
          <w:p w14:paraId="22698B2C" w14:textId="77777777" w:rsidR="003C155B" w:rsidRDefault="003C155B" w:rsidP="0027533C">
            <w:pPr>
              <w:jc w:val="both"/>
              <w:rPr>
                <w:rFonts w:ascii="Times New Roman" w:hAnsi="Times New Roman" w:cs="Times New Roman"/>
                <w:sz w:val="24"/>
                <w:szCs w:val="24"/>
              </w:rPr>
            </w:pPr>
          </w:p>
        </w:tc>
        <w:tc>
          <w:tcPr>
            <w:tcW w:w="1134" w:type="dxa"/>
          </w:tcPr>
          <w:p w14:paraId="460CD374" w14:textId="77777777" w:rsidR="003C155B" w:rsidRDefault="003C155B" w:rsidP="0027533C">
            <w:pPr>
              <w:jc w:val="both"/>
              <w:rPr>
                <w:rFonts w:ascii="Times New Roman" w:hAnsi="Times New Roman" w:cs="Times New Roman"/>
                <w:sz w:val="24"/>
                <w:szCs w:val="24"/>
              </w:rPr>
            </w:pPr>
          </w:p>
        </w:tc>
        <w:tc>
          <w:tcPr>
            <w:tcW w:w="2268" w:type="dxa"/>
          </w:tcPr>
          <w:p w14:paraId="7518D304" w14:textId="77777777" w:rsidR="003C155B" w:rsidRDefault="003C155B" w:rsidP="0027533C">
            <w:pPr>
              <w:jc w:val="both"/>
              <w:rPr>
                <w:rFonts w:ascii="Times New Roman" w:hAnsi="Times New Roman" w:cs="Times New Roman"/>
                <w:sz w:val="24"/>
                <w:szCs w:val="24"/>
              </w:rPr>
            </w:pPr>
          </w:p>
        </w:tc>
      </w:tr>
      <w:tr w:rsidR="003C155B" w14:paraId="27E1A348" w14:textId="77777777" w:rsidTr="0041209B">
        <w:trPr>
          <w:jc w:val="center"/>
        </w:trPr>
        <w:tc>
          <w:tcPr>
            <w:tcW w:w="3118" w:type="dxa"/>
          </w:tcPr>
          <w:p w14:paraId="25A0F850" w14:textId="77777777" w:rsidR="003C155B" w:rsidRPr="003C155B" w:rsidRDefault="003C155B" w:rsidP="003C155B">
            <w:pPr>
              <w:rPr>
                <w:rFonts w:ascii="Times New Roman" w:hAnsi="Times New Roman" w:cs="Times New Roman"/>
                <w:sz w:val="24"/>
                <w:szCs w:val="24"/>
              </w:rPr>
            </w:pPr>
            <w:r>
              <w:rPr>
                <w:rFonts w:ascii="Times New Roman" w:hAnsi="Times New Roman" w:cs="Times New Roman"/>
                <w:sz w:val="24"/>
                <w:szCs w:val="24"/>
              </w:rPr>
              <w:t xml:space="preserve">Jsou řádně </w:t>
            </w:r>
            <w:r w:rsidRPr="003C155B">
              <w:rPr>
                <w:rFonts w:ascii="Times New Roman" w:hAnsi="Times New Roman" w:cs="Times New Roman"/>
                <w:sz w:val="24"/>
                <w:szCs w:val="24"/>
              </w:rPr>
              <w:t xml:space="preserve">dle potřeby čištěny stroje a zařízení </w:t>
            </w:r>
            <w:r>
              <w:rPr>
                <w:rFonts w:ascii="Times New Roman" w:hAnsi="Times New Roman" w:cs="Times New Roman"/>
                <w:sz w:val="24"/>
                <w:szCs w:val="24"/>
              </w:rPr>
              <w:t xml:space="preserve">včetně „mrtvých prostor“? </w:t>
            </w:r>
          </w:p>
        </w:tc>
        <w:tc>
          <w:tcPr>
            <w:tcW w:w="1134" w:type="dxa"/>
          </w:tcPr>
          <w:p w14:paraId="2B62E72F" w14:textId="77777777" w:rsidR="003C155B" w:rsidRDefault="003C155B" w:rsidP="0027533C">
            <w:pPr>
              <w:jc w:val="both"/>
              <w:rPr>
                <w:rFonts w:ascii="Times New Roman" w:hAnsi="Times New Roman" w:cs="Times New Roman"/>
                <w:sz w:val="24"/>
                <w:szCs w:val="24"/>
              </w:rPr>
            </w:pPr>
          </w:p>
        </w:tc>
        <w:tc>
          <w:tcPr>
            <w:tcW w:w="1361" w:type="dxa"/>
          </w:tcPr>
          <w:p w14:paraId="0C4BD2EA" w14:textId="77777777" w:rsidR="003C155B" w:rsidRDefault="003C155B" w:rsidP="0027533C">
            <w:pPr>
              <w:jc w:val="both"/>
              <w:rPr>
                <w:rFonts w:ascii="Times New Roman" w:hAnsi="Times New Roman" w:cs="Times New Roman"/>
                <w:sz w:val="24"/>
                <w:szCs w:val="24"/>
              </w:rPr>
            </w:pPr>
          </w:p>
        </w:tc>
        <w:tc>
          <w:tcPr>
            <w:tcW w:w="1134" w:type="dxa"/>
          </w:tcPr>
          <w:p w14:paraId="53E71081" w14:textId="77777777" w:rsidR="003C155B" w:rsidRDefault="003C155B" w:rsidP="0027533C">
            <w:pPr>
              <w:jc w:val="both"/>
              <w:rPr>
                <w:rFonts w:ascii="Times New Roman" w:hAnsi="Times New Roman" w:cs="Times New Roman"/>
                <w:sz w:val="24"/>
                <w:szCs w:val="24"/>
              </w:rPr>
            </w:pPr>
          </w:p>
        </w:tc>
        <w:tc>
          <w:tcPr>
            <w:tcW w:w="2268" w:type="dxa"/>
          </w:tcPr>
          <w:p w14:paraId="6271193A" w14:textId="77777777" w:rsidR="003C155B" w:rsidRDefault="003C155B" w:rsidP="0027533C">
            <w:pPr>
              <w:jc w:val="both"/>
              <w:rPr>
                <w:rFonts w:ascii="Times New Roman" w:hAnsi="Times New Roman" w:cs="Times New Roman"/>
                <w:sz w:val="24"/>
                <w:szCs w:val="24"/>
              </w:rPr>
            </w:pPr>
          </w:p>
        </w:tc>
      </w:tr>
      <w:tr w:rsidR="003C155B" w14:paraId="33C226D7" w14:textId="77777777" w:rsidTr="0041209B">
        <w:trPr>
          <w:jc w:val="center"/>
        </w:trPr>
        <w:tc>
          <w:tcPr>
            <w:tcW w:w="3118" w:type="dxa"/>
          </w:tcPr>
          <w:p w14:paraId="1641D980" w14:textId="77777777" w:rsidR="003C155B" w:rsidRDefault="003C155B" w:rsidP="00851BBE">
            <w:pPr>
              <w:rPr>
                <w:rFonts w:ascii="Times New Roman" w:hAnsi="Times New Roman" w:cs="Times New Roman"/>
                <w:sz w:val="24"/>
                <w:szCs w:val="24"/>
              </w:rPr>
            </w:pPr>
            <w:r>
              <w:rPr>
                <w:rFonts w:ascii="Times New Roman" w:hAnsi="Times New Roman" w:cs="Times New Roman"/>
                <w:sz w:val="24"/>
                <w:szCs w:val="24"/>
              </w:rPr>
              <w:t xml:space="preserve">Jsou </w:t>
            </w:r>
            <w:r w:rsidR="00851BBE">
              <w:rPr>
                <w:rFonts w:ascii="Times New Roman" w:hAnsi="Times New Roman" w:cs="Times New Roman"/>
                <w:sz w:val="24"/>
                <w:szCs w:val="24"/>
              </w:rPr>
              <w:t>pravidelně (</w:t>
            </w:r>
            <w:r w:rsidRPr="003C155B">
              <w:rPr>
                <w:rFonts w:ascii="Times New Roman" w:hAnsi="Times New Roman" w:cs="Times New Roman"/>
                <w:sz w:val="24"/>
                <w:szCs w:val="24"/>
              </w:rPr>
              <w:t>dle potřeby</w:t>
            </w:r>
            <w:r w:rsidR="00851BBE">
              <w:rPr>
                <w:rFonts w:ascii="Times New Roman" w:hAnsi="Times New Roman" w:cs="Times New Roman"/>
                <w:sz w:val="24"/>
                <w:szCs w:val="24"/>
              </w:rPr>
              <w:t>)</w:t>
            </w:r>
            <w:r w:rsidRPr="003C155B">
              <w:rPr>
                <w:rFonts w:ascii="Times New Roman" w:hAnsi="Times New Roman" w:cs="Times New Roman"/>
                <w:sz w:val="24"/>
                <w:szCs w:val="24"/>
              </w:rPr>
              <w:t xml:space="preserve"> mě</w:t>
            </w:r>
            <w:r>
              <w:rPr>
                <w:rFonts w:ascii="Times New Roman" w:hAnsi="Times New Roman" w:cs="Times New Roman"/>
                <w:sz w:val="24"/>
                <w:szCs w:val="24"/>
              </w:rPr>
              <w:t xml:space="preserve">něny </w:t>
            </w:r>
            <w:r w:rsidRPr="003C155B">
              <w:rPr>
                <w:rFonts w:ascii="Times New Roman" w:hAnsi="Times New Roman" w:cs="Times New Roman"/>
                <w:sz w:val="24"/>
                <w:szCs w:val="24"/>
              </w:rPr>
              <w:t xml:space="preserve">mycí </w:t>
            </w:r>
            <w:r w:rsidR="00851BBE">
              <w:rPr>
                <w:rFonts w:ascii="Times New Roman" w:hAnsi="Times New Roman" w:cs="Times New Roman"/>
                <w:sz w:val="24"/>
                <w:szCs w:val="24"/>
              </w:rPr>
              <w:t>hadry (</w:t>
            </w:r>
            <w:r w:rsidR="00A26E8F">
              <w:rPr>
                <w:rFonts w:ascii="Times New Roman" w:hAnsi="Times New Roman" w:cs="Times New Roman"/>
                <w:sz w:val="24"/>
                <w:szCs w:val="24"/>
              </w:rPr>
              <w:t>houbičky</w:t>
            </w:r>
            <w:r w:rsidR="00851BBE">
              <w:rPr>
                <w:rFonts w:ascii="Times New Roman" w:hAnsi="Times New Roman" w:cs="Times New Roman"/>
                <w:sz w:val="24"/>
                <w:szCs w:val="24"/>
              </w:rPr>
              <w:t xml:space="preserve">, </w:t>
            </w:r>
            <w:r w:rsidRPr="003C155B">
              <w:rPr>
                <w:rFonts w:ascii="Times New Roman" w:hAnsi="Times New Roman" w:cs="Times New Roman"/>
                <w:sz w:val="24"/>
                <w:szCs w:val="24"/>
              </w:rPr>
              <w:t>žínky</w:t>
            </w:r>
            <w:r w:rsidR="00A26E8F">
              <w:rPr>
                <w:rFonts w:ascii="Times New Roman" w:hAnsi="Times New Roman" w:cs="Times New Roman"/>
                <w:sz w:val="24"/>
                <w:szCs w:val="24"/>
              </w:rPr>
              <w:t>)?</w:t>
            </w:r>
          </w:p>
        </w:tc>
        <w:tc>
          <w:tcPr>
            <w:tcW w:w="1134" w:type="dxa"/>
          </w:tcPr>
          <w:p w14:paraId="7741BCE4" w14:textId="77777777" w:rsidR="003C155B" w:rsidRDefault="003C155B" w:rsidP="0027533C">
            <w:pPr>
              <w:jc w:val="both"/>
              <w:rPr>
                <w:rFonts w:ascii="Times New Roman" w:hAnsi="Times New Roman" w:cs="Times New Roman"/>
                <w:sz w:val="24"/>
                <w:szCs w:val="24"/>
              </w:rPr>
            </w:pPr>
          </w:p>
        </w:tc>
        <w:tc>
          <w:tcPr>
            <w:tcW w:w="1361" w:type="dxa"/>
          </w:tcPr>
          <w:p w14:paraId="2FF87C47" w14:textId="77777777" w:rsidR="003C155B" w:rsidRDefault="003C155B" w:rsidP="0027533C">
            <w:pPr>
              <w:jc w:val="both"/>
              <w:rPr>
                <w:rFonts w:ascii="Times New Roman" w:hAnsi="Times New Roman" w:cs="Times New Roman"/>
                <w:sz w:val="24"/>
                <w:szCs w:val="24"/>
              </w:rPr>
            </w:pPr>
          </w:p>
        </w:tc>
        <w:tc>
          <w:tcPr>
            <w:tcW w:w="1134" w:type="dxa"/>
          </w:tcPr>
          <w:p w14:paraId="6AC47699" w14:textId="77777777" w:rsidR="003C155B" w:rsidRDefault="003C155B" w:rsidP="0027533C">
            <w:pPr>
              <w:jc w:val="both"/>
              <w:rPr>
                <w:rFonts w:ascii="Times New Roman" w:hAnsi="Times New Roman" w:cs="Times New Roman"/>
                <w:sz w:val="24"/>
                <w:szCs w:val="24"/>
              </w:rPr>
            </w:pPr>
          </w:p>
        </w:tc>
        <w:tc>
          <w:tcPr>
            <w:tcW w:w="2268" w:type="dxa"/>
          </w:tcPr>
          <w:p w14:paraId="0E06BE60" w14:textId="77777777" w:rsidR="003C155B" w:rsidRDefault="003C155B" w:rsidP="0027533C">
            <w:pPr>
              <w:jc w:val="both"/>
              <w:rPr>
                <w:rFonts w:ascii="Times New Roman" w:hAnsi="Times New Roman" w:cs="Times New Roman"/>
                <w:sz w:val="24"/>
                <w:szCs w:val="24"/>
              </w:rPr>
            </w:pPr>
          </w:p>
        </w:tc>
      </w:tr>
      <w:tr w:rsidR="00A26E8F" w14:paraId="32EC02A9" w14:textId="77777777" w:rsidTr="0041209B">
        <w:trPr>
          <w:jc w:val="center"/>
        </w:trPr>
        <w:tc>
          <w:tcPr>
            <w:tcW w:w="3118" w:type="dxa"/>
          </w:tcPr>
          <w:p w14:paraId="3A58E843" w14:textId="77777777" w:rsidR="00A26E8F" w:rsidRDefault="00A761F4" w:rsidP="00A26E8F">
            <w:pPr>
              <w:rPr>
                <w:rFonts w:ascii="Times New Roman" w:hAnsi="Times New Roman" w:cs="Times New Roman"/>
                <w:sz w:val="24"/>
                <w:szCs w:val="24"/>
              </w:rPr>
            </w:pPr>
            <w:r>
              <w:rPr>
                <w:rFonts w:ascii="Times New Roman" w:hAnsi="Times New Roman" w:cs="Times New Roman"/>
                <w:sz w:val="24"/>
                <w:szCs w:val="24"/>
              </w:rPr>
              <w:t xml:space="preserve">Pokud je stanoven barevný režim úklidových pomůcek </w:t>
            </w:r>
            <w:r w:rsidRPr="00A761F4">
              <w:rPr>
                <w:rFonts w:ascii="Times New Roman" w:hAnsi="Times New Roman" w:cs="Times New Roman"/>
                <w:i/>
                <w:sz w:val="24"/>
                <w:szCs w:val="24"/>
              </w:rPr>
              <w:t>(např. červené hadry se používají výhradně na povrchy stolů)</w:t>
            </w:r>
            <w:r>
              <w:rPr>
                <w:rFonts w:ascii="Times New Roman" w:hAnsi="Times New Roman" w:cs="Times New Roman"/>
                <w:sz w:val="24"/>
                <w:szCs w:val="24"/>
              </w:rPr>
              <w:t xml:space="preserve">, je striktně pracovníky dodržován? </w:t>
            </w:r>
          </w:p>
        </w:tc>
        <w:tc>
          <w:tcPr>
            <w:tcW w:w="1134" w:type="dxa"/>
          </w:tcPr>
          <w:p w14:paraId="7FD32A3A" w14:textId="77777777" w:rsidR="00A26E8F" w:rsidRDefault="00A26E8F" w:rsidP="0027533C">
            <w:pPr>
              <w:jc w:val="both"/>
              <w:rPr>
                <w:rFonts w:ascii="Times New Roman" w:hAnsi="Times New Roman" w:cs="Times New Roman"/>
                <w:sz w:val="24"/>
                <w:szCs w:val="24"/>
              </w:rPr>
            </w:pPr>
          </w:p>
        </w:tc>
        <w:tc>
          <w:tcPr>
            <w:tcW w:w="1361" w:type="dxa"/>
          </w:tcPr>
          <w:p w14:paraId="6307F5BE" w14:textId="77777777" w:rsidR="00A26E8F" w:rsidRDefault="00A26E8F" w:rsidP="0027533C">
            <w:pPr>
              <w:jc w:val="both"/>
              <w:rPr>
                <w:rFonts w:ascii="Times New Roman" w:hAnsi="Times New Roman" w:cs="Times New Roman"/>
                <w:sz w:val="24"/>
                <w:szCs w:val="24"/>
              </w:rPr>
            </w:pPr>
          </w:p>
        </w:tc>
        <w:tc>
          <w:tcPr>
            <w:tcW w:w="1134" w:type="dxa"/>
          </w:tcPr>
          <w:p w14:paraId="436B71D5" w14:textId="77777777" w:rsidR="00A26E8F" w:rsidRDefault="00A26E8F" w:rsidP="0027533C">
            <w:pPr>
              <w:jc w:val="both"/>
              <w:rPr>
                <w:rFonts w:ascii="Times New Roman" w:hAnsi="Times New Roman" w:cs="Times New Roman"/>
                <w:sz w:val="24"/>
                <w:szCs w:val="24"/>
              </w:rPr>
            </w:pPr>
          </w:p>
        </w:tc>
        <w:tc>
          <w:tcPr>
            <w:tcW w:w="2268" w:type="dxa"/>
          </w:tcPr>
          <w:p w14:paraId="0BFAE33B" w14:textId="77777777" w:rsidR="00A26E8F" w:rsidRDefault="00A26E8F" w:rsidP="0027533C">
            <w:pPr>
              <w:jc w:val="both"/>
              <w:rPr>
                <w:rFonts w:ascii="Times New Roman" w:hAnsi="Times New Roman" w:cs="Times New Roman"/>
                <w:sz w:val="24"/>
                <w:szCs w:val="24"/>
              </w:rPr>
            </w:pPr>
          </w:p>
        </w:tc>
      </w:tr>
      <w:tr w:rsidR="00202B48" w14:paraId="5F49098B" w14:textId="77777777" w:rsidTr="0041209B">
        <w:trPr>
          <w:jc w:val="center"/>
        </w:trPr>
        <w:tc>
          <w:tcPr>
            <w:tcW w:w="3118" w:type="dxa"/>
          </w:tcPr>
          <w:p w14:paraId="232ED806" w14:textId="77777777" w:rsidR="00842D11" w:rsidRDefault="00B46199" w:rsidP="00B46199">
            <w:pPr>
              <w:rPr>
                <w:rFonts w:ascii="Times New Roman" w:hAnsi="Times New Roman" w:cs="Times New Roman"/>
                <w:sz w:val="24"/>
                <w:szCs w:val="24"/>
              </w:rPr>
            </w:pPr>
            <w:r w:rsidRPr="003C155B">
              <w:rPr>
                <w:rFonts w:ascii="Times New Roman" w:hAnsi="Times New Roman" w:cs="Times New Roman"/>
                <w:sz w:val="24"/>
                <w:szCs w:val="24"/>
              </w:rPr>
              <w:t>Je</w:t>
            </w:r>
            <w:r w:rsidR="003C155B" w:rsidRPr="003C155B">
              <w:rPr>
                <w:rFonts w:ascii="Times New Roman" w:hAnsi="Times New Roman" w:cs="Times New Roman"/>
                <w:sz w:val="24"/>
                <w:szCs w:val="24"/>
              </w:rPr>
              <w:t xml:space="preserve"> </w:t>
            </w:r>
            <w:r>
              <w:rPr>
                <w:rFonts w:ascii="Times New Roman" w:hAnsi="Times New Roman" w:cs="Times New Roman"/>
                <w:sz w:val="24"/>
                <w:szCs w:val="24"/>
              </w:rPr>
              <w:t xml:space="preserve">zaveden </w:t>
            </w:r>
            <w:r w:rsidR="00E77FCF">
              <w:rPr>
                <w:rFonts w:ascii="Times New Roman" w:hAnsi="Times New Roman" w:cs="Times New Roman"/>
                <w:sz w:val="24"/>
                <w:szCs w:val="24"/>
              </w:rPr>
              <w:t xml:space="preserve">systém kontroly, který </w:t>
            </w:r>
            <w:r w:rsidR="003C155B" w:rsidRPr="003C155B">
              <w:rPr>
                <w:rFonts w:ascii="Times New Roman" w:hAnsi="Times New Roman" w:cs="Times New Roman"/>
                <w:sz w:val="24"/>
                <w:szCs w:val="24"/>
              </w:rPr>
              <w:t>zajistí</w:t>
            </w:r>
            <w:r w:rsidR="00E77FCF">
              <w:rPr>
                <w:rFonts w:ascii="Times New Roman" w:hAnsi="Times New Roman" w:cs="Times New Roman"/>
                <w:sz w:val="24"/>
                <w:szCs w:val="24"/>
              </w:rPr>
              <w:t xml:space="preserve">, </w:t>
            </w:r>
            <w:r w:rsidR="003C155B" w:rsidRPr="003C155B">
              <w:rPr>
                <w:rFonts w:ascii="Times New Roman" w:hAnsi="Times New Roman" w:cs="Times New Roman"/>
                <w:sz w:val="24"/>
                <w:szCs w:val="24"/>
              </w:rPr>
              <w:t>že</w:t>
            </w:r>
            <w:r w:rsidR="00E77FCF">
              <w:rPr>
                <w:rFonts w:ascii="Times New Roman" w:hAnsi="Times New Roman" w:cs="Times New Roman"/>
                <w:sz w:val="24"/>
                <w:szCs w:val="24"/>
              </w:rPr>
              <w:t xml:space="preserve"> je vždy </w:t>
            </w:r>
            <w:r w:rsidR="003C155B" w:rsidRPr="003C155B">
              <w:rPr>
                <w:rFonts w:ascii="Times New Roman" w:hAnsi="Times New Roman" w:cs="Times New Roman"/>
                <w:sz w:val="24"/>
                <w:szCs w:val="24"/>
              </w:rPr>
              <w:t xml:space="preserve">důsledně </w:t>
            </w:r>
            <w:r w:rsidR="00E77FCF">
              <w:rPr>
                <w:rFonts w:ascii="Times New Roman" w:hAnsi="Times New Roman" w:cs="Times New Roman"/>
                <w:sz w:val="24"/>
                <w:szCs w:val="24"/>
              </w:rPr>
              <w:t xml:space="preserve">uklizeno? </w:t>
            </w:r>
          </w:p>
        </w:tc>
        <w:tc>
          <w:tcPr>
            <w:tcW w:w="1134" w:type="dxa"/>
          </w:tcPr>
          <w:p w14:paraId="572234B9" w14:textId="77777777" w:rsidR="00842D11" w:rsidRDefault="00842D11" w:rsidP="0027533C">
            <w:pPr>
              <w:jc w:val="both"/>
              <w:rPr>
                <w:rFonts w:ascii="Times New Roman" w:hAnsi="Times New Roman" w:cs="Times New Roman"/>
                <w:sz w:val="24"/>
                <w:szCs w:val="24"/>
              </w:rPr>
            </w:pPr>
          </w:p>
        </w:tc>
        <w:tc>
          <w:tcPr>
            <w:tcW w:w="1361" w:type="dxa"/>
          </w:tcPr>
          <w:p w14:paraId="564D6F2D" w14:textId="77777777" w:rsidR="00842D11" w:rsidRDefault="00842D11" w:rsidP="0027533C">
            <w:pPr>
              <w:jc w:val="both"/>
              <w:rPr>
                <w:rFonts w:ascii="Times New Roman" w:hAnsi="Times New Roman" w:cs="Times New Roman"/>
                <w:sz w:val="24"/>
                <w:szCs w:val="24"/>
              </w:rPr>
            </w:pPr>
          </w:p>
        </w:tc>
        <w:tc>
          <w:tcPr>
            <w:tcW w:w="1134" w:type="dxa"/>
          </w:tcPr>
          <w:p w14:paraId="73AF069C" w14:textId="77777777" w:rsidR="00842D11" w:rsidRDefault="00842D11" w:rsidP="0027533C">
            <w:pPr>
              <w:jc w:val="both"/>
              <w:rPr>
                <w:rFonts w:ascii="Times New Roman" w:hAnsi="Times New Roman" w:cs="Times New Roman"/>
                <w:sz w:val="24"/>
                <w:szCs w:val="24"/>
              </w:rPr>
            </w:pPr>
          </w:p>
        </w:tc>
        <w:tc>
          <w:tcPr>
            <w:tcW w:w="2268" w:type="dxa"/>
          </w:tcPr>
          <w:p w14:paraId="1C9D72C7" w14:textId="77777777" w:rsidR="00842D11" w:rsidRDefault="00842D11" w:rsidP="0027533C">
            <w:pPr>
              <w:jc w:val="both"/>
              <w:rPr>
                <w:rFonts w:ascii="Times New Roman" w:hAnsi="Times New Roman" w:cs="Times New Roman"/>
                <w:sz w:val="24"/>
                <w:szCs w:val="24"/>
              </w:rPr>
            </w:pPr>
          </w:p>
        </w:tc>
      </w:tr>
      <w:tr w:rsidR="00202B48" w14:paraId="2E009790" w14:textId="77777777" w:rsidTr="0041209B">
        <w:trPr>
          <w:jc w:val="center"/>
        </w:trPr>
        <w:tc>
          <w:tcPr>
            <w:tcW w:w="3118" w:type="dxa"/>
          </w:tcPr>
          <w:p w14:paraId="0FFFFDC1" w14:textId="77777777" w:rsidR="00842D11" w:rsidRPr="0070152B" w:rsidRDefault="0066459F" w:rsidP="0027533C">
            <w:pPr>
              <w:jc w:val="both"/>
              <w:rPr>
                <w:rFonts w:ascii="Times New Roman" w:hAnsi="Times New Roman" w:cs="Times New Roman"/>
                <w:b/>
                <w:sz w:val="24"/>
                <w:szCs w:val="24"/>
              </w:rPr>
            </w:pPr>
            <w:r w:rsidRPr="0070152B">
              <w:rPr>
                <w:rFonts w:ascii="Times New Roman" w:hAnsi="Times New Roman" w:cs="Times New Roman"/>
                <w:b/>
                <w:sz w:val="24"/>
                <w:szCs w:val="24"/>
              </w:rPr>
              <w:t>Osobní hygiena</w:t>
            </w:r>
          </w:p>
        </w:tc>
        <w:tc>
          <w:tcPr>
            <w:tcW w:w="1134" w:type="dxa"/>
          </w:tcPr>
          <w:p w14:paraId="6AB689EF" w14:textId="77777777" w:rsidR="00842D11" w:rsidRDefault="00842D11" w:rsidP="0027533C">
            <w:pPr>
              <w:jc w:val="both"/>
              <w:rPr>
                <w:rFonts w:ascii="Times New Roman" w:hAnsi="Times New Roman" w:cs="Times New Roman"/>
                <w:sz w:val="24"/>
                <w:szCs w:val="24"/>
              </w:rPr>
            </w:pPr>
          </w:p>
        </w:tc>
        <w:tc>
          <w:tcPr>
            <w:tcW w:w="1361" w:type="dxa"/>
          </w:tcPr>
          <w:p w14:paraId="77D69832" w14:textId="77777777" w:rsidR="00842D11" w:rsidRDefault="00842D11" w:rsidP="0027533C">
            <w:pPr>
              <w:jc w:val="both"/>
              <w:rPr>
                <w:rFonts w:ascii="Times New Roman" w:hAnsi="Times New Roman" w:cs="Times New Roman"/>
                <w:sz w:val="24"/>
                <w:szCs w:val="24"/>
              </w:rPr>
            </w:pPr>
          </w:p>
        </w:tc>
        <w:tc>
          <w:tcPr>
            <w:tcW w:w="1134" w:type="dxa"/>
          </w:tcPr>
          <w:p w14:paraId="7E99B876" w14:textId="77777777" w:rsidR="00842D11" w:rsidRDefault="00842D11" w:rsidP="0027533C">
            <w:pPr>
              <w:jc w:val="both"/>
              <w:rPr>
                <w:rFonts w:ascii="Times New Roman" w:hAnsi="Times New Roman" w:cs="Times New Roman"/>
                <w:sz w:val="24"/>
                <w:szCs w:val="24"/>
              </w:rPr>
            </w:pPr>
          </w:p>
        </w:tc>
        <w:tc>
          <w:tcPr>
            <w:tcW w:w="2268" w:type="dxa"/>
          </w:tcPr>
          <w:p w14:paraId="6A468246" w14:textId="77777777" w:rsidR="00842D11" w:rsidRDefault="00842D11" w:rsidP="0027533C">
            <w:pPr>
              <w:jc w:val="both"/>
              <w:rPr>
                <w:rFonts w:ascii="Times New Roman" w:hAnsi="Times New Roman" w:cs="Times New Roman"/>
                <w:sz w:val="24"/>
                <w:szCs w:val="24"/>
              </w:rPr>
            </w:pPr>
          </w:p>
        </w:tc>
      </w:tr>
      <w:tr w:rsidR="0070152B" w14:paraId="779154F5" w14:textId="77777777" w:rsidTr="0041209B">
        <w:trPr>
          <w:jc w:val="center"/>
        </w:trPr>
        <w:tc>
          <w:tcPr>
            <w:tcW w:w="3118" w:type="dxa"/>
          </w:tcPr>
          <w:p w14:paraId="67C34ADF" w14:textId="77777777" w:rsidR="0070152B" w:rsidRDefault="0082297A" w:rsidP="0082297A">
            <w:pPr>
              <w:jc w:val="both"/>
              <w:rPr>
                <w:rFonts w:ascii="Times New Roman" w:hAnsi="Times New Roman" w:cs="Times New Roman"/>
                <w:sz w:val="24"/>
                <w:szCs w:val="24"/>
              </w:rPr>
            </w:pPr>
            <w:r>
              <w:rPr>
                <w:rFonts w:ascii="Times New Roman" w:hAnsi="Times New Roman" w:cs="Times New Roman"/>
                <w:sz w:val="24"/>
                <w:szCs w:val="24"/>
              </w:rPr>
              <w:t>D</w:t>
            </w:r>
            <w:r w:rsidRPr="0082297A">
              <w:rPr>
                <w:rFonts w:ascii="Times New Roman" w:hAnsi="Times New Roman" w:cs="Times New Roman"/>
                <w:sz w:val="24"/>
                <w:szCs w:val="24"/>
              </w:rPr>
              <w:t xml:space="preserve">bají </w:t>
            </w:r>
            <w:r>
              <w:rPr>
                <w:rFonts w:ascii="Times New Roman" w:hAnsi="Times New Roman" w:cs="Times New Roman"/>
                <w:sz w:val="24"/>
                <w:szCs w:val="24"/>
              </w:rPr>
              <w:t xml:space="preserve">pracovníci </w:t>
            </w:r>
            <w:r w:rsidRPr="0082297A">
              <w:rPr>
                <w:rFonts w:ascii="Times New Roman" w:hAnsi="Times New Roman" w:cs="Times New Roman"/>
                <w:sz w:val="24"/>
                <w:szCs w:val="24"/>
              </w:rPr>
              <w:t>na čistotu pracovního oděvu</w:t>
            </w:r>
            <w:r>
              <w:rPr>
                <w:rFonts w:ascii="Times New Roman" w:hAnsi="Times New Roman" w:cs="Times New Roman"/>
                <w:sz w:val="24"/>
                <w:szCs w:val="24"/>
              </w:rPr>
              <w:t>?</w:t>
            </w:r>
          </w:p>
        </w:tc>
        <w:tc>
          <w:tcPr>
            <w:tcW w:w="1134" w:type="dxa"/>
          </w:tcPr>
          <w:p w14:paraId="4A1C4BDD" w14:textId="77777777" w:rsidR="0070152B" w:rsidRDefault="0070152B" w:rsidP="0027533C">
            <w:pPr>
              <w:jc w:val="both"/>
              <w:rPr>
                <w:rFonts w:ascii="Times New Roman" w:hAnsi="Times New Roman" w:cs="Times New Roman"/>
                <w:sz w:val="24"/>
                <w:szCs w:val="24"/>
              </w:rPr>
            </w:pPr>
          </w:p>
        </w:tc>
        <w:tc>
          <w:tcPr>
            <w:tcW w:w="1361" w:type="dxa"/>
          </w:tcPr>
          <w:p w14:paraId="3A974AFB" w14:textId="77777777" w:rsidR="0070152B" w:rsidRDefault="0070152B" w:rsidP="0027533C">
            <w:pPr>
              <w:jc w:val="both"/>
              <w:rPr>
                <w:rFonts w:ascii="Times New Roman" w:hAnsi="Times New Roman" w:cs="Times New Roman"/>
                <w:sz w:val="24"/>
                <w:szCs w:val="24"/>
              </w:rPr>
            </w:pPr>
          </w:p>
        </w:tc>
        <w:tc>
          <w:tcPr>
            <w:tcW w:w="1134" w:type="dxa"/>
          </w:tcPr>
          <w:p w14:paraId="59245606" w14:textId="77777777" w:rsidR="0070152B" w:rsidRDefault="0070152B" w:rsidP="0027533C">
            <w:pPr>
              <w:jc w:val="both"/>
              <w:rPr>
                <w:rFonts w:ascii="Times New Roman" w:hAnsi="Times New Roman" w:cs="Times New Roman"/>
                <w:sz w:val="24"/>
                <w:szCs w:val="24"/>
              </w:rPr>
            </w:pPr>
          </w:p>
        </w:tc>
        <w:tc>
          <w:tcPr>
            <w:tcW w:w="2268" w:type="dxa"/>
          </w:tcPr>
          <w:p w14:paraId="62051206" w14:textId="77777777" w:rsidR="0070152B" w:rsidRDefault="0070152B" w:rsidP="0027533C">
            <w:pPr>
              <w:jc w:val="both"/>
              <w:rPr>
                <w:rFonts w:ascii="Times New Roman" w:hAnsi="Times New Roman" w:cs="Times New Roman"/>
                <w:sz w:val="24"/>
                <w:szCs w:val="24"/>
              </w:rPr>
            </w:pPr>
          </w:p>
        </w:tc>
      </w:tr>
      <w:tr w:rsidR="0082297A" w14:paraId="1D236997" w14:textId="77777777" w:rsidTr="0041209B">
        <w:trPr>
          <w:jc w:val="center"/>
        </w:trPr>
        <w:tc>
          <w:tcPr>
            <w:tcW w:w="3118" w:type="dxa"/>
          </w:tcPr>
          <w:p w14:paraId="1D75209C" w14:textId="77777777" w:rsidR="0082297A" w:rsidRDefault="0082297A" w:rsidP="00263A5D">
            <w:pPr>
              <w:rPr>
                <w:rFonts w:ascii="Times New Roman" w:hAnsi="Times New Roman" w:cs="Times New Roman"/>
                <w:sz w:val="24"/>
                <w:szCs w:val="24"/>
              </w:rPr>
            </w:pPr>
            <w:r w:rsidRPr="0082297A">
              <w:rPr>
                <w:rFonts w:ascii="Times New Roman" w:hAnsi="Times New Roman" w:cs="Times New Roman"/>
                <w:sz w:val="24"/>
                <w:szCs w:val="24"/>
              </w:rPr>
              <w:t xml:space="preserve">Je mytí rukou </w:t>
            </w:r>
            <w:r>
              <w:rPr>
                <w:rFonts w:ascii="Times New Roman" w:hAnsi="Times New Roman" w:cs="Times New Roman"/>
                <w:sz w:val="24"/>
                <w:szCs w:val="24"/>
              </w:rPr>
              <w:t xml:space="preserve">při přechodu </w:t>
            </w:r>
            <w:r w:rsidR="00D639CF">
              <w:rPr>
                <w:rFonts w:ascii="Times New Roman" w:hAnsi="Times New Roman" w:cs="Times New Roman"/>
                <w:sz w:val="24"/>
                <w:szCs w:val="24"/>
              </w:rPr>
              <w:t xml:space="preserve">z nečisté práce </w:t>
            </w:r>
            <w:r w:rsidR="00D639CF" w:rsidRPr="00D639CF">
              <w:rPr>
                <w:rFonts w:ascii="Times New Roman" w:hAnsi="Times New Roman" w:cs="Times New Roman"/>
                <w:i/>
                <w:sz w:val="24"/>
                <w:szCs w:val="24"/>
              </w:rPr>
              <w:t>(např. manipulace s vejci)</w:t>
            </w:r>
            <w:r w:rsidR="00D639CF" w:rsidRPr="00D639CF">
              <w:rPr>
                <w:rFonts w:ascii="Times New Roman" w:hAnsi="Times New Roman" w:cs="Times New Roman"/>
                <w:sz w:val="24"/>
                <w:szCs w:val="24"/>
              </w:rPr>
              <w:t xml:space="preserve"> </w:t>
            </w:r>
            <w:r w:rsidR="00D639CF">
              <w:rPr>
                <w:rFonts w:ascii="Times New Roman" w:hAnsi="Times New Roman" w:cs="Times New Roman"/>
                <w:sz w:val="24"/>
                <w:szCs w:val="24"/>
              </w:rPr>
              <w:t xml:space="preserve">na čistou </w:t>
            </w:r>
            <w:r w:rsidR="00D639CF" w:rsidRPr="00D639CF">
              <w:rPr>
                <w:rFonts w:ascii="Times New Roman" w:hAnsi="Times New Roman" w:cs="Times New Roman"/>
                <w:i/>
                <w:sz w:val="24"/>
                <w:szCs w:val="24"/>
              </w:rPr>
              <w:t xml:space="preserve">(např. manipulace s umytým nádobím) </w:t>
            </w:r>
            <w:r w:rsidRPr="0082297A">
              <w:rPr>
                <w:rFonts w:ascii="Times New Roman" w:hAnsi="Times New Roman" w:cs="Times New Roman"/>
                <w:sz w:val="24"/>
                <w:szCs w:val="24"/>
              </w:rPr>
              <w:t>samozřejmostí?</w:t>
            </w:r>
          </w:p>
          <w:p w14:paraId="3170BFD6" w14:textId="77777777" w:rsidR="00B46199" w:rsidRDefault="00B46199" w:rsidP="00263A5D">
            <w:pPr>
              <w:rPr>
                <w:rFonts w:ascii="Times New Roman" w:hAnsi="Times New Roman" w:cs="Times New Roman"/>
                <w:sz w:val="24"/>
                <w:szCs w:val="24"/>
              </w:rPr>
            </w:pPr>
          </w:p>
        </w:tc>
        <w:tc>
          <w:tcPr>
            <w:tcW w:w="1134" w:type="dxa"/>
          </w:tcPr>
          <w:p w14:paraId="4D7C534D" w14:textId="77777777" w:rsidR="0082297A" w:rsidRDefault="0082297A" w:rsidP="0027533C">
            <w:pPr>
              <w:jc w:val="both"/>
              <w:rPr>
                <w:rFonts w:ascii="Times New Roman" w:hAnsi="Times New Roman" w:cs="Times New Roman"/>
                <w:sz w:val="24"/>
                <w:szCs w:val="24"/>
              </w:rPr>
            </w:pPr>
          </w:p>
        </w:tc>
        <w:tc>
          <w:tcPr>
            <w:tcW w:w="1361" w:type="dxa"/>
          </w:tcPr>
          <w:p w14:paraId="359493A7" w14:textId="77777777" w:rsidR="0082297A" w:rsidRDefault="0082297A" w:rsidP="0027533C">
            <w:pPr>
              <w:jc w:val="both"/>
              <w:rPr>
                <w:rFonts w:ascii="Times New Roman" w:hAnsi="Times New Roman" w:cs="Times New Roman"/>
                <w:sz w:val="24"/>
                <w:szCs w:val="24"/>
              </w:rPr>
            </w:pPr>
          </w:p>
        </w:tc>
        <w:tc>
          <w:tcPr>
            <w:tcW w:w="1134" w:type="dxa"/>
          </w:tcPr>
          <w:p w14:paraId="1FF14FFA" w14:textId="77777777" w:rsidR="0082297A" w:rsidRDefault="0082297A" w:rsidP="0027533C">
            <w:pPr>
              <w:jc w:val="both"/>
              <w:rPr>
                <w:rFonts w:ascii="Times New Roman" w:hAnsi="Times New Roman" w:cs="Times New Roman"/>
                <w:sz w:val="24"/>
                <w:szCs w:val="24"/>
              </w:rPr>
            </w:pPr>
          </w:p>
        </w:tc>
        <w:tc>
          <w:tcPr>
            <w:tcW w:w="2268" w:type="dxa"/>
          </w:tcPr>
          <w:p w14:paraId="0795E94A" w14:textId="77777777" w:rsidR="0082297A" w:rsidRDefault="0082297A" w:rsidP="0027533C">
            <w:pPr>
              <w:jc w:val="both"/>
              <w:rPr>
                <w:rFonts w:ascii="Times New Roman" w:hAnsi="Times New Roman" w:cs="Times New Roman"/>
                <w:sz w:val="24"/>
                <w:szCs w:val="24"/>
              </w:rPr>
            </w:pPr>
          </w:p>
        </w:tc>
      </w:tr>
      <w:tr w:rsidR="0082297A" w14:paraId="7451DC55" w14:textId="77777777" w:rsidTr="0041209B">
        <w:trPr>
          <w:jc w:val="center"/>
        </w:trPr>
        <w:tc>
          <w:tcPr>
            <w:tcW w:w="3118" w:type="dxa"/>
          </w:tcPr>
          <w:p w14:paraId="7296980D" w14:textId="77777777" w:rsidR="00263A5D" w:rsidRDefault="00263A5D" w:rsidP="00263A5D">
            <w:pPr>
              <w:rPr>
                <w:rFonts w:ascii="Times New Roman" w:hAnsi="Times New Roman" w:cs="Times New Roman"/>
                <w:sz w:val="24"/>
                <w:szCs w:val="24"/>
              </w:rPr>
            </w:pPr>
            <w:r>
              <w:rPr>
                <w:rFonts w:ascii="Times New Roman" w:hAnsi="Times New Roman" w:cs="Times New Roman"/>
                <w:sz w:val="24"/>
                <w:szCs w:val="24"/>
              </w:rPr>
              <w:t>Pokud je stanoveno používání ochranných prostředků (např. jednorázová zástěra), je to pracovníky dodržováno?</w:t>
            </w:r>
          </w:p>
        </w:tc>
        <w:tc>
          <w:tcPr>
            <w:tcW w:w="1134" w:type="dxa"/>
          </w:tcPr>
          <w:p w14:paraId="16540E88" w14:textId="77777777" w:rsidR="0082297A" w:rsidRDefault="0082297A" w:rsidP="0027533C">
            <w:pPr>
              <w:jc w:val="both"/>
              <w:rPr>
                <w:rFonts w:ascii="Times New Roman" w:hAnsi="Times New Roman" w:cs="Times New Roman"/>
                <w:sz w:val="24"/>
                <w:szCs w:val="24"/>
              </w:rPr>
            </w:pPr>
          </w:p>
        </w:tc>
        <w:tc>
          <w:tcPr>
            <w:tcW w:w="1361" w:type="dxa"/>
          </w:tcPr>
          <w:p w14:paraId="31BE28C9" w14:textId="77777777" w:rsidR="0082297A" w:rsidRDefault="0082297A" w:rsidP="0027533C">
            <w:pPr>
              <w:jc w:val="both"/>
              <w:rPr>
                <w:rFonts w:ascii="Times New Roman" w:hAnsi="Times New Roman" w:cs="Times New Roman"/>
                <w:sz w:val="24"/>
                <w:szCs w:val="24"/>
              </w:rPr>
            </w:pPr>
          </w:p>
        </w:tc>
        <w:tc>
          <w:tcPr>
            <w:tcW w:w="1134" w:type="dxa"/>
          </w:tcPr>
          <w:p w14:paraId="672F7564" w14:textId="77777777" w:rsidR="0082297A" w:rsidRDefault="0082297A" w:rsidP="0027533C">
            <w:pPr>
              <w:jc w:val="both"/>
              <w:rPr>
                <w:rFonts w:ascii="Times New Roman" w:hAnsi="Times New Roman" w:cs="Times New Roman"/>
                <w:sz w:val="24"/>
                <w:szCs w:val="24"/>
              </w:rPr>
            </w:pPr>
          </w:p>
        </w:tc>
        <w:tc>
          <w:tcPr>
            <w:tcW w:w="2268" w:type="dxa"/>
          </w:tcPr>
          <w:p w14:paraId="22B77D62" w14:textId="77777777" w:rsidR="0082297A" w:rsidRDefault="0082297A" w:rsidP="0027533C">
            <w:pPr>
              <w:jc w:val="both"/>
              <w:rPr>
                <w:rFonts w:ascii="Times New Roman" w:hAnsi="Times New Roman" w:cs="Times New Roman"/>
                <w:sz w:val="24"/>
                <w:szCs w:val="24"/>
              </w:rPr>
            </w:pPr>
          </w:p>
        </w:tc>
      </w:tr>
      <w:tr w:rsidR="0082297A" w14:paraId="4F3ECF08" w14:textId="77777777" w:rsidTr="0041209B">
        <w:trPr>
          <w:jc w:val="center"/>
        </w:trPr>
        <w:tc>
          <w:tcPr>
            <w:tcW w:w="3118" w:type="dxa"/>
          </w:tcPr>
          <w:p w14:paraId="037EB0E1" w14:textId="77777777" w:rsidR="0082297A" w:rsidRPr="00263A5D" w:rsidRDefault="00263A5D" w:rsidP="0082297A">
            <w:pPr>
              <w:jc w:val="both"/>
              <w:rPr>
                <w:rFonts w:ascii="Times New Roman" w:hAnsi="Times New Roman" w:cs="Times New Roman"/>
                <w:b/>
                <w:sz w:val="24"/>
                <w:szCs w:val="24"/>
              </w:rPr>
            </w:pPr>
            <w:r w:rsidRPr="00263A5D">
              <w:rPr>
                <w:rFonts w:ascii="Times New Roman" w:hAnsi="Times New Roman" w:cs="Times New Roman"/>
                <w:b/>
                <w:sz w:val="24"/>
                <w:szCs w:val="24"/>
              </w:rPr>
              <w:t>Školení</w:t>
            </w:r>
          </w:p>
        </w:tc>
        <w:tc>
          <w:tcPr>
            <w:tcW w:w="1134" w:type="dxa"/>
          </w:tcPr>
          <w:p w14:paraId="2E544EED" w14:textId="77777777" w:rsidR="0082297A" w:rsidRDefault="0082297A" w:rsidP="0027533C">
            <w:pPr>
              <w:jc w:val="both"/>
              <w:rPr>
                <w:rFonts w:ascii="Times New Roman" w:hAnsi="Times New Roman" w:cs="Times New Roman"/>
                <w:sz w:val="24"/>
                <w:szCs w:val="24"/>
              </w:rPr>
            </w:pPr>
          </w:p>
        </w:tc>
        <w:tc>
          <w:tcPr>
            <w:tcW w:w="1361" w:type="dxa"/>
          </w:tcPr>
          <w:p w14:paraId="7364B3DC" w14:textId="77777777" w:rsidR="0082297A" w:rsidRDefault="0082297A" w:rsidP="0027533C">
            <w:pPr>
              <w:jc w:val="both"/>
              <w:rPr>
                <w:rFonts w:ascii="Times New Roman" w:hAnsi="Times New Roman" w:cs="Times New Roman"/>
                <w:sz w:val="24"/>
                <w:szCs w:val="24"/>
              </w:rPr>
            </w:pPr>
          </w:p>
        </w:tc>
        <w:tc>
          <w:tcPr>
            <w:tcW w:w="1134" w:type="dxa"/>
          </w:tcPr>
          <w:p w14:paraId="7954EFFC" w14:textId="77777777" w:rsidR="0082297A" w:rsidRDefault="0082297A" w:rsidP="0027533C">
            <w:pPr>
              <w:jc w:val="both"/>
              <w:rPr>
                <w:rFonts w:ascii="Times New Roman" w:hAnsi="Times New Roman" w:cs="Times New Roman"/>
                <w:sz w:val="24"/>
                <w:szCs w:val="24"/>
              </w:rPr>
            </w:pPr>
          </w:p>
        </w:tc>
        <w:tc>
          <w:tcPr>
            <w:tcW w:w="2268" w:type="dxa"/>
          </w:tcPr>
          <w:p w14:paraId="4A879A7F" w14:textId="77777777" w:rsidR="0082297A" w:rsidRDefault="0082297A" w:rsidP="0027533C">
            <w:pPr>
              <w:jc w:val="both"/>
              <w:rPr>
                <w:rFonts w:ascii="Times New Roman" w:hAnsi="Times New Roman" w:cs="Times New Roman"/>
                <w:sz w:val="24"/>
                <w:szCs w:val="24"/>
              </w:rPr>
            </w:pPr>
          </w:p>
        </w:tc>
      </w:tr>
      <w:tr w:rsidR="0082297A" w14:paraId="12B95178" w14:textId="77777777" w:rsidTr="0041209B">
        <w:trPr>
          <w:jc w:val="center"/>
        </w:trPr>
        <w:tc>
          <w:tcPr>
            <w:tcW w:w="3118" w:type="dxa"/>
          </w:tcPr>
          <w:p w14:paraId="37993807" w14:textId="77777777" w:rsidR="0082297A" w:rsidRDefault="00DA49D5" w:rsidP="00DA49D5">
            <w:pPr>
              <w:rPr>
                <w:rFonts w:ascii="Times New Roman" w:hAnsi="Times New Roman" w:cs="Times New Roman"/>
                <w:sz w:val="24"/>
                <w:szCs w:val="24"/>
              </w:rPr>
            </w:pPr>
            <w:r>
              <w:rPr>
                <w:rFonts w:ascii="Times New Roman" w:hAnsi="Times New Roman" w:cs="Times New Roman"/>
                <w:sz w:val="24"/>
                <w:szCs w:val="24"/>
              </w:rPr>
              <w:t>Je zajištěno školení pracovníků</w:t>
            </w:r>
            <w:r w:rsidR="00511B1B">
              <w:rPr>
                <w:rFonts w:ascii="Times New Roman" w:hAnsi="Times New Roman" w:cs="Times New Roman"/>
                <w:sz w:val="24"/>
                <w:szCs w:val="24"/>
              </w:rPr>
              <w:t xml:space="preserve"> z oblasti bezpečnosti potravin</w:t>
            </w:r>
            <w:r>
              <w:rPr>
                <w:rFonts w:ascii="Times New Roman" w:hAnsi="Times New Roman" w:cs="Times New Roman"/>
                <w:sz w:val="24"/>
                <w:szCs w:val="24"/>
              </w:rPr>
              <w:t>?</w:t>
            </w:r>
          </w:p>
        </w:tc>
        <w:tc>
          <w:tcPr>
            <w:tcW w:w="1134" w:type="dxa"/>
          </w:tcPr>
          <w:p w14:paraId="0C074162" w14:textId="77777777" w:rsidR="0082297A" w:rsidRDefault="0082297A" w:rsidP="0027533C">
            <w:pPr>
              <w:jc w:val="both"/>
              <w:rPr>
                <w:rFonts w:ascii="Times New Roman" w:hAnsi="Times New Roman" w:cs="Times New Roman"/>
                <w:sz w:val="24"/>
                <w:szCs w:val="24"/>
              </w:rPr>
            </w:pPr>
          </w:p>
        </w:tc>
        <w:tc>
          <w:tcPr>
            <w:tcW w:w="1361" w:type="dxa"/>
          </w:tcPr>
          <w:p w14:paraId="0D64021B" w14:textId="77777777" w:rsidR="0082297A" w:rsidRDefault="0082297A" w:rsidP="0027533C">
            <w:pPr>
              <w:jc w:val="both"/>
              <w:rPr>
                <w:rFonts w:ascii="Times New Roman" w:hAnsi="Times New Roman" w:cs="Times New Roman"/>
                <w:sz w:val="24"/>
                <w:szCs w:val="24"/>
              </w:rPr>
            </w:pPr>
          </w:p>
        </w:tc>
        <w:tc>
          <w:tcPr>
            <w:tcW w:w="1134" w:type="dxa"/>
          </w:tcPr>
          <w:p w14:paraId="50B16D72" w14:textId="77777777" w:rsidR="0082297A" w:rsidRDefault="0082297A" w:rsidP="0027533C">
            <w:pPr>
              <w:jc w:val="both"/>
              <w:rPr>
                <w:rFonts w:ascii="Times New Roman" w:hAnsi="Times New Roman" w:cs="Times New Roman"/>
                <w:sz w:val="24"/>
                <w:szCs w:val="24"/>
              </w:rPr>
            </w:pPr>
          </w:p>
        </w:tc>
        <w:tc>
          <w:tcPr>
            <w:tcW w:w="2268" w:type="dxa"/>
          </w:tcPr>
          <w:p w14:paraId="41C08BA0" w14:textId="77777777" w:rsidR="0082297A" w:rsidRPr="00675CA0" w:rsidRDefault="0082297A" w:rsidP="0027533C">
            <w:pPr>
              <w:jc w:val="both"/>
              <w:rPr>
                <w:rFonts w:ascii="Times New Roman" w:hAnsi="Times New Roman" w:cs="Times New Roman"/>
                <w:color w:val="00B050"/>
                <w:sz w:val="24"/>
                <w:szCs w:val="24"/>
              </w:rPr>
            </w:pPr>
          </w:p>
        </w:tc>
      </w:tr>
      <w:tr w:rsidR="0066459F" w14:paraId="6408CF6D" w14:textId="77777777" w:rsidTr="0041209B">
        <w:trPr>
          <w:jc w:val="center"/>
        </w:trPr>
        <w:tc>
          <w:tcPr>
            <w:tcW w:w="3118" w:type="dxa"/>
          </w:tcPr>
          <w:p w14:paraId="6A7721FD" w14:textId="77777777" w:rsidR="0066459F" w:rsidRPr="002D740E" w:rsidRDefault="002D740E" w:rsidP="0027533C">
            <w:pPr>
              <w:jc w:val="both"/>
              <w:rPr>
                <w:rFonts w:ascii="Times New Roman" w:hAnsi="Times New Roman" w:cs="Times New Roman"/>
                <w:b/>
                <w:sz w:val="24"/>
                <w:szCs w:val="24"/>
              </w:rPr>
            </w:pPr>
            <w:r w:rsidRPr="002D740E">
              <w:rPr>
                <w:rFonts w:ascii="Times New Roman" w:hAnsi="Times New Roman" w:cs="Times New Roman"/>
                <w:b/>
                <w:sz w:val="24"/>
                <w:szCs w:val="24"/>
              </w:rPr>
              <w:t>Skladování</w:t>
            </w:r>
          </w:p>
        </w:tc>
        <w:tc>
          <w:tcPr>
            <w:tcW w:w="1134" w:type="dxa"/>
          </w:tcPr>
          <w:p w14:paraId="775FC5FE" w14:textId="77777777" w:rsidR="0066459F" w:rsidRDefault="0066459F" w:rsidP="0027533C">
            <w:pPr>
              <w:jc w:val="both"/>
              <w:rPr>
                <w:rFonts w:ascii="Times New Roman" w:hAnsi="Times New Roman" w:cs="Times New Roman"/>
                <w:sz w:val="24"/>
                <w:szCs w:val="24"/>
              </w:rPr>
            </w:pPr>
          </w:p>
        </w:tc>
        <w:tc>
          <w:tcPr>
            <w:tcW w:w="1361" w:type="dxa"/>
          </w:tcPr>
          <w:p w14:paraId="303B8E5F" w14:textId="77777777" w:rsidR="0066459F" w:rsidRDefault="0066459F" w:rsidP="0027533C">
            <w:pPr>
              <w:jc w:val="both"/>
              <w:rPr>
                <w:rFonts w:ascii="Times New Roman" w:hAnsi="Times New Roman" w:cs="Times New Roman"/>
                <w:sz w:val="24"/>
                <w:szCs w:val="24"/>
              </w:rPr>
            </w:pPr>
          </w:p>
        </w:tc>
        <w:tc>
          <w:tcPr>
            <w:tcW w:w="1134" w:type="dxa"/>
          </w:tcPr>
          <w:p w14:paraId="77D197F8" w14:textId="77777777" w:rsidR="0066459F" w:rsidRDefault="0066459F" w:rsidP="0027533C">
            <w:pPr>
              <w:jc w:val="both"/>
              <w:rPr>
                <w:rFonts w:ascii="Times New Roman" w:hAnsi="Times New Roman" w:cs="Times New Roman"/>
                <w:sz w:val="24"/>
                <w:szCs w:val="24"/>
              </w:rPr>
            </w:pPr>
          </w:p>
        </w:tc>
        <w:tc>
          <w:tcPr>
            <w:tcW w:w="2268" w:type="dxa"/>
          </w:tcPr>
          <w:p w14:paraId="3EBFED8B" w14:textId="77777777" w:rsidR="0066459F" w:rsidRDefault="0066459F" w:rsidP="0027533C">
            <w:pPr>
              <w:jc w:val="both"/>
              <w:rPr>
                <w:rFonts w:ascii="Times New Roman" w:hAnsi="Times New Roman" w:cs="Times New Roman"/>
                <w:sz w:val="24"/>
                <w:szCs w:val="24"/>
              </w:rPr>
            </w:pPr>
          </w:p>
        </w:tc>
      </w:tr>
      <w:tr w:rsidR="00202B48" w14:paraId="5FC90527" w14:textId="77777777" w:rsidTr="0041209B">
        <w:trPr>
          <w:jc w:val="center"/>
        </w:trPr>
        <w:tc>
          <w:tcPr>
            <w:tcW w:w="3118" w:type="dxa"/>
          </w:tcPr>
          <w:p w14:paraId="410A71F2" w14:textId="77777777" w:rsidR="002D740E" w:rsidRPr="002D740E" w:rsidRDefault="002D740E" w:rsidP="002D740E">
            <w:pPr>
              <w:rPr>
                <w:rFonts w:ascii="Times New Roman" w:hAnsi="Times New Roman" w:cs="Times New Roman"/>
                <w:sz w:val="24"/>
                <w:szCs w:val="24"/>
              </w:rPr>
            </w:pPr>
            <w:r w:rsidRPr="002D740E">
              <w:rPr>
                <w:rFonts w:ascii="Times New Roman" w:hAnsi="Times New Roman" w:cs="Times New Roman"/>
                <w:sz w:val="24"/>
                <w:szCs w:val="24"/>
              </w:rPr>
              <w:t>Nejsou v</w:t>
            </w:r>
            <w:r w:rsidR="00AB5723">
              <w:rPr>
                <w:rFonts w:ascii="Times New Roman" w:hAnsi="Times New Roman" w:cs="Times New Roman"/>
                <w:sz w:val="24"/>
                <w:szCs w:val="24"/>
              </w:rPr>
              <w:t>e</w:t>
            </w:r>
            <w:r w:rsidRPr="002D740E">
              <w:rPr>
                <w:rFonts w:ascii="Times New Roman" w:hAnsi="Times New Roman" w:cs="Times New Roman"/>
                <w:sz w:val="24"/>
                <w:szCs w:val="24"/>
              </w:rPr>
              <w:t xml:space="preserve"> </w:t>
            </w:r>
            <w:r w:rsidR="00AB5723">
              <w:rPr>
                <w:rFonts w:ascii="Times New Roman" w:hAnsi="Times New Roman" w:cs="Times New Roman"/>
                <w:sz w:val="24"/>
                <w:szCs w:val="24"/>
              </w:rPr>
              <w:t xml:space="preserve">skladech uloženy nesourodé </w:t>
            </w:r>
            <w:r w:rsidRPr="002D740E">
              <w:rPr>
                <w:rFonts w:ascii="Times New Roman" w:hAnsi="Times New Roman" w:cs="Times New Roman"/>
                <w:sz w:val="24"/>
                <w:szCs w:val="24"/>
              </w:rPr>
              <w:t xml:space="preserve">potraviny, které by se vzájemně mohly  </w:t>
            </w:r>
          </w:p>
          <w:p w14:paraId="48C23997" w14:textId="77777777" w:rsidR="00842D11" w:rsidRDefault="002D740E" w:rsidP="00AB5723">
            <w:pPr>
              <w:rPr>
                <w:rFonts w:ascii="Times New Roman" w:hAnsi="Times New Roman" w:cs="Times New Roman"/>
                <w:sz w:val="24"/>
                <w:szCs w:val="24"/>
              </w:rPr>
            </w:pPr>
            <w:r w:rsidRPr="002D740E">
              <w:rPr>
                <w:rFonts w:ascii="Times New Roman" w:hAnsi="Times New Roman" w:cs="Times New Roman"/>
                <w:sz w:val="24"/>
                <w:szCs w:val="24"/>
              </w:rPr>
              <w:t>nepříznivě ovlivňovat?</w:t>
            </w:r>
          </w:p>
        </w:tc>
        <w:tc>
          <w:tcPr>
            <w:tcW w:w="1134" w:type="dxa"/>
          </w:tcPr>
          <w:p w14:paraId="5E28262D" w14:textId="77777777" w:rsidR="00842D11" w:rsidRDefault="00842D11" w:rsidP="0027533C">
            <w:pPr>
              <w:jc w:val="both"/>
              <w:rPr>
                <w:rFonts w:ascii="Times New Roman" w:hAnsi="Times New Roman" w:cs="Times New Roman"/>
                <w:sz w:val="24"/>
                <w:szCs w:val="24"/>
              </w:rPr>
            </w:pPr>
          </w:p>
        </w:tc>
        <w:tc>
          <w:tcPr>
            <w:tcW w:w="1361" w:type="dxa"/>
          </w:tcPr>
          <w:p w14:paraId="454D81C3" w14:textId="77777777" w:rsidR="00842D11" w:rsidRDefault="00842D11" w:rsidP="0027533C">
            <w:pPr>
              <w:jc w:val="both"/>
              <w:rPr>
                <w:rFonts w:ascii="Times New Roman" w:hAnsi="Times New Roman" w:cs="Times New Roman"/>
                <w:sz w:val="24"/>
                <w:szCs w:val="24"/>
              </w:rPr>
            </w:pPr>
          </w:p>
        </w:tc>
        <w:tc>
          <w:tcPr>
            <w:tcW w:w="1134" w:type="dxa"/>
          </w:tcPr>
          <w:p w14:paraId="4977E184" w14:textId="77777777" w:rsidR="00842D11" w:rsidRDefault="00842D11" w:rsidP="0027533C">
            <w:pPr>
              <w:jc w:val="both"/>
              <w:rPr>
                <w:rFonts w:ascii="Times New Roman" w:hAnsi="Times New Roman" w:cs="Times New Roman"/>
                <w:sz w:val="24"/>
                <w:szCs w:val="24"/>
              </w:rPr>
            </w:pPr>
          </w:p>
        </w:tc>
        <w:tc>
          <w:tcPr>
            <w:tcW w:w="2268" w:type="dxa"/>
          </w:tcPr>
          <w:p w14:paraId="17137054" w14:textId="77777777" w:rsidR="00842D11" w:rsidRDefault="00842D11" w:rsidP="0027533C">
            <w:pPr>
              <w:jc w:val="both"/>
              <w:rPr>
                <w:rFonts w:ascii="Times New Roman" w:hAnsi="Times New Roman" w:cs="Times New Roman"/>
                <w:sz w:val="24"/>
                <w:szCs w:val="24"/>
              </w:rPr>
            </w:pPr>
          </w:p>
        </w:tc>
      </w:tr>
      <w:tr w:rsidR="002D740E" w14:paraId="3D9BA911" w14:textId="77777777" w:rsidTr="0041209B">
        <w:trPr>
          <w:jc w:val="center"/>
        </w:trPr>
        <w:tc>
          <w:tcPr>
            <w:tcW w:w="3118" w:type="dxa"/>
          </w:tcPr>
          <w:p w14:paraId="3DD7A3AD" w14:textId="77777777" w:rsidR="002D740E" w:rsidRDefault="004F40BF" w:rsidP="004F40BF">
            <w:pPr>
              <w:rPr>
                <w:rFonts w:ascii="Times New Roman" w:hAnsi="Times New Roman" w:cs="Times New Roman"/>
                <w:sz w:val="24"/>
                <w:szCs w:val="24"/>
              </w:rPr>
            </w:pPr>
            <w:r>
              <w:rPr>
                <w:rFonts w:ascii="Times New Roman" w:hAnsi="Times New Roman" w:cs="Times New Roman"/>
                <w:sz w:val="24"/>
                <w:szCs w:val="24"/>
              </w:rPr>
              <w:t xml:space="preserve">Jsou skladové prostory (suchý sklad, chladnice, mraznice) dostačené pro příp. oddělené skladování </w:t>
            </w:r>
            <w:r w:rsidRPr="004F40BF">
              <w:rPr>
                <w:rFonts w:ascii="Times New Roman" w:hAnsi="Times New Roman" w:cs="Times New Roman"/>
                <w:i/>
                <w:sz w:val="24"/>
                <w:szCs w:val="24"/>
              </w:rPr>
              <w:t>(např. stanovený regál)</w:t>
            </w:r>
            <w:r>
              <w:rPr>
                <w:rFonts w:ascii="Times New Roman" w:hAnsi="Times New Roman" w:cs="Times New Roman"/>
                <w:sz w:val="24"/>
                <w:szCs w:val="24"/>
              </w:rPr>
              <w:t xml:space="preserve"> surovin určených k přípravě diet?</w:t>
            </w:r>
          </w:p>
        </w:tc>
        <w:tc>
          <w:tcPr>
            <w:tcW w:w="1134" w:type="dxa"/>
          </w:tcPr>
          <w:p w14:paraId="14AEFD04" w14:textId="77777777" w:rsidR="002D740E" w:rsidRDefault="002D740E" w:rsidP="0027533C">
            <w:pPr>
              <w:jc w:val="both"/>
              <w:rPr>
                <w:rFonts w:ascii="Times New Roman" w:hAnsi="Times New Roman" w:cs="Times New Roman"/>
                <w:sz w:val="24"/>
                <w:szCs w:val="24"/>
              </w:rPr>
            </w:pPr>
          </w:p>
        </w:tc>
        <w:tc>
          <w:tcPr>
            <w:tcW w:w="1361" w:type="dxa"/>
          </w:tcPr>
          <w:p w14:paraId="182D3BC7" w14:textId="77777777" w:rsidR="002D740E" w:rsidRDefault="002D740E" w:rsidP="0027533C">
            <w:pPr>
              <w:jc w:val="both"/>
              <w:rPr>
                <w:rFonts w:ascii="Times New Roman" w:hAnsi="Times New Roman" w:cs="Times New Roman"/>
                <w:sz w:val="24"/>
                <w:szCs w:val="24"/>
              </w:rPr>
            </w:pPr>
          </w:p>
        </w:tc>
        <w:tc>
          <w:tcPr>
            <w:tcW w:w="1134" w:type="dxa"/>
          </w:tcPr>
          <w:p w14:paraId="1A5AF30C" w14:textId="77777777" w:rsidR="002D740E" w:rsidRDefault="002D740E" w:rsidP="0027533C">
            <w:pPr>
              <w:jc w:val="both"/>
              <w:rPr>
                <w:rFonts w:ascii="Times New Roman" w:hAnsi="Times New Roman" w:cs="Times New Roman"/>
                <w:sz w:val="24"/>
                <w:szCs w:val="24"/>
              </w:rPr>
            </w:pPr>
          </w:p>
        </w:tc>
        <w:tc>
          <w:tcPr>
            <w:tcW w:w="2268" w:type="dxa"/>
          </w:tcPr>
          <w:p w14:paraId="2E2ADE37" w14:textId="77777777" w:rsidR="002D740E" w:rsidRDefault="002D740E" w:rsidP="0027533C">
            <w:pPr>
              <w:jc w:val="both"/>
              <w:rPr>
                <w:rFonts w:ascii="Times New Roman" w:hAnsi="Times New Roman" w:cs="Times New Roman"/>
                <w:sz w:val="24"/>
                <w:szCs w:val="24"/>
              </w:rPr>
            </w:pPr>
          </w:p>
        </w:tc>
      </w:tr>
      <w:tr w:rsidR="002D740E" w14:paraId="02EF06B7" w14:textId="77777777" w:rsidTr="0041209B">
        <w:trPr>
          <w:jc w:val="center"/>
        </w:trPr>
        <w:tc>
          <w:tcPr>
            <w:tcW w:w="3118" w:type="dxa"/>
          </w:tcPr>
          <w:p w14:paraId="17B1B6C9" w14:textId="77777777" w:rsidR="002D740E" w:rsidRDefault="004F40BF" w:rsidP="004F40BF">
            <w:pPr>
              <w:rPr>
                <w:rFonts w:ascii="Times New Roman" w:hAnsi="Times New Roman" w:cs="Times New Roman"/>
                <w:sz w:val="24"/>
                <w:szCs w:val="24"/>
              </w:rPr>
            </w:pPr>
            <w:r>
              <w:rPr>
                <w:rFonts w:ascii="Times New Roman" w:hAnsi="Times New Roman" w:cs="Times New Roman"/>
                <w:sz w:val="24"/>
                <w:szCs w:val="24"/>
              </w:rPr>
              <w:t>Jsou všechny suroviny na skladu vždy jasně identifikovatelné?</w:t>
            </w:r>
          </w:p>
        </w:tc>
        <w:tc>
          <w:tcPr>
            <w:tcW w:w="1134" w:type="dxa"/>
          </w:tcPr>
          <w:p w14:paraId="17BE0D0C" w14:textId="77777777" w:rsidR="002D740E" w:rsidRDefault="002D740E" w:rsidP="0027533C">
            <w:pPr>
              <w:jc w:val="both"/>
              <w:rPr>
                <w:rFonts w:ascii="Times New Roman" w:hAnsi="Times New Roman" w:cs="Times New Roman"/>
                <w:sz w:val="24"/>
                <w:szCs w:val="24"/>
              </w:rPr>
            </w:pPr>
          </w:p>
        </w:tc>
        <w:tc>
          <w:tcPr>
            <w:tcW w:w="1361" w:type="dxa"/>
          </w:tcPr>
          <w:p w14:paraId="71073888" w14:textId="77777777" w:rsidR="002D740E" w:rsidRDefault="002D740E" w:rsidP="0027533C">
            <w:pPr>
              <w:jc w:val="both"/>
              <w:rPr>
                <w:rFonts w:ascii="Times New Roman" w:hAnsi="Times New Roman" w:cs="Times New Roman"/>
                <w:sz w:val="24"/>
                <w:szCs w:val="24"/>
              </w:rPr>
            </w:pPr>
          </w:p>
        </w:tc>
        <w:tc>
          <w:tcPr>
            <w:tcW w:w="1134" w:type="dxa"/>
          </w:tcPr>
          <w:p w14:paraId="3D10BBEF" w14:textId="77777777" w:rsidR="002D740E" w:rsidRDefault="002D740E" w:rsidP="0027533C">
            <w:pPr>
              <w:jc w:val="both"/>
              <w:rPr>
                <w:rFonts w:ascii="Times New Roman" w:hAnsi="Times New Roman" w:cs="Times New Roman"/>
                <w:sz w:val="24"/>
                <w:szCs w:val="24"/>
              </w:rPr>
            </w:pPr>
          </w:p>
        </w:tc>
        <w:tc>
          <w:tcPr>
            <w:tcW w:w="2268" w:type="dxa"/>
          </w:tcPr>
          <w:p w14:paraId="4606837C" w14:textId="77777777" w:rsidR="002D740E" w:rsidRDefault="002D740E" w:rsidP="0027533C">
            <w:pPr>
              <w:jc w:val="both"/>
              <w:rPr>
                <w:rFonts w:ascii="Times New Roman" w:hAnsi="Times New Roman" w:cs="Times New Roman"/>
                <w:sz w:val="24"/>
                <w:szCs w:val="24"/>
              </w:rPr>
            </w:pPr>
          </w:p>
        </w:tc>
      </w:tr>
      <w:tr w:rsidR="002D740E" w14:paraId="5B4A7B5C" w14:textId="77777777" w:rsidTr="0041209B">
        <w:trPr>
          <w:jc w:val="center"/>
        </w:trPr>
        <w:tc>
          <w:tcPr>
            <w:tcW w:w="3118" w:type="dxa"/>
          </w:tcPr>
          <w:p w14:paraId="26E145B7" w14:textId="77777777" w:rsidR="002D740E" w:rsidRPr="004F40BF" w:rsidRDefault="004F40BF" w:rsidP="0027533C">
            <w:pPr>
              <w:jc w:val="both"/>
              <w:rPr>
                <w:rFonts w:ascii="Times New Roman" w:hAnsi="Times New Roman" w:cs="Times New Roman"/>
                <w:b/>
                <w:sz w:val="24"/>
                <w:szCs w:val="24"/>
              </w:rPr>
            </w:pPr>
            <w:r w:rsidRPr="004F40BF">
              <w:rPr>
                <w:rFonts w:ascii="Times New Roman" w:hAnsi="Times New Roman" w:cs="Times New Roman"/>
                <w:b/>
                <w:sz w:val="24"/>
                <w:szCs w:val="24"/>
              </w:rPr>
              <w:t>Sledovatelnost</w:t>
            </w:r>
          </w:p>
        </w:tc>
        <w:tc>
          <w:tcPr>
            <w:tcW w:w="1134" w:type="dxa"/>
          </w:tcPr>
          <w:p w14:paraId="2B3C4FE8" w14:textId="77777777" w:rsidR="002D740E" w:rsidRDefault="002D740E" w:rsidP="0027533C">
            <w:pPr>
              <w:jc w:val="both"/>
              <w:rPr>
                <w:rFonts w:ascii="Times New Roman" w:hAnsi="Times New Roman" w:cs="Times New Roman"/>
                <w:sz w:val="24"/>
                <w:szCs w:val="24"/>
              </w:rPr>
            </w:pPr>
          </w:p>
        </w:tc>
        <w:tc>
          <w:tcPr>
            <w:tcW w:w="1361" w:type="dxa"/>
          </w:tcPr>
          <w:p w14:paraId="43D23A44" w14:textId="77777777" w:rsidR="002D740E" w:rsidRDefault="002D740E" w:rsidP="0027533C">
            <w:pPr>
              <w:jc w:val="both"/>
              <w:rPr>
                <w:rFonts w:ascii="Times New Roman" w:hAnsi="Times New Roman" w:cs="Times New Roman"/>
                <w:sz w:val="24"/>
                <w:szCs w:val="24"/>
              </w:rPr>
            </w:pPr>
          </w:p>
        </w:tc>
        <w:tc>
          <w:tcPr>
            <w:tcW w:w="1134" w:type="dxa"/>
          </w:tcPr>
          <w:p w14:paraId="73122B60" w14:textId="77777777" w:rsidR="002D740E" w:rsidRDefault="002D740E" w:rsidP="0027533C">
            <w:pPr>
              <w:jc w:val="both"/>
              <w:rPr>
                <w:rFonts w:ascii="Times New Roman" w:hAnsi="Times New Roman" w:cs="Times New Roman"/>
                <w:sz w:val="24"/>
                <w:szCs w:val="24"/>
              </w:rPr>
            </w:pPr>
          </w:p>
        </w:tc>
        <w:tc>
          <w:tcPr>
            <w:tcW w:w="2268" w:type="dxa"/>
          </w:tcPr>
          <w:p w14:paraId="1B16F890" w14:textId="77777777" w:rsidR="002D740E" w:rsidRDefault="002D740E" w:rsidP="0027533C">
            <w:pPr>
              <w:jc w:val="both"/>
              <w:rPr>
                <w:rFonts w:ascii="Times New Roman" w:hAnsi="Times New Roman" w:cs="Times New Roman"/>
                <w:sz w:val="24"/>
                <w:szCs w:val="24"/>
              </w:rPr>
            </w:pPr>
          </w:p>
        </w:tc>
      </w:tr>
      <w:tr w:rsidR="002D740E" w14:paraId="2DB0BBD0" w14:textId="77777777" w:rsidTr="0041209B">
        <w:trPr>
          <w:jc w:val="center"/>
        </w:trPr>
        <w:tc>
          <w:tcPr>
            <w:tcW w:w="3118" w:type="dxa"/>
          </w:tcPr>
          <w:p w14:paraId="536B6A76" w14:textId="77777777" w:rsidR="00511B1B" w:rsidRDefault="00511B1B" w:rsidP="00511B1B">
            <w:pPr>
              <w:rPr>
                <w:rFonts w:ascii="Times New Roman" w:hAnsi="Times New Roman" w:cs="Times New Roman"/>
                <w:sz w:val="24"/>
                <w:szCs w:val="24"/>
              </w:rPr>
            </w:pPr>
            <w:r>
              <w:rPr>
                <w:rFonts w:ascii="Times New Roman" w:hAnsi="Times New Roman" w:cs="Times New Roman"/>
                <w:sz w:val="24"/>
                <w:szCs w:val="24"/>
              </w:rPr>
              <w:t xml:space="preserve">Je provoz </w:t>
            </w:r>
            <w:r w:rsidRPr="00511B1B">
              <w:rPr>
                <w:rFonts w:ascii="Times New Roman" w:hAnsi="Times New Roman" w:cs="Times New Roman"/>
                <w:sz w:val="24"/>
                <w:szCs w:val="24"/>
              </w:rPr>
              <w:t>schopen</w:t>
            </w:r>
            <w:r>
              <w:rPr>
                <w:rFonts w:ascii="Times New Roman" w:hAnsi="Times New Roman" w:cs="Times New Roman"/>
                <w:sz w:val="24"/>
                <w:szCs w:val="24"/>
              </w:rPr>
              <w:t xml:space="preserve"> </w:t>
            </w:r>
            <w:r w:rsidRPr="00511B1B">
              <w:rPr>
                <w:rFonts w:ascii="Times New Roman" w:hAnsi="Times New Roman" w:cs="Times New Roman"/>
                <w:sz w:val="24"/>
                <w:szCs w:val="24"/>
              </w:rPr>
              <w:t xml:space="preserve">identifikovat </w:t>
            </w:r>
            <w:r>
              <w:rPr>
                <w:rFonts w:ascii="Times New Roman" w:hAnsi="Times New Roman" w:cs="Times New Roman"/>
                <w:sz w:val="24"/>
                <w:szCs w:val="24"/>
              </w:rPr>
              <w:t>dodavatele jednotlivých potravin</w:t>
            </w:r>
            <w:r w:rsidRPr="00511B1B">
              <w:rPr>
                <w:rFonts w:ascii="Times New Roman" w:hAnsi="Times New Roman" w:cs="Times New Roman"/>
                <w:sz w:val="24"/>
                <w:szCs w:val="24"/>
              </w:rPr>
              <w:t xml:space="preserve"> (surovin)</w:t>
            </w:r>
            <w:r>
              <w:rPr>
                <w:rFonts w:ascii="Times New Roman" w:hAnsi="Times New Roman" w:cs="Times New Roman"/>
                <w:sz w:val="24"/>
                <w:szCs w:val="24"/>
              </w:rPr>
              <w:t>?</w:t>
            </w:r>
            <w:r w:rsidRPr="00511B1B">
              <w:rPr>
                <w:rFonts w:ascii="Times New Roman" w:hAnsi="Times New Roman" w:cs="Times New Roman"/>
                <w:sz w:val="24"/>
                <w:szCs w:val="24"/>
              </w:rPr>
              <w:t xml:space="preserve"> </w:t>
            </w:r>
          </w:p>
        </w:tc>
        <w:tc>
          <w:tcPr>
            <w:tcW w:w="1134" w:type="dxa"/>
          </w:tcPr>
          <w:p w14:paraId="5AE01C3D" w14:textId="77777777" w:rsidR="002D740E" w:rsidRDefault="002D740E" w:rsidP="0027533C">
            <w:pPr>
              <w:jc w:val="both"/>
              <w:rPr>
                <w:rFonts w:ascii="Times New Roman" w:hAnsi="Times New Roman" w:cs="Times New Roman"/>
                <w:sz w:val="24"/>
                <w:szCs w:val="24"/>
              </w:rPr>
            </w:pPr>
          </w:p>
        </w:tc>
        <w:tc>
          <w:tcPr>
            <w:tcW w:w="1361" w:type="dxa"/>
          </w:tcPr>
          <w:p w14:paraId="62A83529" w14:textId="77777777" w:rsidR="002D740E" w:rsidRDefault="002D740E" w:rsidP="0027533C">
            <w:pPr>
              <w:jc w:val="both"/>
              <w:rPr>
                <w:rFonts w:ascii="Times New Roman" w:hAnsi="Times New Roman" w:cs="Times New Roman"/>
                <w:sz w:val="24"/>
                <w:szCs w:val="24"/>
              </w:rPr>
            </w:pPr>
          </w:p>
        </w:tc>
        <w:tc>
          <w:tcPr>
            <w:tcW w:w="1134" w:type="dxa"/>
          </w:tcPr>
          <w:p w14:paraId="6A0C6066" w14:textId="77777777" w:rsidR="002D740E" w:rsidRDefault="002D740E" w:rsidP="0027533C">
            <w:pPr>
              <w:jc w:val="both"/>
              <w:rPr>
                <w:rFonts w:ascii="Times New Roman" w:hAnsi="Times New Roman" w:cs="Times New Roman"/>
                <w:sz w:val="24"/>
                <w:szCs w:val="24"/>
              </w:rPr>
            </w:pPr>
          </w:p>
        </w:tc>
        <w:tc>
          <w:tcPr>
            <w:tcW w:w="2268" w:type="dxa"/>
          </w:tcPr>
          <w:p w14:paraId="77DB2894" w14:textId="77777777" w:rsidR="002D740E" w:rsidRPr="00675CA0" w:rsidRDefault="002D740E" w:rsidP="0027533C">
            <w:pPr>
              <w:jc w:val="both"/>
              <w:rPr>
                <w:rFonts w:ascii="Times New Roman" w:hAnsi="Times New Roman" w:cs="Times New Roman"/>
                <w:color w:val="00B050"/>
                <w:sz w:val="24"/>
                <w:szCs w:val="24"/>
              </w:rPr>
            </w:pPr>
          </w:p>
        </w:tc>
      </w:tr>
      <w:tr w:rsidR="00511B1B" w14:paraId="287F1C6C" w14:textId="77777777" w:rsidTr="0041209B">
        <w:trPr>
          <w:jc w:val="center"/>
        </w:trPr>
        <w:tc>
          <w:tcPr>
            <w:tcW w:w="3118" w:type="dxa"/>
          </w:tcPr>
          <w:p w14:paraId="7021F2C0" w14:textId="3A54CA47" w:rsidR="00511B1B" w:rsidRDefault="00511B1B" w:rsidP="00511B1B">
            <w:pPr>
              <w:rPr>
                <w:rFonts w:ascii="Times New Roman" w:hAnsi="Times New Roman" w:cs="Times New Roman"/>
                <w:sz w:val="24"/>
                <w:szCs w:val="24"/>
              </w:rPr>
            </w:pPr>
            <w:r>
              <w:rPr>
                <w:rFonts w:ascii="Times New Roman" w:hAnsi="Times New Roman" w:cs="Times New Roman"/>
                <w:sz w:val="24"/>
                <w:szCs w:val="24"/>
              </w:rPr>
              <w:t xml:space="preserve">Je provoz </w:t>
            </w:r>
            <w:r w:rsidRPr="00511B1B">
              <w:rPr>
                <w:rFonts w:ascii="Times New Roman" w:hAnsi="Times New Roman" w:cs="Times New Roman"/>
                <w:sz w:val="24"/>
                <w:szCs w:val="24"/>
              </w:rPr>
              <w:t>schopen</w:t>
            </w:r>
            <w:r>
              <w:rPr>
                <w:rFonts w:ascii="Times New Roman" w:hAnsi="Times New Roman" w:cs="Times New Roman"/>
                <w:sz w:val="24"/>
                <w:szCs w:val="24"/>
              </w:rPr>
              <w:t xml:space="preserve"> </w:t>
            </w:r>
            <w:r w:rsidRPr="00511B1B">
              <w:rPr>
                <w:rFonts w:ascii="Times New Roman" w:hAnsi="Times New Roman" w:cs="Times New Roman"/>
                <w:sz w:val="24"/>
                <w:szCs w:val="24"/>
              </w:rPr>
              <w:t>identifikovat</w:t>
            </w:r>
            <w:r w:rsidR="002D1ED6">
              <w:rPr>
                <w:rFonts w:ascii="Times New Roman" w:hAnsi="Times New Roman" w:cs="Times New Roman"/>
                <w:sz w:val="24"/>
                <w:szCs w:val="24"/>
              </w:rPr>
              <w:t>,</w:t>
            </w:r>
            <w:r w:rsidRPr="00511B1B">
              <w:rPr>
                <w:rFonts w:ascii="Times New Roman" w:hAnsi="Times New Roman" w:cs="Times New Roman"/>
                <w:sz w:val="24"/>
                <w:szCs w:val="24"/>
              </w:rPr>
              <w:t xml:space="preserve"> komu byly pokrmy vydány</w:t>
            </w:r>
            <w:r>
              <w:rPr>
                <w:rFonts w:ascii="Times New Roman" w:hAnsi="Times New Roman" w:cs="Times New Roman"/>
                <w:sz w:val="24"/>
                <w:szCs w:val="24"/>
              </w:rPr>
              <w:t xml:space="preserve"> (zná své zákazníky)? </w:t>
            </w:r>
          </w:p>
        </w:tc>
        <w:tc>
          <w:tcPr>
            <w:tcW w:w="1134" w:type="dxa"/>
          </w:tcPr>
          <w:p w14:paraId="616AA7EF" w14:textId="77777777" w:rsidR="00511B1B" w:rsidRDefault="00511B1B" w:rsidP="0027533C">
            <w:pPr>
              <w:jc w:val="both"/>
              <w:rPr>
                <w:rFonts w:ascii="Times New Roman" w:hAnsi="Times New Roman" w:cs="Times New Roman"/>
                <w:sz w:val="24"/>
                <w:szCs w:val="24"/>
              </w:rPr>
            </w:pPr>
          </w:p>
        </w:tc>
        <w:tc>
          <w:tcPr>
            <w:tcW w:w="1361" w:type="dxa"/>
          </w:tcPr>
          <w:p w14:paraId="53B96326" w14:textId="77777777" w:rsidR="00511B1B" w:rsidRDefault="00511B1B" w:rsidP="0027533C">
            <w:pPr>
              <w:jc w:val="both"/>
              <w:rPr>
                <w:rFonts w:ascii="Times New Roman" w:hAnsi="Times New Roman" w:cs="Times New Roman"/>
                <w:sz w:val="24"/>
                <w:szCs w:val="24"/>
              </w:rPr>
            </w:pPr>
          </w:p>
        </w:tc>
        <w:tc>
          <w:tcPr>
            <w:tcW w:w="1134" w:type="dxa"/>
          </w:tcPr>
          <w:p w14:paraId="0A1D9528" w14:textId="77777777" w:rsidR="00511B1B" w:rsidRDefault="00511B1B" w:rsidP="0027533C">
            <w:pPr>
              <w:jc w:val="both"/>
              <w:rPr>
                <w:rFonts w:ascii="Times New Roman" w:hAnsi="Times New Roman" w:cs="Times New Roman"/>
                <w:sz w:val="24"/>
                <w:szCs w:val="24"/>
              </w:rPr>
            </w:pPr>
          </w:p>
        </w:tc>
        <w:tc>
          <w:tcPr>
            <w:tcW w:w="2268" w:type="dxa"/>
          </w:tcPr>
          <w:p w14:paraId="2BEFC5AC" w14:textId="77777777" w:rsidR="00511B1B" w:rsidRDefault="00511B1B" w:rsidP="0027533C">
            <w:pPr>
              <w:jc w:val="both"/>
              <w:rPr>
                <w:rFonts w:ascii="Times New Roman" w:hAnsi="Times New Roman" w:cs="Times New Roman"/>
                <w:color w:val="00B050"/>
                <w:sz w:val="24"/>
                <w:szCs w:val="24"/>
              </w:rPr>
            </w:pPr>
          </w:p>
        </w:tc>
      </w:tr>
      <w:tr w:rsidR="002D740E" w14:paraId="18D3DE43" w14:textId="77777777" w:rsidTr="0041209B">
        <w:trPr>
          <w:jc w:val="center"/>
        </w:trPr>
        <w:tc>
          <w:tcPr>
            <w:tcW w:w="3118" w:type="dxa"/>
          </w:tcPr>
          <w:p w14:paraId="2F7212E8" w14:textId="77777777" w:rsidR="002D740E" w:rsidRPr="004F40BF" w:rsidRDefault="004F40BF" w:rsidP="0027533C">
            <w:pPr>
              <w:jc w:val="both"/>
              <w:rPr>
                <w:rFonts w:ascii="Times New Roman" w:hAnsi="Times New Roman" w:cs="Times New Roman"/>
                <w:b/>
                <w:sz w:val="24"/>
                <w:szCs w:val="24"/>
              </w:rPr>
            </w:pPr>
            <w:r w:rsidRPr="004F40BF">
              <w:rPr>
                <w:rFonts w:ascii="Times New Roman" w:hAnsi="Times New Roman" w:cs="Times New Roman"/>
                <w:b/>
                <w:sz w:val="24"/>
                <w:szCs w:val="24"/>
              </w:rPr>
              <w:t>Technologie zpracování</w:t>
            </w:r>
          </w:p>
        </w:tc>
        <w:tc>
          <w:tcPr>
            <w:tcW w:w="1134" w:type="dxa"/>
          </w:tcPr>
          <w:p w14:paraId="464C268C" w14:textId="77777777" w:rsidR="002D740E" w:rsidRDefault="002D740E" w:rsidP="0027533C">
            <w:pPr>
              <w:jc w:val="both"/>
              <w:rPr>
                <w:rFonts w:ascii="Times New Roman" w:hAnsi="Times New Roman" w:cs="Times New Roman"/>
                <w:sz w:val="24"/>
                <w:szCs w:val="24"/>
              </w:rPr>
            </w:pPr>
          </w:p>
        </w:tc>
        <w:tc>
          <w:tcPr>
            <w:tcW w:w="1361" w:type="dxa"/>
          </w:tcPr>
          <w:p w14:paraId="726FA1A6" w14:textId="77777777" w:rsidR="002D740E" w:rsidRDefault="002D740E" w:rsidP="0027533C">
            <w:pPr>
              <w:jc w:val="both"/>
              <w:rPr>
                <w:rFonts w:ascii="Times New Roman" w:hAnsi="Times New Roman" w:cs="Times New Roman"/>
                <w:sz w:val="24"/>
                <w:szCs w:val="24"/>
              </w:rPr>
            </w:pPr>
          </w:p>
        </w:tc>
        <w:tc>
          <w:tcPr>
            <w:tcW w:w="1134" w:type="dxa"/>
          </w:tcPr>
          <w:p w14:paraId="3F994083" w14:textId="77777777" w:rsidR="002D740E" w:rsidRDefault="002D740E" w:rsidP="0027533C">
            <w:pPr>
              <w:jc w:val="both"/>
              <w:rPr>
                <w:rFonts w:ascii="Times New Roman" w:hAnsi="Times New Roman" w:cs="Times New Roman"/>
                <w:sz w:val="24"/>
                <w:szCs w:val="24"/>
              </w:rPr>
            </w:pPr>
          </w:p>
        </w:tc>
        <w:tc>
          <w:tcPr>
            <w:tcW w:w="2268" w:type="dxa"/>
          </w:tcPr>
          <w:p w14:paraId="754CA7F2" w14:textId="77777777" w:rsidR="002D740E" w:rsidRDefault="002D740E" w:rsidP="0027533C">
            <w:pPr>
              <w:jc w:val="both"/>
              <w:rPr>
                <w:rFonts w:ascii="Times New Roman" w:hAnsi="Times New Roman" w:cs="Times New Roman"/>
                <w:sz w:val="24"/>
                <w:szCs w:val="24"/>
              </w:rPr>
            </w:pPr>
          </w:p>
        </w:tc>
      </w:tr>
      <w:tr w:rsidR="002D740E" w14:paraId="50F3653C" w14:textId="77777777" w:rsidTr="0041209B">
        <w:trPr>
          <w:jc w:val="center"/>
        </w:trPr>
        <w:tc>
          <w:tcPr>
            <w:tcW w:w="3118" w:type="dxa"/>
          </w:tcPr>
          <w:p w14:paraId="130260D2" w14:textId="77777777" w:rsidR="002D740E" w:rsidRDefault="004F40BF" w:rsidP="004F40BF">
            <w:pPr>
              <w:rPr>
                <w:rFonts w:ascii="Times New Roman" w:hAnsi="Times New Roman" w:cs="Times New Roman"/>
                <w:sz w:val="24"/>
                <w:szCs w:val="24"/>
              </w:rPr>
            </w:pPr>
            <w:r w:rsidRPr="004F40BF">
              <w:rPr>
                <w:rFonts w:ascii="Times New Roman" w:hAnsi="Times New Roman" w:cs="Times New Roman"/>
                <w:sz w:val="24"/>
                <w:szCs w:val="24"/>
              </w:rPr>
              <w:t xml:space="preserve">Je odděleno zpracování </w:t>
            </w:r>
            <w:r>
              <w:rPr>
                <w:rFonts w:ascii="Times New Roman" w:hAnsi="Times New Roman" w:cs="Times New Roman"/>
                <w:sz w:val="24"/>
                <w:szCs w:val="24"/>
              </w:rPr>
              <w:t xml:space="preserve">neslučitelných potravin (např. </w:t>
            </w:r>
            <w:r w:rsidRPr="004F40BF">
              <w:rPr>
                <w:rFonts w:ascii="Times New Roman" w:hAnsi="Times New Roman" w:cs="Times New Roman"/>
                <w:sz w:val="24"/>
                <w:szCs w:val="24"/>
              </w:rPr>
              <w:t>vajec</w:t>
            </w:r>
            <w:r>
              <w:rPr>
                <w:rFonts w:ascii="Times New Roman" w:hAnsi="Times New Roman" w:cs="Times New Roman"/>
                <w:sz w:val="24"/>
                <w:szCs w:val="24"/>
              </w:rPr>
              <w:t xml:space="preserve"> a zeleniny)?</w:t>
            </w:r>
          </w:p>
        </w:tc>
        <w:tc>
          <w:tcPr>
            <w:tcW w:w="1134" w:type="dxa"/>
          </w:tcPr>
          <w:p w14:paraId="5D491FC5" w14:textId="77777777" w:rsidR="002D740E" w:rsidRDefault="002D740E" w:rsidP="0027533C">
            <w:pPr>
              <w:jc w:val="both"/>
              <w:rPr>
                <w:rFonts w:ascii="Times New Roman" w:hAnsi="Times New Roman" w:cs="Times New Roman"/>
                <w:sz w:val="24"/>
                <w:szCs w:val="24"/>
              </w:rPr>
            </w:pPr>
          </w:p>
        </w:tc>
        <w:tc>
          <w:tcPr>
            <w:tcW w:w="1361" w:type="dxa"/>
          </w:tcPr>
          <w:p w14:paraId="5954AD58" w14:textId="77777777" w:rsidR="002D740E" w:rsidRDefault="002D740E" w:rsidP="0027533C">
            <w:pPr>
              <w:jc w:val="both"/>
              <w:rPr>
                <w:rFonts w:ascii="Times New Roman" w:hAnsi="Times New Roman" w:cs="Times New Roman"/>
                <w:sz w:val="24"/>
                <w:szCs w:val="24"/>
              </w:rPr>
            </w:pPr>
          </w:p>
        </w:tc>
        <w:tc>
          <w:tcPr>
            <w:tcW w:w="1134" w:type="dxa"/>
          </w:tcPr>
          <w:p w14:paraId="208AEE93" w14:textId="77777777" w:rsidR="002D740E" w:rsidRDefault="002D740E" w:rsidP="0027533C">
            <w:pPr>
              <w:jc w:val="both"/>
              <w:rPr>
                <w:rFonts w:ascii="Times New Roman" w:hAnsi="Times New Roman" w:cs="Times New Roman"/>
                <w:sz w:val="24"/>
                <w:szCs w:val="24"/>
              </w:rPr>
            </w:pPr>
          </w:p>
        </w:tc>
        <w:tc>
          <w:tcPr>
            <w:tcW w:w="2268" w:type="dxa"/>
          </w:tcPr>
          <w:p w14:paraId="0CEF3C92" w14:textId="77777777" w:rsidR="002D740E" w:rsidRDefault="002D740E" w:rsidP="0027533C">
            <w:pPr>
              <w:jc w:val="both"/>
              <w:rPr>
                <w:rFonts w:ascii="Times New Roman" w:hAnsi="Times New Roman" w:cs="Times New Roman"/>
                <w:sz w:val="24"/>
                <w:szCs w:val="24"/>
              </w:rPr>
            </w:pPr>
          </w:p>
        </w:tc>
      </w:tr>
      <w:tr w:rsidR="002D740E" w14:paraId="70B1FEF0" w14:textId="77777777" w:rsidTr="0041209B">
        <w:trPr>
          <w:jc w:val="center"/>
        </w:trPr>
        <w:tc>
          <w:tcPr>
            <w:tcW w:w="3118" w:type="dxa"/>
          </w:tcPr>
          <w:p w14:paraId="247F917B" w14:textId="77777777" w:rsidR="002D740E" w:rsidRDefault="004F40BF" w:rsidP="004F40BF">
            <w:pPr>
              <w:rPr>
                <w:rFonts w:ascii="Times New Roman" w:hAnsi="Times New Roman" w:cs="Times New Roman"/>
                <w:sz w:val="24"/>
                <w:szCs w:val="24"/>
              </w:rPr>
            </w:pPr>
            <w:r w:rsidRPr="004F40BF">
              <w:rPr>
                <w:rFonts w:ascii="Times New Roman" w:hAnsi="Times New Roman" w:cs="Times New Roman"/>
                <w:sz w:val="24"/>
                <w:szCs w:val="24"/>
              </w:rPr>
              <w:t xml:space="preserve">Nedochází ke křížení neslučitelných činností </w:t>
            </w:r>
            <w:r>
              <w:rPr>
                <w:rFonts w:ascii="Times New Roman" w:hAnsi="Times New Roman" w:cs="Times New Roman"/>
                <w:sz w:val="24"/>
                <w:szCs w:val="24"/>
              </w:rPr>
              <w:t>(např.</w:t>
            </w:r>
            <w:r w:rsidRPr="004F40BF">
              <w:rPr>
                <w:rFonts w:ascii="Times New Roman" w:hAnsi="Times New Roman" w:cs="Times New Roman"/>
                <w:sz w:val="24"/>
                <w:szCs w:val="24"/>
              </w:rPr>
              <w:t xml:space="preserve"> hotové pokrmy vs. suroviny</w:t>
            </w:r>
            <w:r>
              <w:rPr>
                <w:rFonts w:ascii="Times New Roman" w:hAnsi="Times New Roman" w:cs="Times New Roman"/>
                <w:sz w:val="24"/>
                <w:szCs w:val="24"/>
              </w:rPr>
              <w:t>)?</w:t>
            </w:r>
          </w:p>
        </w:tc>
        <w:tc>
          <w:tcPr>
            <w:tcW w:w="1134" w:type="dxa"/>
          </w:tcPr>
          <w:p w14:paraId="4CFCD7A0" w14:textId="77777777" w:rsidR="002D740E" w:rsidRDefault="002D740E" w:rsidP="0027533C">
            <w:pPr>
              <w:jc w:val="both"/>
              <w:rPr>
                <w:rFonts w:ascii="Times New Roman" w:hAnsi="Times New Roman" w:cs="Times New Roman"/>
                <w:sz w:val="24"/>
                <w:szCs w:val="24"/>
              </w:rPr>
            </w:pPr>
          </w:p>
        </w:tc>
        <w:tc>
          <w:tcPr>
            <w:tcW w:w="1361" w:type="dxa"/>
          </w:tcPr>
          <w:p w14:paraId="1AE8FAF5" w14:textId="77777777" w:rsidR="002D740E" w:rsidRDefault="002D740E" w:rsidP="0027533C">
            <w:pPr>
              <w:jc w:val="both"/>
              <w:rPr>
                <w:rFonts w:ascii="Times New Roman" w:hAnsi="Times New Roman" w:cs="Times New Roman"/>
                <w:sz w:val="24"/>
                <w:szCs w:val="24"/>
              </w:rPr>
            </w:pPr>
          </w:p>
        </w:tc>
        <w:tc>
          <w:tcPr>
            <w:tcW w:w="1134" w:type="dxa"/>
          </w:tcPr>
          <w:p w14:paraId="76F036B5" w14:textId="77777777" w:rsidR="002D740E" w:rsidRDefault="002D740E" w:rsidP="0027533C">
            <w:pPr>
              <w:jc w:val="both"/>
              <w:rPr>
                <w:rFonts w:ascii="Times New Roman" w:hAnsi="Times New Roman" w:cs="Times New Roman"/>
                <w:sz w:val="24"/>
                <w:szCs w:val="24"/>
              </w:rPr>
            </w:pPr>
          </w:p>
        </w:tc>
        <w:tc>
          <w:tcPr>
            <w:tcW w:w="2268" w:type="dxa"/>
          </w:tcPr>
          <w:p w14:paraId="786FB64F" w14:textId="77777777" w:rsidR="002D740E" w:rsidRDefault="002D740E" w:rsidP="0027533C">
            <w:pPr>
              <w:jc w:val="both"/>
              <w:rPr>
                <w:rFonts w:ascii="Times New Roman" w:hAnsi="Times New Roman" w:cs="Times New Roman"/>
                <w:sz w:val="24"/>
                <w:szCs w:val="24"/>
              </w:rPr>
            </w:pPr>
          </w:p>
        </w:tc>
      </w:tr>
      <w:tr w:rsidR="002D740E" w14:paraId="5362A1FB" w14:textId="77777777" w:rsidTr="0041209B">
        <w:trPr>
          <w:jc w:val="center"/>
        </w:trPr>
        <w:tc>
          <w:tcPr>
            <w:tcW w:w="3118" w:type="dxa"/>
          </w:tcPr>
          <w:p w14:paraId="778E4255" w14:textId="77777777" w:rsidR="002D740E" w:rsidRDefault="005C5ABF" w:rsidP="00671BB2">
            <w:pPr>
              <w:rPr>
                <w:rFonts w:ascii="Times New Roman" w:hAnsi="Times New Roman" w:cs="Times New Roman"/>
                <w:sz w:val="24"/>
                <w:szCs w:val="24"/>
              </w:rPr>
            </w:pPr>
            <w:r>
              <w:rPr>
                <w:rFonts w:ascii="Times New Roman" w:hAnsi="Times New Roman" w:cs="Times New Roman"/>
                <w:sz w:val="24"/>
                <w:szCs w:val="24"/>
              </w:rPr>
              <w:t xml:space="preserve">Používají se různé, </w:t>
            </w:r>
            <w:r w:rsidR="00671BB2">
              <w:rPr>
                <w:rFonts w:ascii="Times New Roman" w:hAnsi="Times New Roman" w:cs="Times New Roman"/>
                <w:sz w:val="24"/>
                <w:szCs w:val="24"/>
              </w:rPr>
              <w:t>resp. r</w:t>
            </w:r>
            <w:r>
              <w:rPr>
                <w:rFonts w:ascii="Times New Roman" w:hAnsi="Times New Roman" w:cs="Times New Roman"/>
                <w:sz w:val="24"/>
                <w:szCs w:val="24"/>
              </w:rPr>
              <w:t xml:space="preserve">ozlišitelné pomůcky (např. </w:t>
            </w:r>
            <w:r w:rsidR="00671BB2">
              <w:rPr>
                <w:rFonts w:ascii="Times New Roman" w:hAnsi="Times New Roman" w:cs="Times New Roman"/>
                <w:sz w:val="24"/>
                <w:szCs w:val="24"/>
              </w:rPr>
              <w:t>na syrové maso a vařené maso</w:t>
            </w:r>
            <w:r>
              <w:rPr>
                <w:rFonts w:ascii="Times New Roman" w:hAnsi="Times New Roman" w:cs="Times New Roman"/>
                <w:sz w:val="24"/>
                <w:szCs w:val="24"/>
              </w:rPr>
              <w:t>)</w:t>
            </w:r>
            <w:r w:rsidRPr="005C5ABF">
              <w:rPr>
                <w:rFonts w:ascii="Times New Roman" w:hAnsi="Times New Roman" w:cs="Times New Roman"/>
                <w:sz w:val="24"/>
                <w:szCs w:val="24"/>
              </w:rPr>
              <w:t>?</w:t>
            </w:r>
          </w:p>
        </w:tc>
        <w:tc>
          <w:tcPr>
            <w:tcW w:w="1134" w:type="dxa"/>
          </w:tcPr>
          <w:p w14:paraId="2793AE8B" w14:textId="77777777" w:rsidR="002D740E" w:rsidRDefault="002D740E" w:rsidP="0027533C">
            <w:pPr>
              <w:jc w:val="both"/>
              <w:rPr>
                <w:rFonts w:ascii="Times New Roman" w:hAnsi="Times New Roman" w:cs="Times New Roman"/>
                <w:sz w:val="24"/>
                <w:szCs w:val="24"/>
              </w:rPr>
            </w:pPr>
          </w:p>
        </w:tc>
        <w:tc>
          <w:tcPr>
            <w:tcW w:w="1361" w:type="dxa"/>
          </w:tcPr>
          <w:p w14:paraId="679BC11E" w14:textId="77777777" w:rsidR="002D740E" w:rsidRDefault="002D740E" w:rsidP="0027533C">
            <w:pPr>
              <w:jc w:val="both"/>
              <w:rPr>
                <w:rFonts w:ascii="Times New Roman" w:hAnsi="Times New Roman" w:cs="Times New Roman"/>
                <w:sz w:val="24"/>
                <w:szCs w:val="24"/>
              </w:rPr>
            </w:pPr>
          </w:p>
        </w:tc>
        <w:tc>
          <w:tcPr>
            <w:tcW w:w="1134" w:type="dxa"/>
          </w:tcPr>
          <w:p w14:paraId="5D4C85B2" w14:textId="77777777" w:rsidR="002D740E" w:rsidRDefault="002D740E" w:rsidP="0027533C">
            <w:pPr>
              <w:jc w:val="both"/>
              <w:rPr>
                <w:rFonts w:ascii="Times New Roman" w:hAnsi="Times New Roman" w:cs="Times New Roman"/>
                <w:sz w:val="24"/>
                <w:szCs w:val="24"/>
              </w:rPr>
            </w:pPr>
          </w:p>
        </w:tc>
        <w:tc>
          <w:tcPr>
            <w:tcW w:w="2268" w:type="dxa"/>
          </w:tcPr>
          <w:p w14:paraId="5BB1E9C9" w14:textId="77777777" w:rsidR="002D740E" w:rsidRDefault="002D740E" w:rsidP="0027533C">
            <w:pPr>
              <w:jc w:val="both"/>
              <w:rPr>
                <w:rFonts w:ascii="Times New Roman" w:hAnsi="Times New Roman" w:cs="Times New Roman"/>
                <w:sz w:val="24"/>
                <w:szCs w:val="24"/>
              </w:rPr>
            </w:pPr>
          </w:p>
        </w:tc>
      </w:tr>
    </w:tbl>
    <w:p w14:paraId="09ECEB7C" w14:textId="77777777" w:rsidR="0027533C" w:rsidRDefault="0027533C" w:rsidP="0027533C">
      <w:pPr>
        <w:spacing w:after="0"/>
        <w:jc w:val="both"/>
        <w:rPr>
          <w:rFonts w:ascii="Times New Roman" w:hAnsi="Times New Roman" w:cs="Times New Roman"/>
          <w:sz w:val="24"/>
          <w:szCs w:val="24"/>
        </w:rPr>
      </w:pPr>
    </w:p>
    <w:p w14:paraId="6112AA98" w14:textId="77777777" w:rsidR="004C001A" w:rsidRDefault="004C001A" w:rsidP="0013011A">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238026E7" w14:textId="2DE06135" w:rsidR="00BE7D78" w:rsidRPr="00D813CF" w:rsidRDefault="00BE7D78" w:rsidP="00BE7D78">
      <w:pPr>
        <w:pStyle w:val="Nadpis1"/>
        <w:spacing w:before="0"/>
        <w:rPr>
          <w:rFonts w:ascii="Times New Roman" w:hAnsi="Times New Roman" w:cs="Times New Roman"/>
          <w:b/>
          <w:bCs/>
          <w:color w:val="auto"/>
          <w:sz w:val="24"/>
          <w:szCs w:val="24"/>
        </w:rPr>
      </w:pPr>
      <w:bookmarkStart w:id="33" w:name="_Toc447216841"/>
      <w:r>
        <w:rPr>
          <w:rFonts w:ascii="Times New Roman" w:hAnsi="Times New Roman" w:cs="Times New Roman"/>
          <w:b/>
          <w:bCs/>
          <w:color w:val="auto"/>
          <w:sz w:val="24"/>
          <w:szCs w:val="24"/>
        </w:rPr>
        <w:t>11.2</w:t>
      </w:r>
      <w:r w:rsidRPr="00D813CF">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Checklist pro vstupní posouzení provozu nutričním terapeutem - příklad</w:t>
      </w:r>
      <w:bookmarkEnd w:id="33"/>
    </w:p>
    <w:p w14:paraId="06613427" w14:textId="77777777" w:rsidR="00BE7D78" w:rsidRDefault="00BE7D78" w:rsidP="00BE7D78">
      <w:pPr>
        <w:spacing w:after="0"/>
        <w:jc w:val="both"/>
        <w:rPr>
          <w:rFonts w:ascii="Times New Roman" w:hAnsi="Times New Roman" w:cs="Times New Roman"/>
          <w:sz w:val="24"/>
          <w:szCs w:val="24"/>
        </w:rPr>
      </w:pPr>
    </w:p>
    <w:p w14:paraId="5A1A738A" w14:textId="77777777" w:rsidR="00BE7D78" w:rsidRPr="00A45EB0" w:rsidRDefault="00BE7D78" w:rsidP="00BE7D78">
      <w:pPr>
        <w:spacing w:after="0"/>
        <w:jc w:val="both"/>
        <w:rPr>
          <w:rFonts w:ascii="Times New Roman" w:hAnsi="Times New Roman" w:cs="Times New Roman"/>
          <w:sz w:val="24"/>
          <w:szCs w:val="24"/>
        </w:rPr>
      </w:pPr>
      <w:r w:rsidRPr="00A45EB0">
        <w:rPr>
          <w:rFonts w:ascii="Times New Roman" w:hAnsi="Times New Roman" w:cs="Times New Roman"/>
          <w:sz w:val="24"/>
          <w:szCs w:val="24"/>
        </w:rPr>
        <w:t xml:space="preserve">Pro zpracování vstupního posouzení byl využit formulář otázek (checklist), na jehož základě je možno získat představu, zda je příprava dietních pokrmů v provozu reálná.  </w:t>
      </w:r>
    </w:p>
    <w:p w14:paraId="43CF57E3" w14:textId="77777777" w:rsidR="00BE7D78" w:rsidRPr="00A45EB0" w:rsidRDefault="00BE7D78" w:rsidP="00BE7D78">
      <w:pPr>
        <w:spacing w:after="0"/>
        <w:jc w:val="both"/>
        <w:rPr>
          <w:rFonts w:ascii="Times New Roman" w:hAnsi="Times New Roman" w:cs="Times New Roman"/>
          <w:sz w:val="24"/>
          <w:szCs w:val="24"/>
        </w:rPr>
      </w:pPr>
    </w:p>
    <w:tbl>
      <w:tblPr>
        <w:tblStyle w:val="Mkatabulky"/>
        <w:tblW w:w="9015" w:type="dxa"/>
        <w:jc w:val="center"/>
        <w:tblLook w:val="04A0" w:firstRow="1" w:lastRow="0" w:firstColumn="1" w:lastColumn="0" w:noHBand="0" w:noVBand="1"/>
      </w:tblPr>
      <w:tblGrid>
        <w:gridCol w:w="2983"/>
        <w:gridCol w:w="3936"/>
        <w:gridCol w:w="2096"/>
      </w:tblGrid>
      <w:tr w:rsidR="00BE7D78" w:rsidRPr="00A45EB0" w14:paraId="700E0763" w14:textId="77777777" w:rsidTr="00520A58">
        <w:trPr>
          <w:jc w:val="center"/>
        </w:trPr>
        <w:tc>
          <w:tcPr>
            <w:tcW w:w="2983" w:type="dxa"/>
            <w:vAlign w:val="center"/>
          </w:tcPr>
          <w:p w14:paraId="046B88BE" w14:textId="77777777" w:rsidR="00BE7D78" w:rsidRPr="00A45EB0" w:rsidRDefault="00BE7D78" w:rsidP="00520A58">
            <w:pPr>
              <w:jc w:val="center"/>
              <w:rPr>
                <w:rFonts w:ascii="Times New Roman" w:hAnsi="Times New Roman" w:cs="Times New Roman"/>
                <w:sz w:val="24"/>
                <w:szCs w:val="24"/>
              </w:rPr>
            </w:pPr>
            <w:r w:rsidRPr="00A45EB0">
              <w:rPr>
                <w:rFonts w:ascii="Times New Roman" w:hAnsi="Times New Roman" w:cs="Times New Roman"/>
                <w:sz w:val="24"/>
                <w:szCs w:val="24"/>
              </w:rPr>
              <w:t>Požadavek</w:t>
            </w:r>
          </w:p>
        </w:tc>
        <w:tc>
          <w:tcPr>
            <w:tcW w:w="3936" w:type="dxa"/>
            <w:vAlign w:val="center"/>
          </w:tcPr>
          <w:p w14:paraId="2C699C5E" w14:textId="77777777" w:rsidR="00BE7D78" w:rsidRPr="00A45EB0" w:rsidRDefault="00BE7D78" w:rsidP="00520A58">
            <w:pPr>
              <w:jc w:val="center"/>
              <w:rPr>
                <w:rFonts w:ascii="Times New Roman" w:hAnsi="Times New Roman" w:cs="Times New Roman"/>
                <w:sz w:val="24"/>
                <w:szCs w:val="24"/>
              </w:rPr>
            </w:pPr>
            <w:r w:rsidRPr="00A45EB0">
              <w:rPr>
                <w:rFonts w:ascii="Times New Roman" w:hAnsi="Times New Roman" w:cs="Times New Roman"/>
                <w:sz w:val="24"/>
                <w:szCs w:val="24"/>
              </w:rPr>
              <w:t xml:space="preserve">Popis zjištění </w:t>
            </w:r>
          </w:p>
        </w:tc>
        <w:tc>
          <w:tcPr>
            <w:tcW w:w="2096" w:type="dxa"/>
            <w:vAlign w:val="center"/>
          </w:tcPr>
          <w:p w14:paraId="6AA09697" w14:textId="77777777" w:rsidR="00BE7D78" w:rsidRPr="00A45EB0" w:rsidRDefault="00BE7D78" w:rsidP="00520A58">
            <w:pPr>
              <w:jc w:val="center"/>
              <w:rPr>
                <w:rFonts w:ascii="Times New Roman" w:hAnsi="Times New Roman" w:cs="Times New Roman"/>
                <w:sz w:val="24"/>
                <w:szCs w:val="24"/>
              </w:rPr>
            </w:pPr>
            <w:r w:rsidRPr="00A45EB0">
              <w:rPr>
                <w:rFonts w:ascii="Times New Roman" w:hAnsi="Times New Roman" w:cs="Times New Roman"/>
                <w:sz w:val="24"/>
                <w:szCs w:val="24"/>
              </w:rPr>
              <w:t>Poznámky</w:t>
            </w:r>
          </w:p>
          <w:p w14:paraId="2DBE13E5" w14:textId="77777777" w:rsidR="00BE7D78" w:rsidRPr="00A45EB0" w:rsidRDefault="00BE7D78" w:rsidP="00520A58">
            <w:pPr>
              <w:jc w:val="center"/>
              <w:rPr>
                <w:rFonts w:ascii="Times New Roman" w:hAnsi="Times New Roman" w:cs="Times New Roman"/>
                <w:sz w:val="24"/>
                <w:szCs w:val="24"/>
              </w:rPr>
            </w:pPr>
            <w:r w:rsidRPr="00A45EB0">
              <w:rPr>
                <w:rFonts w:ascii="Times New Roman" w:hAnsi="Times New Roman" w:cs="Times New Roman"/>
                <w:i/>
                <w:sz w:val="20"/>
                <w:szCs w:val="20"/>
              </w:rPr>
              <w:t>(např. uveďte, jak může být příp. řešeno apod.)</w:t>
            </w:r>
          </w:p>
        </w:tc>
      </w:tr>
      <w:tr w:rsidR="00BE7D78" w:rsidRPr="00A45EB0" w14:paraId="2519E0AF" w14:textId="77777777" w:rsidTr="00520A58">
        <w:trPr>
          <w:jc w:val="center"/>
        </w:trPr>
        <w:tc>
          <w:tcPr>
            <w:tcW w:w="9015" w:type="dxa"/>
            <w:gridSpan w:val="3"/>
          </w:tcPr>
          <w:p w14:paraId="653E60F1" w14:textId="77777777" w:rsidR="00BE7D78" w:rsidRPr="00A45EB0" w:rsidRDefault="00BE7D78" w:rsidP="00520A58">
            <w:pPr>
              <w:jc w:val="both"/>
              <w:rPr>
                <w:rFonts w:ascii="Times New Roman" w:hAnsi="Times New Roman" w:cs="Times New Roman"/>
                <w:sz w:val="24"/>
                <w:szCs w:val="24"/>
              </w:rPr>
            </w:pPr>
            <w:r w:rsidRPr="00A45EB0">
              <w:rPr>
                <w:rFonts w:ascii="Times New Roman" w:hAnsi="Times New Roman" w:cs="Times New Roman"/>
                <w:b/>
                <w:sz w:val="24"/>
                <w:szCs w:val="24"/>
              </w:rPr>
              <w:t>Prostorová vybavenost</w:t>
            </w:r>
          </w:p>
        </w:tc>
      </w:tr>
      <w:tr w:rsidR="00BE7D78" w:rsidRPr="00A45EB0" w14:paraId="76BF4E97" w14:textId="77777777" w:rsidTr="00520A58">
        <w:trPr>
          <w:jc w:val="center"/>
        </w:trPr>
        <w:tc>
          <w:tcPr>
            <w:tcW w:w="2983" w:type="dxa"/>
            <w:vAlign w:val="bottom"/>
          </w:tcPr>
          <w:p w14:paraId="6CCD58F6" w14:textId="77777777" w:rsidR="00BE7D78" w:rsidRPr="00A45EB0" w:rsidRDefault="00BE7D78" w:rsidP="00520A58">
            <w:pPr>
              <w:rPr>
                <w:rFonts w:ascii="Times New Roman" w:hAnsi="Times New Roman" w:cs="Times New Roman"/>
                <w:sz w:val="24"/>
                <w:szCs w:val="24"/>
              </w:rPr>
            </w:pPr>
            <w:r w:rsidRPr="00A45EB0">
              <w:rPr>
                <w:rFonts w:ascii="Times New Roman" w:hAnsi="Times New Roman" w:cs="Times New Roman"/>
                <w:sz w:val="24"/>
                <w:szCs w:val="24"/>
              </w:rPr>
              <w:t>Má provoz dostatečné prostory pro realizaci dietního stravování?</w:t>
            </w:r>
          </w:p>
          <w:p w14:paraId="1CDAC8D6" w14:textId="77777777" w:rsidR="00BE7D78" w:rsidRPr="00A45EB0" w:rsidRDefault="00BE7D78" w:rsidP="00520A58">
            <w:pPr>
              <w:rPr>
                <w:rFonts w:ascii="Times New Roman" w:hAnsi="Times New Roman" w:cs="Times New Roman"/>
                <w:sz w:val="24"/>
                <w:szCs w:val="24"/>
              </w:rPr>
            </w:pPr>
          </w:p>
          <w:p w14:paraId="105769C6" w14:textId="77777777" w:rsidR="00BE7D78" w:rsidRPr="00A45EB0" w:rsidRDefault="00BE7D78" w:rsidP="00520A58">
            <w:pPr>
              <w:rPr>
                <w:rFonts w:ascii="Times New Roman" w:hAnsi="Times New Roman" w:cs="Times New Roman"/>
                <w:sz w:val="24"/>
                <w:szCs w:val="24"/>
              </w:rPr>
            </w:pPr>
          </w:p>
          <w:p w14:paraId="048194F8" w14:textId="77777777" w:rsidR="00BE7D78" w:rsidRPr="00A45EB0" w:rsidRDefault="00BE7D78" w:rsidP="00520A58">
            <w:pPr>
              <w:rPr>
                <w:rFonts w:ascii="Times New Roman" w:hAnsi="Times New Roman" w:cs="Times New Roman"/>
                <w:sz w:val="24"/>
                <w:szCs w:val="24"/>
              </w:rPr>
            </w:pPr>
          </w:p>
        </w:tc>
        <w:tc>
          <w:tcPr>
            <w:tcW w:w="3936" w:type="dxa"/>
          </w:tcPr>
          <w:p w14:paraId="7A3C9EDE" w14:textId="77777777" w:rsidR="00BE7D78" w:rsidRPr="00A45EB0" w:rsidRDefault="00BE7D78" w:rsidP="00520A58">
            <w:pPr>
              <w:jc w:val="both"/>
              <w:rPr>
                <w:rFonts w:ascii="Times New Roman" w:hAnsi="Times New Roman" w:cs="Times New Roman"/>
                <w:sz w:val="24"/>
                <w:szCs w:val="24"/>
              </w:rPr>
            </w:pPr>
          </w:p>
        </w:tc>
        <w:tc>
          <w:tcPr>
            <w:tcW w:w="2096" w:type="dxa"/>
          </w:tcPr>
          <w:p w14:paraId="02A7B45F" w14:textId="77777777" w:rsidR="00BE7D78" w:rsidRPr="00A45EB0" w:rsidRDefault="00BE7D78" w:rsidP="00520A58">
            <w:pPr>
              <w:jc w:val="both"/>
              <w:rPr>
                <w:rFonts w:ascii="Times New Roman" w:hAnsi="Times New Roman" w:cs="Times New Roman"/>
                <w:sz w:val="24"/>
                <w:szCs w:val="24"/>
              </w:rPr>
            </w:pPr>
          </w:p>
        </w:tc>
      </w:tr>
      <w:tr w:rsidR="00BE7D78" w:rsidRPr="00A45EB0" w14:paraId="3C2E2F6B" w14:textId="77777777" w:rsidTr="00520A58">
        <w:trPr>
          <w:jc w:val="center"/>
        </w:trPr>
        <w:tc>
          <w:tcPr>
            <w:tcW w:w="2983" w:type="dxa"/>
          </w:tcPr>
          <w:p w14:paraId="2436EBE6" w14:textId="77777777" w:rsidR="00BE7D78" w:rsidRPr="00A45EB0" w:rsidRDefault="00BE7D78" w:rsidP="00520A58">
            <w:pPr>
              <w:rPr>
                <w:rFonts w:ascii="Times New Roman" w:hAnsi="Times New Roman" w:cs="Times New Roman"/>
                <w:sz w:val="24"/>
                <w:szCs w:val="24"/>
              </w:rPr>
            </w:pPr>
            <w:r w:rsidRPr="00A45EB0">
              <w:rPr>
                <w:rFonts w:ascii="Times New Roman" w:hAnsi="Times New Roman" w:cs="Times New Roman"/>
                <w:sz w:val="24"/>
                <w:szCs w:val="24"/>
              </w:rPr>
              <w:t xml:space="preserve">Má provoz dostatečný prostor pro skladování potravin </w:t>
            </w:r>
            <w:r w:rsidRPr="00A45EB0">
              <w:rPr>
                <w:rFonts w:ascii="Times New Roman" w:hAnsi="Times New Roman" w:cs="Times New Roman"/>
                <w:i/>
                <w:sz w:val="24"/>
                <w:szCs w:val="24"/>
              </w:rPr>
              <w:t>(např.</w:t>
            </w:r>
            <w:r w:rsidRPr="00A45EB0">
              <w:rPr>
                <w:i/>
              </w:rPr>
              <w:t xml:space="preserve"> </w:t>
            </w:r>
            <w:r w:rsidRPr="00A45EB0">
              <w:rPr>
                <w:rFonts w:ascii="Times New Roman" w:hAnsi="Times New Roman" w:cs="Times New Roman"/>
                <w:i/>
                <w:sz w:val="24"/>
                <w:szCs w:val="24"/>
              </w:rPr>
              <w:t>zejména v případě bezlepkové diety musí být potraviny skladované odděleně – stačí např. uzavíratelný box na samostatné polici ve skladu)</w:t>
            </w:r>
            <w:r w:rsidRPr="00A45EB0">
              <w:rPr>
                <w:rFonts w:ascii="Times New Roman" w:hAnsi="Times New Roman" w:cs="Times New Roman"/>
                <w:sz w:val="24"/>
                <w:szCs w:val="24"/>
              </w:rPr>
              <w:t xml:space="preserve">? </w:t>
            </w:r>
          </w:p>
          <w:p w14:paraId="6A049677" w14:textId="77777777" w:rsidR="00BE7D78" w:rsidRPr="00A45EB0" w:rsidRDefault="00BE7D78" w:rsidP="00520A58">
            <w:pPr>
              <w:rPr>
                <w:rFonts w:ascii="Times New Roman" w:hAnsi="Times New Roman" w:cs="Times New Roman"/>
                <w:sz w:val="24"/>
                <w:szCs w:val="24"/>
              </w:rPr>
            </w:pPr>
          </w:p>
        </w:tc>
        <w:tc>
          <w:tcPr>
            <w:tcW w:w="3936" w:type="dxa"/>
          </w:tcPr>
          <w:p w14:paraId="4D0D511C" w14:textId="77777777" w:rsidR="00BE7D78" w:rsidRPr="00A45EB0" w:rsidRDefault="00BE7D78" w:rsidP="00520A58">
            <w:pPr>
              <w:jc w:val="both"/>
              <w:rPr>
                <w:rFonts w:ascii="Times New Roman" w:hAnsi="Times New Roman" w:cs="Times New Roman"/>
                <w:sz w:val="24"/>
                <w:szCs w:val="24"/>
              </w:rPr>
            </w:pPr>
          </w:p>
        </w:tc>
        <w:tc>
          <w:tcPr>
            <w:tcW w:w="2096" w:type="dxa"/>
          </w:tcPr>
          <w:p w14:paraId="12ED7F02" w14:textId="77777777" w:rsidR="00BE7D78" w:rsidRPr="00A45EB0" w:rsidRDefault="00BE7D78" w:rsidP="00520A58">
            <w:pPr>
              <w:jc w:val="both"/>
              <w:rPr>
                <w:rFonts w:ascii="Times New Roman" w:hAnsi="Times New Roman" w:cs="Times New Roman"/>
                <w:sz w:val="24"/>
                <w:szCs w:val="24"/>
              </w:rPr>
            </w:pPr>
          </w:p>
        </w:tc>
      </w:tr>
      <w:tr w:rsidR="00BE7D78" w:rsidRPr="00A45EB0" w14:paraId="3F941702" w14:textId="77777777" w:rsidTr="00520A58">
        <w:trPr>
          <w:jc w:val="center"/>
        </w:trPr>
        <w:tc>
          <w:tcPr>
            <w:tcW w:w="2983" w:type="dxa"/>
          </w:tcPr>
          <w:p w14:paraId="52DDDE7B" w14:textId="77777777" w:rsidR="00BE7D78" w:rsidRPr="00A45EB0" w:rsidRDefault="00BE7D78" w:rsidP="00520A58">
            <w:pPr>
              <w:rPr>
                <w:rFonts w:ascii="Times New Roman" w:hAnsi="Times New Roman" w:cs="Times New Roman"/>
                <w:sz w:val="24"/>
                <w:szCs w:val="24"/>
              </w:rPr>
            </w:pPr>
            <w:r w:rsidRPr="00A45EB0">
              <w:rPr>
                <w:rFonts w:ascii="Times New Roman" w:hAnsi="Times New Roman" w:cs="Times New Roman"/>
                <w:sz w:val="24"/>
                <w:szCs w:val="24"/>
              </w:rPr>
              <w:t xml:space="preserve">Jak je provoz dispozičně členěn </w:t>
            </w:r>
            <w:r w:rsidRPr="00A45EB0">
              <w:rPr>
                <w:rFonts w:ascii="Times New Roman" w:hAnsi="Times New Roman" w:cs="Times New Roman"/>
                <w:i/>
                <w:sz w:val="24"/>
                <w:szCs w:val="24"/>
              </w:rPr>
              <w:t>(zejména s ohledem na</w:t>
            </w:r>
            <w:r w:rsidRPr="00A45EB0">
              <w:rPr>
                <w:rFonts w:ascii="Times New Roman" w:hAnsi="Times New Roman" w:cs="Times New Roman"/>
                <w:sz w:val="24"/>
                <w:szCs w:val="24"/>
              </w:rPr>
              <w:t xml:space="preserve"> </w:t>
            </w:r>
            <w:r w:rsidRPr="00A45EB0">
              <w:rPr>
                <w:rFonts w:ascii="Times New Roman" w:hAnsi="Times New Roman" w:cs="Times New Roman"/>
                <w:i/>
                <w:sz w:val="24"/>
                <w:szCs w:val="24"/>
              </w:rPr>
              <w:t>křížení)</w:t>
            </w:r>
            <w:r w:rsidRPr="00A45EB0">
              <w:rPr>
                <w:rFonts w:ascii="Times New Roman" w:hAnsi="Times New Roman" w:cs="Times New Roman"/>
                <w:sz w:val="24"/>
                <w:szCs w:val="24"/>
              </w:rPr>
              <w:t xml:space="preserve">? </w:t>
            </w:r>
          </w:p>
          <w:p w14:paraId="24AD00E2" w14:textId="77777777" w:rsidR="00BE7D78" w:rsidRPr="00A45EB0" w:rsidRDefault="00BE7D78" w:rsidP="00520A58">
            <w:pPr>
              <w:rPr>
                <w:rFonts w:ascii="Times New Roman" w:hAnsi="Times New Roman" w:cs="Times New Roman"/>
                <w:sz w:val="24"/>
                <w:szCs w:val="24"/>
              </w:rPr>
            </w:pPr>
          </w:p>
          <w:p w14:paraId="1C079CAB" w14:textId="77777777" w:rsidR="00BE7D78" w:rsidRPr="00A45EB0" w:rsidRDefault="00BE7D78" w:rsidP="00520A58">
            <w:pPr>
              <w:rPr>
                <w:rFonts w:ascii="Times New Roman" w:hAnsi="Times New Roman" w:cs="Times New Roman"/>
                <w:sz w:val="24"/>
                <w:szCs w:val="24"/>
              </w:rPr>
            </w:pPr>
          </w:p>
          <w:p w14:paraId="6B12194C" w14:textId="77777777" w:rsidR="00BE7D78" w:rsidRPr="00A45EB0" w:rsidRDefault="00BE7D78" w:rsidP="00520A58">
            <w:pPr>
              <w:rPr>
                <w:rFonts w:ascii="Times New Roman" w:hAnsi="Times New Roman" w:cs="Times New Roman"/>
                <w:sz w:val="24"/>
                <w:szCs w:val="24"/>
              </w:rPr>
            </w:pPr>
          </w:p>
        </w:tc>
        <w:tc>
          <w:tcPr>
            <w:tcW w:w="3936" w:type="dxa"/>
          </w:tcPr>
          <w:p w14:paraId="306155E5" w14:textId="77777777" w:rsidR="00BE7D78" w:rsidRPr="00A45EB0" w:rsidRDefault="00BE7D78" w:rsidP="00520A58">
            <w:pPr>
              <w:jc w:val="both"/>
              <w:rPr>
                <w:rFonts w:ascii="Times New Roman" w:hAnsi="Times New Roman" w:cs="Times New Roman"/>
                <w:sz w:val="24"/>
                <w:szCs w:val="24"/>
              </w:rPr>
            </w:pPr>
          </w:p>
        </w:tc>
        <w:tc>
          <w:tcPr>
            <w:tcW w:w="2096" w:type="dxa"/>
          </w:tcPr>
          <w:p w14:paraId="21291194" w14:textId="77777777" w:rsidR="00BE7D78" w:rsidRPr="00A45EB0" w:rsidRDefault="00BE7D78" w:rsidP="00520A58">
            <w:pPr>
              <w:jc w:val="both"/>
              <w:rPr>
                <w:rFonts w:ascii="Times New Roman" w:hAnsi="Times New Roman" w:cs="Times New Roman"/>
                <w:sz w:val="24"/>
                <w:szCs w:val="24"/>
              </w:rPr>
            </w:pPr>
          </w:p>
        </w:tc>
      </w:tr>
      <w:tr w:rsidR="00BE7D78" w:rsidRPr="00A45EB0" w14:paraId="6E34CF80" w14:textId="77777777" w:rsidTr="00520A58">
        <w:trPr>
          <w:jc w:val="center"/>
        </w:trPr>
        <w:tc>
          <w:tcPr>
            <w:tcW w:w="2983" w:type="dxa"/>
          </w:tcPr>
          <w:p w14:paraId="2F438311" w14:textId="77777777" w:rsidR="00BE7D78" w:rsidRPr="00A45EB0" w:rsidRDefault="00BE7D78" w:rsidP="00520A58">
            <w:pPr>
              <w:rPr>
                <w:rFonts w:ascii="Times New Roman" w:hAnsi="Times New Roman" w:cs="Times New Roman"/>
                <w:sz w:val="24"/>
                <w:szCs w:val="24"/>
              </w:rPr>
            </w:pPr>
            <w:r w:rsidRPr="00A45EB0">
              <w:rPr>
                <w:rFonts w:ascii="Times New Roman" w:hAnsi="Times New Roman" w:cs="Times New Roman"/>
                <w:sz w:val="24"/>
                <w:szCs w:val="24"/>
              </w:rPr>
              <w:t xml:space="preserve">Umožňuje prostor vyhnout se křížové kontaminaci? </w:t>
            </w:r>
          </w:p>
          <w:p w14:paraId="4C07E6C3" w14:textId="77777777" w:rsidR="00BE7D78" w:rsidRPr="00A45EB0" w:rsidRDefault="00BE7D78" w:rsidP="00520A58">
            <w:pPr>
              <w:rPr>
                <w:rFonts w:ascii="Times New Roman" w:hAnsi="Times New Roman" w:cs="Times New Roman"/>
                <w:sz w:val="24"/>
                <w:szCs w:val="24"/>
              </w:rPr>
            </w:pPr>
          </w:p>
          <w:p w14:paraId="662C9A88" w14:textId="77777777" w:rsidR="00BE7D78" w:rsidRPr="00A45EB0" w:rsidRDefault="00BE7D78" w:rsidP="00520A58">
            <w:pPr>
              <w:rPr>
                <w:rFonts w:ascii="Times New Roman" w:hAnsi="Times New Roman" w:cs="Times New Roman"/>
                <w:sz w:val="24"/>
                <w:szCs w:val="24"/>
              </w:rPr>
            </w:pPr>
          </w:p>
          <w:p w14:paraId="58314F7D" w14:textId="77777777" w:rsidR="00BE7D78" w:rsidRPr="00A45EB0" w:rsidRDefault="00BE7D78" w:rsidP="00520A58">
            <w:pPr>
              <w:rPr>
                <w:rFonts w:ascii="Times New Roman" w:hAnsi="Times New Roman" w:cs="Times New Roman"/>
                <w:sz w:val="24"/>
                <w:szCs w:val="24"/>
              </w:rPr>
            </w:pPr>
          </w:p>
          <w:p w14:paraId="76C34074" w14:textId="77777777" w:rsidR="00BE7D78" w:rsidRPr="00A45EB0" w:rsidRDefault="00BE7D78" w:rsidP="00520A58">
            <w:pPr>
              <w:rPr>
                <w:rFonts w:ascii="Times New Roman" w:hAnsi="Times New Roman" w:cs="Times New Roman"/>
                <w:sz w:val="24"/>
                <w:szCs w:val="24"/>
              </w:rPr>
            </w:pPr>
          </w:p>
        </w:tc>
        <w:tc>
          <w:tcPr>
            <w:tcW w:w="3936" w:type="dxa"/>
          </w:tcPr>
          <w:p w14:paraId="3B8C9E5F" w14:textId="77777777" w:rsidR="00BE7D78" w:rsidRPr="00A45EB0" w:rsidRDefault="00BE7D78" w:rsidP="00520A58">
            <w:pPr>
              <w:jc w:val="both"/>
              <w:rPr>
                <w:rFonts w:ascii="Times New Roman" w:hAnsi="Times New Roman" w:cs="Times New Roman"/>
                <w:sz w:val="24"/>
                <w:szCs w:val="24"/>
              </w:rPr>
            </w:pPr>
          </w:p>
        </w:tc>
        <w:tc>
          <w:tcPr>
            <w:tcW w:w="2096" w:type="dxa"/>
          </w:tcPr>
          <w:p w14:paraId="1CA482A6" w14:textId="77777777" w:rsidR="00BE7D78" w:rsidRPr="00A45EB0" w:rsidRDefault="00BE7D78" w:rsidP="00520A58">
            <w:pPr>
              <w:jc w:val="both"/>
              <w:rPr>
                <w:rFonts w:ascii="Times New Roman" w:hAnsi="Times New Roman" w:cs="Times New Roman"/>
                <w:sz w:val="24"/>
                <w:szCs w:val="24"/>
              </w:rPr>
            </w:pPr>
          </w:p>
        </w:tc>
      </w:tr>
      <w:tr w:rsidR="00BE7D78" w:rsidRPr="00A45EB0" w14:paraId="29356A52" w14:textId="77777777" w:rsidTr="00520A58">
        <w:trPr>
          <w:jc w:val="center"/>
        </w:trPr>
        <w:tc>
          <w:tcPr>
            <w:tcW w:w="2983" w:type="dxa"/>
          </w:tcPr>
          <w:p w14:paraId="7B09605A" w14:textId="77777777" w:rsidR="00BE7D78" w:rsidRPr="00A45EB0" w:rsidRDefault="00BE7D78" w:rsidP="00520A58">
            <w:pPr>
              <w:rPr>
                <w:rFonts w:ascii="Times New Roman" w:hAnsi="Times New Roman" w:cs="Times New Roman"/>
                <w:sz w:val="24"/>
                <w:szCs w:val="24"/>
              </w:rPr>
            </w:pPr>
            <w:r w:rsidRPr="00A45EB0">
              <w:rPr>
                <w:rFonts w:ascii="Times New Roman" w:hAnsi="Times New Roman" w:cs="Times New Roman"/>
                <w:sz w:val="24"/>
                <w:szCs w:val="24"/>
              </w:rPr>
              <w:t>Je možné vyčlenit vybavení (např. pracovní stůl) k přípravě diet?</w:t>
            </w:r>
          </w:p>
          <w:p w14:paraId="31C24A77" w14:textId="77777777" w:rsidR="00BE7D78" w:rsidRPr="00A45EB0" w:rsidRDefault="00BE7D78" w:rsidP="00520A58">
            <w:pPr>
              <w:rPr>
                <w:rFonts w:ascii="Times New Roman" w:hAnsi="Times New Roman" w:cs="Times New Roman"/>
                <w:sz w:val="24"/>
                <w:szCs w:val="24"/>
              </w:rPr>
            </w:pPr>
          </w:p>
          <w:p w14:paraId="05AF951F" w14:textId="77777777" w:rsidR="00BE7D78" w:rsidRPr="00A45EB0" w:rsidRDefault="00BE7D78" w:rsidP="00520A58">
            <w:pPr>
              <w:rPr>
                <w:rFonts w:ascii="Times New Roman" w:hAnsi="Times New Roman" w:cs="Times New Roman"/>
                <w:sz w:val="24"/>
                <w:szCs w:val="24"/>
              </w:rPr>
            </w:pPr>
          </w:p>
          <w:p w14:paraId="3BF86A3A" w14:textId="77777777" w:rsidR="00BE7D78" w:rsidRPr="00A45EB0" w:rsidRDefault="00BE7D78" w:rsidP="00520A58">
            <w:pPr>
              <w:rPr>
                <w:rFonts w:ascii="Times New Roman" w:hAnsi="Times New Roman" w:cs="Times New Roman"/>
                <w:sz w:val="24"/>
                <w:szCs w:val="24"/>
              </w:rPr>
            </w:pPr>
          </w:p>
        </w:tc>
        <w:tc>
          <w:tcPr>
            <w:tcW w:w="3936" w:type="dxa"/>
          </w:tcPr>
          <w:p w14:paraId="4410141A" w14:textId="77777777" w:rsidR="00BE7D78" w:rsidRPr="00A45EB0" w:rsidRDefault="00BE7D78" w:rsidP="00520A58">
            <w:pPr>
              <w:jc w:val="both"/>
              <w:rPr>
                <w:rFonts w:ascii="Times New Roman" w:hAnsi="Times New Roman" w:cs="Times New Roman"/>
                <w:sz w:val="24"/>
                <w:szCs w:val="24"/>
              </w:rPr>
            </w:pPr>
          </w:p>
        </w:tc>
        <w:tc>
          <w:tcPr>
            <w:tcW w:w="2096" w:type="dxa"/>
          </w:tcPr>
          <w:p w14:paraId="37E00BE7" w14:textId="77777777" w:rsidR="00BE7D78" w:rsidRPr="00A45EB0" w:rsidRDefault="00BE7D78" w:rsidP="00520A58">
            <w:pPr>
              <w:jc w:val="both"/>
              <w:rPr>
                <w:rFonts w:ascii="Times New Roman" w:hAnsi="Times New Roman" w:cs="Times New Roman"/>
                <w:sz w:val="24"/>
                <w:szCs w:val="24"/>
              </w:rPr>
            </w:pPr>
          </w:p>
        </w:tc>
      </w:tr>
      <w:tr w:rsidR="00BE7D78" w:rsidRPr="00A45EB0" w14:paraId="0C915B59" w14:textId="77777777" w:rsidTr="00520A58">
        <w:trPr>
          <w:jc w:val="center"/>
        </w:trPr>
        <w:tc>
          <w:tcPr>
            <w:tcW w:w="9015" w:type="dxa"/>
            <w:gridSpan w:val="3"/>
          </w:tcPr>
          <w:p w14:paraId="013C979F" w14:textId="77777777" w:rsidR="00BE7D78" w:rsidRPr="00A45EB0" w:rsidRDefault="00BE7D78" w:rsidP="00520A58">
            <w:pPr>
              <w:jc w:val="both"/>
              <w:rPr>
                <w:rFonts w:ascii="Times New Roman" w:hAnsi="Times New Roman" w:cs="Times New Roman"/>
                <w:sz w:val="24"/>
                <w:szCs w:val="24"/>
              </w:rPr>
            </w:pPr>
            <w:r w:rsidRPr="00A45EB0">
              <w:rPr>
                <w:rFonts w:ascii="Times New Roman" w:hAnsi="Times New Roman" w:cs="Times New Roman"/>
                <w:b/>
                <w:sz w:val="24"/>
                <w:szCs w:val="24"/>
              </w:rPr>
              <w:t>Technologická vybavenost</w:t>
            </w:r>
          </w:p>
        </w:tc>
      </w:tr>
      <w:tr w:rsidR="00BE7D78" w:rsidRPr="00A45EB0" w14:paraId="7333F427" w14:textId="77777777" w:rsidTr="00520A58">
        <w:trPr>
          <w:jc w:val="center"/>
        </w:trPr>
        <w:tc>
          <w:tcPr>
            <w:tcW w:w="2983" w:type="dxa"/>
          </w:tcPr>
          <w:p w14:paraId="3F6A1BBB" w14:textId="77777777" w:rsidR="00BE7D78" w:rsidRPr="00A45EB0" w:rsidRDefault="00BE7D78" w:rsidP="00520A58">
            <w:pPr>
              <w:rPr>
                <w:rFonts w:ascii="Times New Roman" w:hAnsi="Times New Roman" w:cs="Times New Roman"/>
                <w:sz w:val="24"/>
                <w:szCs w:val="24"/>
              </w:rPr>
            </w:pPr>
            <w:r w:rsidRPr="00A45EB0">
              <w:rPr>
                <w:rFonts w:ascii="Times New Roman" w:hAnsi="Times New Roman" w:cs="Times New Roman"/>
                <w:sz w:val="24"/>
                <w:szCs w:val="24"/>
              </w:rPr>
              <w:t>Je na provozu dostatečné množství nádobí (pomůcek) pro přípravu dietních pokrmů?</w:t>
            </w:r>
          </w:p>
          <w:p w14:paraId="64B6B554" w14:textId="77777777" w:rsidR="00BE7D78" w:rsidRPr="00A45EB0" w:rsidRDefault="00BE7D78" w:rsidP="00520A58">
            <w:pPr>
              <w:rPr>
                <w:rFonts w:ascii="Times New Roman" w:hAnsi="Times New Roman" w:cs="Times New Roman"/>
                <w:sz w:val="24"/>
                <w:szCs w:val="24"/>
              </w:rPr>
            </w:pPr>
          </w:p>
        </w:tc>
        <w:tc>
          <w:tcPr>
            <w:tcW w:w="3936" w:type="dxa"/>
          </w:tcPr>
          <w:p w14:paraId="50573853" w14:textId="77777777" w:rsidR="00BE7D78" w:rsidRPr="00A45EB0" w:rsidRDefault="00BE7D78" w:rsidP="00520A58">
            <w:pPr>
              <w:jc w:val="both"/>
              <w:rPr>
                <w:rFonts w:ascii="Times New Roman" w:hAnsi="Times New Roman" w:cs="Times New Roman"/>
                <w:sz w:val="24"/>
                <w:szCs w:val="24"/>
              </w:rPr>
            </w:pPr>
          </w:p>
        </w:tc>
        <w:tc>
          <w:tcPr>
            <w:tcW w:w="2096" w:type="dxa"/>
          </w:tcPr>
          <w:p w14:paraId="3D1895B4" w14:textId="77777777" w:rsidR="00BE7D78" w:rsidRPr="00A45EB0" w:rsidRDefault="00BE7D78" w:rsidP="00520A58">
            <w:pPr>
              <w:jc w:val="both"/>
              <w:rPr>
                <w:rFonts w:ascii="Times New Roman" w:hAnsi="Times New Roman" w:cs="Times New Roman"/>
                <w:sz w:val="24"/>
                <w:szCs w:val="24"/>
              </w:rPr>
            </w:pPr>
          </w:p>
        </w:tc>
      </w:tr>
      <w:tr w:rsidR="00BE7D78" w:rsidRPr="00A45EB0" w14:paraId="15AD7463" w14:textId="77777777" w:rsidTr="00520A58">
        <w:trPr>
          <w:jc w:val="center"/>
        </w:trPr>
        <w:tc>
          <w:tcPr>
            <w:tcW w:w="9015" w:type="dxa"/>
            <w:gridSpan w:val="3"/>
          </w:tcPr>
          <w:p w14:paraId="2B2A6D3D" w14:textId="77777777" w:rsidR="00BE7D78" w:rsidRPr="00A45EB0" w:rsidRDefault="00BE7D78" w:rsidP="00520A58">
            <w:pPr>
              <w:jc w:val="both"/>
              <w:rPr>
                <w:rFonts w:ascii="Times New Roman" w:hAnsi="Times New Roman" w:cs="Times New Roman"/>
                <w:b/>
                <w:sz w:val="24"/>
                <w:szCs w:val="24"/>
              </w:rPr>
            </w:pPr>
            <w:r w:rsidRPr="00A45EB0">
              <w:rPr>
                <w:rFonts w:ascii="Times New Roman" w:hAnsi="Times New Roman" w:cs="Times New Roman"/>
                <w:b/>
                <w:sz w:val="24"/>
                <w:szCs w:val="24"/>
              </w:rPr>
              <w:t>Lidské zdroje</w:t>
            </w:r>
          </w:p>
        </w:tc>
      </w:tr>
      <w:tr w:rsidR="00BE7D78" w:rsidRPr="00A45EB0" w14:paraId="3C7C7DEF" w14:textId="77777777" w:rsidTr="00520A58">
        <w:trPr>
          <w:jc w:val="center"/>
        </w:trPr>
        <w:tc>
          <w:tcPr>
            <w:tcW w:w="2983" w:type="dxa"/>
          </w:tcPr>
          <w:p w14:paraId="3A56A86C" w14:textId="77777777" w:rsidR="00BE7D78" w:rsidRPr="00A45EB0" w:rsidRDefault="00BE7D78" w:rsidP="00520A58">
            <w:pPr>
              <w:rPr>
                <w:rFonts w:ascii="Times New Roman" w:hAnsi="Times New Roman" w:cs="Times New Roman"/>
                <w:sz w:val="24"/>
                <w:szCs w:val="24"/>
              </w:rPr>
            </w:pPr>
            <w:r w:rsidRPr="00A45EB0">
              <w:rPr>
                <w:rFonts w:ascii="Times New Roman" w:hAnsi="Times New Roman" w:cs="Times New Roman"/>
                <w:sz w:val="24"/>
                <w:szCs w:val="24"/>
              </w:rPr>
              <w:t>Je na provozu dostatečný počet pracovníků?</w:t>
            </w:r>
          </w:p>
          <w:p w14:paraId="29880264" w14:textId="77777777" w:rsidR="00BE7D78" w:rsidRPr="00A45EB0" w:rsidRDefault="00BE7D78" w:rsidP="00520A58">
            <w:pPr>
              <w:rPr>
                <w:rFonts w:ascii="Times New Roman" w:hAnsi="Times New Roman" w:cs="Times New Roman"/>
                <w:sz w:val="24"/>
                <w:szCs w:val="24"/>
              </w:rPr>
            </w:pPr>
          </w:p>
          <w:p w14:paraId="61D070EC" w14:textId="77777777" w:rsidR="00BE7D78" w:rsidRPr="00A45EB0" w:rsidRDefault="00BE7D78" w:rsidP="00520A58">
            <w:pPr>
              <w:rPr>
                <w:rFonts w:ascii="Times New Roman" w:hAnsi="Times New Roman" w:cs="Times New Roman"/>
                <w:sz w:val="24"/>
                <w:szCs w:val="24"/>
              </w:rPr>
            </w:pPr>
          </w:p>
          <w:p w14:paraId="1488E93A" w14:textId="77777777" w:rsidR="00BE7D78" w:rsidRPr="00A45EB0" w:rsidRDefault="00BE7D78" w:rsidP="00520A58">
            <w:pPr>
              <w:rPr>
                <w:rFonts w:ascii="Times New Roman" w:hAnsi="Times New Roman" w:cs="Times New Roman"/>
                <w:sz w:val="24"/>
                <w:szCs w:val="24"/>
              </w:rPr>
            </w:pPr>
          </w:p>
        </w:tc>
        <w:tc>
          <w:tcPr>
            <w:tcW w:w="3936" w:type="dxa"/>
          </w:tcPr>
          <w:p w14:paraId="6368013A" w14:textId="77777777" w:rsidR="00BE7D78" w:rsidRPr="00A45EB0" w:rsidRDefault="00BE7D78" w:rsidP="00520A58">
            <w:pPr>
              <w:jc w:val="both"/>
              <w:rPr>
                <w:rFonts w:ascii="Times New Roman" w:hAnsi="Times New Roman" w:cs="Times New Roman"/>
                <w:sz w:val="24"/>
                <w:szCs w:val="24"/>
              </w:rPr>
            </w:pPr>
          </w:p>
        </w:tc>
        <w:tc>
          <w:tcPr>
            <w:tcW w:w="2096" w:type="dxa"/>
          </w:tcPr>
          <w:p w14:paraId="2803FFE3" w14:textId="77777777" w:rsidR="00BE7D78" w:rsidRPr="00A45EB0" w:rsidRDefault="00BE7D78" w:rsidP="00520A58">
            <w:pPr>
              <w:jc w:val="both"/>
              <w:rPr>
                <w:rFonts w:ascii="Times New Roman" w:hAnsi="Times New Roman" w:cs="Times New Roman"/>
                <w:sz w:val="24"/>
                <w:szCs w:val="24"/>
              </w:rPr>
            </w:pPr>
          </w:p>
        </w:tc>
      </w:tr>
      <w:tr w:rsidR="00BE7D78" w:rsidRPr="00A45EB0" w14:paraId="0BD9490D" w14:textId="77777777" w:rsidTr="00520A58">
        <w:trPr>
          <w:jc w:val="center"/>
        </w:trPr>
        <w:tc>
          <w:tcPr>
            <w:tcW w:w="2983" w:type="dxa"/>
          </w:tcPr>
          <w:p w14:paraId="0EF804D5" w14:textId="77777777" w:rsidR="00BE7D78" w:rsidRPr="00A45EB0" w:rsidRDefault="00BE7D78" w:rsidP="00520A58">
            <w:pPr>
              <w:rPr>
                <w:rFonts w:ascii="Times New Roman" w:hAnsi="Times New Roman" w:cs="Times New Roman"/>
                <w:sz w:val="24"/>
                <w:szCs w:val="24"/>
              </w:rPr>
            </w:pPr>
            <w:r w:rsidRPr="00A45EB0">
              <w:rPr>
                <w:rFonts w:ascii="Times New Roman" w:hAnsi="Times New Roman" w:cs="Times New Roman"/>
                <w:sz w:val="24"/>
                <w:szCs w:val="24"/>
              </w:rPr>
              <w:t>Mají pracovníci zkušenost s přípravou dietních pokrmů?</w:t>
            </w:r>
          </w:p>
          <w:p w14:paraId="5BDE0C09" w14:textId="77777777" w:rsidR="00BE7D78" w:rsidRPr="00A45EB0" w:rsidRDefault="00BE7D78" w:rsidP="00520A58">
            <w:pPr>
              <w:rPr>
                <w:rFonts w:ascii="Times New Roman" w:hAnsi="Times New Roman" w:cs="Times New Roman"/>
                <w:sz w:val="24"/>
                <w:szCs w:val="24"/>
              </w:rPr>
            </w:pPr>
          </w:p>
          <w:p w14:paraId="708098FF" w14:textId="77777777" w:rsidR="00BE7D78" w:rsidRPr="00A45EB0" w:rsidRDefault="00BE7D78" w:rsidP="00520A58">
            <w:pPr>
              <w:rPr>
                <w:rFonts w:ascii="Times New Roman" w:hAnsi="Times New Roman" w:cs="Times New Roman"/>
                <w:sz w:val="24"/>
                <w:szCs w:val="24"/>
              </w:rPr>
            </w:pPr>
          </w:p>
          <w:p w14:paraId="107A65C7" w14:textId="77777777" w:rsidR="00BE7D78" w:rsidRPr="00A45EB0" w:rsidRDefault="00BE7D78" w:rsidP="00520A58">
            <w:pPr>
              <w:rPr>
                <w:rFonts w:ascii="Times New Roman" w:hAnsi="Times New Roman" w:cs="Times New Roman"/>
                <w:sz w:val="24"/>
                <w:szCs w:val="24"/>
              </w:rPr>
            </w:pPr>
          </w:p>
        </w:tc>
        <w:tc>
          <w:tcPr>
            <w:tcW w:w="3936" w:type="dxa"/>
          </w:tcPr>
          <w:p w14:paraId="429F2F93" w14:textId="77777777" w:rsidR="00BE7D78" w:rsidRPr="00A45EB0" w:rsidRDefault="00BE7D78" w:rsidP="00520A58">
            <w:pPr>
              <w:jc w:val="both"/>
              <w:rPr>
                <w:rFonts w:ascii="Times New Roman" w:hAnsi="Times New Roman" w:cs="Times New Roman"/>
                <w:sz w:val="24"/>
                <w:szCs w:val="24"/>
              </w:rPr>
            </w:pPr>
          </w:p>
        </w:tc>
        <w:tc>
          <w:tcPr>
            <w:tcW w:w="2096" w:type="dxa"/>
          </w:tcPr>
          <w:p w14:paraId="6FF101A7" w14:textId="77777777" w:rsidR="00BE7D78" w:rsidRPr="00A45EB0" w:rsidRDefault="00BE7D78" w:rsidP="00520A58">
            <w:pPr>
              <w:jc w:val="both"/>
              <w:rPr>
                <w:rFonts w:ascii="Times New Roman" w:hAnsi="Times New Roman" w:cs="Times New Roman"/>
                <w:sz w:val="24"/>
                <w:szCs w:val="24"/>
              </w:rPr>
            </w:pPr>
          </w:p>
        </w:tc>
      </w:tr>
      <w:tr w:rsidR="00BE7D78" w:rsidRPr="00A45EB0" w14:paraId="6ECCF129" w14:textId="77777777" w:rsidTr="00520A58">
        <w:trPr>
          <w:jc w:val="center"/>
        </w:trPr>
        <w:tc>
          <w:tcPr>
            <w:tcW w:w="2983" w:type="dxa"/>
          </w:tcPr>
          <w:p w14:paraId="29D4220F" w14:textId="77777777" w:rsidR="00BE7D78" w:rsidRPr="00A45EB0" w:rsidRDefault="00BE7D78" w:rsidP="00520A58">
            <w:pPr>
              <w:rPr>
                <w:rFonts w:ascii="Times New Roman" w:hAnsi="Times New Roman" w:cs="Times New Roman"/>
                <w:sz w:val="24"/>
                <w:szCs w:val="24"/>
              </w:rPr>
            </w:pPr>
            <w:r w:rsidRPr="00A45EB0">
              <w:rPr>
                <w:rFonts w:ascii="Times New Roman" w:hAnsi="Times New Roman" w:cs="Times New Roman"/>
                <w:sz w:val="24"/>
                <w:szCs w:val="24"/>
              </w:rPr>
              <w:t>Může provoz uvolnit pracovníka na přípravu dietních pokrmů?</w:t>
            </w:r>
          </w:p>
          <w:p w14:paraId="4A2B64FA" w14:textId="77777777" w:rsidR="00BE7D78" w:rsidRPr="00A45EB0" w:rsidRDefault="00BE7D78" w:rsidP="00520A58">
            <w:pPr>
              <w:rPr>
                <w:rFonts w:ascii="Times New Roman" w:hAnsi="Times New Roman" w:cs="Times New Roman"/>
                <w:sz w:val="24"/>
                <w:szCs w:val="24"/>
              </w:rPr>
            </w:pPr>
          </w:p>
          <w:p w14:paraId="7DCDA841" w14:textId="77777777" w:rsidR="00BE7D78" w:rsidRPr="00A45EB0" w:rsidRDefault="00BE7D78" w:rsidP="00520A58">
            <w:pPr>
              <w:rPr>
                <w:rFonts w:ascii="Times New Roman" w:hAnsi="Times New Roman" w:cs="Times New Roman"/>
                <w:sz w:val="24"/>
                <w:szCs w:val="24"/>
              </w:rPr>
            </w:pPr>
          </w:p>
          <w:p w14:paraId="55BCB2DC" w14:textId="77777777" w:rsidR="00BE7D78" w:rsidRPr="00A45EB0" w:rsidRDefault="00BE7D78" w:rsidP="00520A58">
            <w:pPr>
              <w:rPr>
                <w:rFonts w:ascii="Times New Roman" w:hAnsi="Times New Roman" w:cs="Times New Roman"/>
                <w:sz w:val="24"/>
                <w:szCs w:val="24"/>
              </w:rPr>
            </w:pPr>
          </w:p>
        </w:tc>
        <w:tc>
          <w:tcPr>
            <w:tcW w:w="3936" w:type="dxa"/>
          </w:tcPr>
          <w:p w14:paraId="43267578" w14:textId="77777777" w:rsidR="00BE7D78" w:rsidRPr="00A45EB0" w:rsidRDefault="00BE7D78" w:rsidP="00520A58">
            <w:pPr>
              <w:jc w:val="both"/>
              <w:rPr>
                <w:rFonts w:ascii="Times New Roman" w:hAnsi="Times New Roman" w:cs="Times New Roman"/>
                <w:sz w:val="24"/>
                <w:szCs w:val="24"/>
              </w:rPr>
            </w:pPr>
          </w:p>
        </w:tc>
        <w:tc>
          <w:tcPr>
            <w:tcW w:w="2096" w:type="dxa"/>
          </w:tcPr>
          <w:p w14:paraId="35754460" w14:textId="77777777" w:rsidR="00BE7D78" w:rsidRPr="00A45EB0" w:rsidRDefault="00BE7D78" w:rsidP="00520A58">
            <w:pPr>
              <w:jc w:val="both"/>
              <w:rPr>
                <w:rFonts w:ascii="Times New Roman" w:hAnsi="Times New Roman" w:cs="Times New Roman"/>
                <w:sz w:val="24"/>
                <w:szCs w:val="24"/>
              </w:rPr>
            </w:pPr>
          </w:p>
        </w:tc>
      </w:tr>
      <w:tr w:rsidR="00BE7D78" w:rsidRPr="00A45EB0" w14:paraId="1BE672F5" w14:textId="77777777" w:rsidTr="00520A58">
        <w:trPr>
          <w:jc w:val="center"/>
        </w:trPr>
        <w:tc>
          <w:tcPr>
            <w:tcW w:w="2983" w:type="dxa"/>
          </w:tcPr>
          <w:p w14:paraId="474CAD60" w14:textId="77777777" w:rsidR="00BE7D78" w:rsidRPr="00A45EB0" w:rsidRDefault="00BE7D78" w:rsidP="00520A58">
            <w:pPr>
              <w:rPr>
                <w:rFonts w:ascii="Times New Roman" w:hAnsi="Times New Roman" w:cs="Times New Roman"/>
                <w:sz w:val="24"/>
                <w:szCs w:val="24"/>
              </w:rPr>
            </w:pPr>
            <w:r w:rsidRPr="00A45EB0">
              <w:rPr>
                <w:rFonts w:ascii="Times New Roman" w:hAnsi="Times New Roman" w:cs="Times New Roman"/>
                <w:sz w:val="24"/>
                <w:szCs w:val="24"/>
              </w:rPr>
              <w:t>Jsou pracovníci schopni přípravy dietních pokrmů?</w:t>
            </w:r>
          </w:p>
          <w:p w14:paraId="63A422E6" w14:textId="77777777" w:rsidR="00BE7D78" w:rsidRPr="00A45EB0" w:rsidRDefault="00BE7D78" w:rsidP="00520A58">
            <w:pPr>
              <w:rPr>
                <w:rFonts w:ascii="Times New Roman" w:hAnsi="Times New Roman" w:cs="Times New Roman"/>
                <w:sz w:val="24"/>
                <w:szCs w:val="24"/>
              </w:rPr>
            </w:pPr>
          </w:p>
          <w:p w14:paraId="2ADBC864" w14:textId="77777777" w:rsidR="00BE7D78" w:rsidRPr="00A45EB0" w:rsidRDefault="00BE7D78" w:rsidP="00520A58">
            <w:pPr>
              <w:rPr>
                <w:rFonts w:ascii="Times New Roman" w:hAnsi="Times New Roman" w:cs="Times New Roman"/>
                <w:sz w:val="24"/>
                <w:szCs w:val="24"/>
              </w:rPr>
            </w:pPr>
          </w:p>
          <w:p w14:paraId="4CA38150" w14:textId="77777777" w:rsidR="00BE7D78" w:rsidRPr="00A45EB0" w:rsidRDefault="00BE7D78" w:rsidP="00520A58">
            <w:pPr>
              <w:rPr>
                <w:rFonts w:ascii="Times New Roman" w:hAnsi="Times New Roman" w:cs="Times New Roman"/>
                <w:sz w:val="24"/>
                <w:szCs w:val="24"/>
              </w:rPr>
            </w:pPr>
          </w:p>
        </w:tc>
        <w:tc>
          <w:tcPr>
            <w:tcW w:w="3936" w:type="dxa"/>
          </w:tcPr>
          <w:p w14:paraId="37A4C3DD" w14:textId="77777777" w:rsidR="00BE7D78" w:rsidRPr="00A45EB0" w:rsidRDefault="00BE7D78" w:rsidP="00520A58">
            <w:pPr>
              <w:jc w:val="both"/>
              <w:rPr>
                <w:rFonts w:ascii="Times New Roman" w:hAnsi="Times New Roman" w:cs="Times New Roman"/>
                <w:sz w:val="24"/>
                <w:szCs w:val="24"/>
              </w:rPr>
            </w:pPr>
          </w:p>
        </w:tc>
        <w:tc>
          <w:tcPr>
            <w:tcW w:w="2096" w:type="dxa"/>
          </w:tcPr>
          <w:p w14:paraId="46FABB0B" w14:textId="77777777" w:rsidR="00BE7D78" w:rsidRPr="00A45EB0" w:rsidRDefault="00BE7D78" w:rsidP="00520A58">
            <w:pPr>
              <w:jc w:val="both"/>
              <w:rPr>
                <w:rFonts w:ascii="Times New Roman" w:hAnsi="Times New Roman" w:cs="Times New Roman"/>
                <w:sz w:val="24"/>
                <w:szCs w:val="24"/>
              </w:rPr>
            </w:pPr>
          </w:p>
        </w:tc>
      </w:tr>
      <w:tr w:rsidR="00BE7D78" w:rsidRPr="00A45EB0" w14:paraId="6E6050E2" w14:textId="77777777" w:rsidTr="00520A58">
        <w:trPr>
          <w:jc w:val="center"/>
        </w:trPr>
        <w:tc>
          <w:tcPr>
            <w:tcW w:w="9015" w:type="dxa"/>
            <w:gridSpan w:val="3"/>
          </w:tcPr>
          <w:p w14:paraId="72D4F24C" w14:textId="77777777" w:rsidR="00BE7D78" w:rsidRPr="00A45EB0" w:rsidRDefault="00BE7D78" w:rsidP="00520A58">
            <w:pPr>
              <w:jc w:val="both"/>
              <w:rPr>
                <w:rFonts w:ascii="Times New Roman" w:hAnsi="Times New Roman" w:cs="Times New Roman"/>
                <w:b/>
                <w:sz w:val="24"/>
                <w:szCs w:val="24"/>
              </w:rPr>
            </w:pPr>
            <w:r w:rsidRPr="00A45EB0">
              <w:rPr>
                <w:rFonts w:ascii="Times New Roman" w:hAnsi="Times New Roman" w:cs="Times New Roman"/>
                <w:b/>
                <w:sz w:val="24"/>
                <w:szCs w:val="24"/>
              </w:rPr>
              <w:t xml:space="preserve">Suroviny </w:t>
            </w:r>
          </w:p>
        </w:tc>
      </w:tr>
      <w:tr w:rsidR="00BE7D78" w14:paraId="6FE1DF42" w14:textId="77777777" w:rsidTr="00520A58">
        <w:trPr>
          <w:jc w:val="center"/>
        </w:trPr>
        <w:tc>
          <w:tcPr>
            <w:tcW w:w="2983" w:type="dxa"/>
          </w:tcPr>
          <w:p w14:paraId="000BD0F0" w14:textId="77777777" w:rsidR="00BE7D78" w:rsidRDefault="00BE7D78" w:rsidP="00520A58">
            <w:pPr>
              <w:rPr>
                <w:rFonts w:ascii="Times New Roman" w:hAnsi="Times New Roman" w:cs="Times New Roman"/>
                <w:sz w:val="24"/>
                <w:szCs w:val="24"/>
              </w:rPr>
            </w:pPr>
            <w:r w:rsidRPr="00A45EB0">
              <w:rPr>
                <w:rFonts w:ascii="Times New Roman" w:hAnsi="Times New Roman" w:cs="Times New Roman"/>
                <w:sz w:val="24"/>
                <w:szCs w:val="24"/>
              </w:rPr>
              <w:t>Je provoz schopen zajistit nákup „speciálních“ potravin (zejména pro případu bezlepkové diety)?</w:t>
            </w:r>
            <w:r>
              <w:rPr>
                <w:rFonts w:ascii="Times New Roman" w:hAnsi="Times New Roman" w:cs="Times New Roman"/>
                <w:sz w:val="24"/>
                <w:szCs w:val="24"/>
              </w:rPr>
              <w:t xml:space="preserve"> </w:t>
            </w:r>
          </w:p>
          <w:p w14:paraId="605B2AC7" w14:textId="77777777" w:rsidR="00BE7D78" w:rsidRDefault="00BE7D78" w:rsidP="00520A58">
            <w:pPr>
              <w:rPr>
                <w:rFonts w:ascii="Times New Roman" w:hAnsi="Times New Roman" w:cs="Times New Roman"/>
                <w:sz w:val="24"/>
                <w:szCs w:val="24"/>
              </w:rPr>
            </w:pPr>
          </w:p>
          <w:p w14:paraId="2484F8DA" w14:textId="77777777" w:rsidR="00BE7D78" w:rsidRDefault="00BE7D78" w:rsidP="00520A58">
            <w:pPr>
              <w:rPr>
                <w:rFonts w:ascii="Times New Roman" w:hAnsi="Times New Roman" w:cs="Times New Roman"/>
                <w:sz w:val="24"/>
                <w:szCs w:val="24"/>
              </w:rPr>
            </w:pPr>
          </w:p>
          <w:p w14:paraId="1C4B7B2B" w14:textId="77777777" w:rsidR="00BE7D78" w:rsidRDefault="00BE7D78" w:rsidP="00520A58">
            <w:pPr>
              <w:rPr>
                <w:rFonts w:ascii="Times New Roman" w:hAnsi="Times New Roman" w:cs="Times New Roman"/>
                <w:sz w:val="24"/>
                <w:szCs w:val="24"/>
              </w:rPr>
            </w:pPr>
          </w:p>
          <w:p w14:paraId="16C0EE66" w14:textId="77777777" w:rsidR="00BE7D78" w:rsidRPr="002A6383" w:rsidRDefault="00BE7D78" w:rsidP="00520A58">
            <w:pPr>
              <w:rPr>
                <w:rFonts w:ascii="Times New Roman" w:hAnsi="Times New Roman" w:cs="Times New Roman"/>
                <w:sz w:val="24"/>
                <w:szCs w:val="24"/>
              </w:rPr>
            </w:pPr>
          </w:p>
        </w:tc>
        <w:tc>
          <w:tcPr>
            <w:tcW w:w="3936" w:type="dxa"/>
          </w:tcPr>
          <w:p w14:paraId="0286875D" w14:textId="77777777" w:rsidR="00BE7D78" w:rsidRDefault="00BE7D78" w:rsidP="00520A58">
            <w:pPr>
              <w:jc w:val="both"/>
              <w:rPr>
                <w:rFonts w:ascii="Times New Roman" w:hAnsi="Times New Roman" w:cs="Times New Roman"/>
                <w:sz w:val="24"/>
                <w:szCs w:val="24"/>
              </w:rPr>
            </w:pPr>
          </w:p>
        </w:tc>
        <w:tc>
          <w:tcPr>
            <w:tcW w:w="2096" w:type="dxa"/>
          </w:tcPr>
          <w:p w14:paraId="7E03B91F" w14:textId="77777777" w:rsidR="00BE7D78" w:rsidRDefault="00BE7D78" w:rsidP="00520A58">
            <w:pPr>
              <w:jc w:val="both"/>
              <w:rPr>
                <w:rFonts w:ascii="Times New Roman" w:hAnsi="Times New Roman" w:cs="Times New Roman"/>
                <w:sz w:val="24"/>
                <w:szCs w:val="24"/>
              </w:rPr>
            </w:pPr>
          </w:p>
        </w:tc>
      </w:tr>
    </w:tbl>
    <w:p w14:paraId="3C4AFAB1" w14:textId="473EE7A1" w:rsidR="00BE7D78" w:rsidRDefault="00BE7D78" w:rsidP="0013011A">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497D6FD0" w14:textId="1183E9AC" w:rsidR="00BE7D78" w:rsidRPr="00D813CF" w:rsidRDefault="00BE7D78" w:rsidP="00BE7D78">
      <w:pPr>
        <w:pStyle w:val="Nadpis1"/>
        <w:spacing w:before="0"/>
        <w:rPr>
          <w:rFonts w:ascii="Times New Roman" w:hAnsi="Times New Roman" w:cs="Times New Roman"/>
          <w:b/>
          <w:bCs/>
          <w:color w:val="auto"/>
          <w:sz w:val="24"/>
          <w:szCs w:val="24"/>
        </w:rPr>
      </w:pPr>
      <w:bookmarkStart w:id="34" w:name="_Toc447216842"/>
      <w:r>
        <w:rPr>
          <w:rFonts w:ascii="Times New Roman" w:hAnsi="Times New Roman" w:cs="Times New Roman"/>
          <w:b/>
          <w:bCs/>
          <w:color w:val="auto"/>
          <w:sz w:val="24"/>
          <w:szCs w:val="24"/>
        </w:rPr>
        <w:t>11.3</w:t>
      </w:r>
      <w:r w:rsidRPr="00D813CF">
        <w:rPr>
          <w:rFonts w:ascii="Times New Roman" w:hAnsi="Times New Roman" w:cs="Times New Roman"/>
          <w:b/>
          <w:bCs/>
          <w:color w:val="auto"/>
          <w:sz w:val="24"/>
          <w:szCs w:val="24"/>
        </w:rPr>
        <w:t xml:space="preserve"> Z</w:t>
      </w:r>
      <w:r>
        <w:rPr>
          <w:rFonts w:ascii="Times New Roman" w:hAnsi="Times New Roman" w:cs="Times New Roman"/>
          <w:b/>
          <w:bCs/>
          <w:color w:val="auto"/>
          <w:sz w:val="24"/>
          <w:szCs w:val="24"/>
        </w:rPr>
        <w:t>áznam o vstupním posouzení provozu nutričním terapeutem - příklad</w:t>
      </w:r>
      <w:bookmarkEnd w:id="34"/>
    </w:p>
    <w:p w14:paraId="6C376417" w14:textId="77777777" w:rsidR="00BE7D78" w:rsidRPr="00A72941" w:rsidRDefault="00BE7D78" w:rsidP="00BE7D78">
      <w:pPr>
        <w:spacing w:after="0"/>
        <w:jc w:val="both"/>
        <w:rPr>
          <w:rFonts w:ascii="Times New Roman" w:hAnsi="Times New Roman" w:cs="Times New Roman"/>
          <w:sz w:val="24"/>
          <w:szCs w:val="24"/>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5738"/>
      </w:tblGrid>
      <w:tr w:rsidR="00BE7D78" w:rsidRPr="00A72941" w14:paraId="0D04FD23" w14:textId="77777777" w:rsidTr="00520A58">
        <w:tc>
          <w:tcPr>
            <w:tcW w:w="9277" w:type="dxa"/>
            <w:gridSpan w:val="2"/>
            <w:tcBorders>
              <w:top w:val="single" w:sz="4" w:space="0" w:color="auto"/>
              <w:left w:val="single" w:sz="4" w:space="0" w:color="auto"/>
              <w:bottom w:val="single" w:sz="4" w:space="0" w:color="auto"/>
              <w:right w:val="single" w:sz="4" w:space="0" w:color="auto"/>
            </w:tcBorders>
            <w:shd w:val="clear" w:color="auto" w:fill="auto"/>
          </w:tcPr>
          <w:p w14:paraId="2407A4EB" w14:textId="77777777" w:rsidR="00BE7D78" w:rsidRPr="00454A4D" w:rsidRDefault="00BE7D78" w:rsidP="00520A58">
            <w:pPr>
              <w:spacing w:after="0"/>
              <w:jc w:val="center"/>
              <w:rPr>
                <w:rFonts w:ascii="Times New Roman" w:hAnsi="Times New Roman" w:cs="Times New Roman"/>
                <w:b/>
                <w:sz w:val="16"/>
                <w:szCs w:val="16"/>
              </w:rPr>
            </w:pPr>
          </w:p>
          <w:p w14:paraId="544E87D6" w14:textId="77777777" w:rsidR="00BE7D78" w:rsidRPr="00DA4E6A" w:rsidRDefault="00BE7D78" w:rsidP="00520A58">
            <w:pPr>
              <w:spacing w:after="0"/>
              <w:jc w:val="center"/>
              <w:rPr>
                <w:rFonts w:ascii="Times New Roman" w:hAnsi="Times New Roman" w:cs="Times New Roman"/>
                <w:b/>
                <w:sz w:val="26"/>
                <w:szCs w:val="26"/>
              </w:rPr>
            </w:pPr>
            <w:r w:rsidRPr="00DA4E6A">
              <w:rPr>
                <w:rFonts w:ascii="Times New Roman" w:hAnsi="Times New Roman" w:cs="Times New Roman"/>
                <w:b/>
                <w:sz w:val="26"/>
                <w:szCs w:val="26"/>
              </w:rPr>
              <w:t>Vstupní zhodnocení podmínek provozu pro přípravu dietních pokrmů</w:t>
            </w:r>
          </w:p>
          <w:p w14:paraId="63BE0CFC" w14:textId="77777777" w:rsidR="00BE7D78" w:rsidRPr="00454A4D" w:rsidRDefault="00BE7D78" w:rsidP="00520A58">
            <w:pPr>
              <w:spacing w:after="0" w:line="240" w:lineRule="auto"/>
              <w:jc w:val="both"/>
              <w:rPr>
                <w:rFonts w:ascii="Times New Roman" w:hAnsi="Times New Roman" w:cs="Times New Roman"/>
                <w:sz w:val="16"/>
                <w:szCs w:val="16"/>
              </w:rPr>
            </w:pPr>
          </w:p>
        </w:tc>
      </w:tr>
      <w:tr w:rsidR="00BE7D78" w:rsidRPr="00A72941" w14:paraId="29DDF5AF" w14:textId="77777777" w:rsidTr="00520A58">
        <w:tc>
          <w:tcPr>
            <w:tcW w:w="9277" w:type="dxa"/>
            <w:gridSpan w:val="2"/>
            <w:tcBorders>
              <w:top w:val="single" w:sz="4" w:space="0" w:color="auto"/>
              <w:left w:val="single" w:sz="4" w:space="0" w:color="auto"/>
              <w:bottom w:val="single" w:sz="4" w:space="0" w:color="auto"/>
              <w:right w:val="single" w:sz="4" w:space="0" w:color="auto"/>
            </w:tcBorders>
            <w:shd w:val="clear" w:color="auto" w:fill="auto"/>
          </w:tcPr>
          <w:p w14:paraId="136FD62C" w14:textId="77777777" w:rsidR="00BE7D78" w:rsidRDefault="00BE7D78" w:rsidP="00520A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Zařízení – stravovací provoz (název, adresa):</w:t>
            </w:r>
          </w:p>
          <w:p w14:paraId="44782123" w14:textId="77777777" w:rsidR="00BE7D78" w:rsidRDefault="00BE7D78" w:rsidP="00520A58">
            <w:pPr>
              <w:spacing w:after="0" w:line="240" w:lineRule="auto"/>
              <w:jc w:val="both"/>
              <w:rPr>
                <w:rFonts w:ascii="Times New Roman" w:hAnsi="Times New Roman" w:cs="Times New Roman"/>
                <w:sz w:val="24"/>
                <w:szCs w:val="24"/>
              </w:rPr>
            </w:pPr>
          </w:p>
          <w:p w14:paraId="4F9C1CAC" w14:textId="77777777" w:rsidR="00BE7D78" w:rsidRDefault="00BE7D78" w:rsidP="00520A58">
            <w:pPr>
              <w:spacing w:after="0" w:line="240" w:lineRule="auto"/>
              <w:jc w:val="both"/>
              <w:rPr>
                <w:rFonts w:ascii="Times New Roman" w:hAnsi="Times New Roman" w:cs="Times New Roman"/>
                <w:sz w:val="24"/>
                <w:szCs w:val="24"/>
              </w:rPr>
            </w:pPr>
          </w:p>
          <w:p w14:paraId="3304CDF9" w14:textId="77777777" w:rsidR="00BE7D78" w:rsidRDefault="00BE7D78" w:rsidP="00520A58">
            <w:pPr>
              <w:spacing w:after="0" w:line="240" w:lineRule="auto"/>
              <w:jc w:val="both"/>
              <w:rPr>
                <w:rFonts w:ascii="Times New Roman" w:hAnsi="Times New Roman" w:cs="Times New Roman"/>
                <w:sz w:val="24"/>
                <w:szCs w:val="24"/>
              </w:rPr>
            </w:pPr>
          </w:p>
          <w:p w14:paraId="5A5E9AFA" w14:textId="77777777" w:rsidR="00BE7D78" w:rsidRDefault="00BE7D78" w:rsidP="00520A58">
            <w:pPr>
              <w:spacing w:after="0" w:line="240" w:lineRule="auto"/>
              <w:jc w:val="both"/>
              <w:rPr>
                <w:rFonts w:ascii="Times New Roman" w:hAnsi="Times New Roman" w:cs="Times New Roman"/>
                <w:sz w:val="24"/>
                <w:szCs w:val="24"/>
              </w:rPr>
            </w:pPr>
          </w:p>
          <w:p w14:paraId="7A6C5AA2" w14:textId="77777777" w:rsidR="00BE7D78" w:rsidRPr="00A72941" w:rsidRDefault="00BE7D78" w:rsidP="00520A58">
            <w:pPr>
              <w:spacing w:after="0" w:line="240" w:lineRule="auto"/>
              <w:jc w:val="both"/>
              <w:rPr>
                <w:rFonts w:ascii="Times New Roman" w:hAnsi="Times New Roman" w:cs="Times New Roman"/>
                <w:sz w:val="24"/>
                <w:szCs w:val="24"/>
              </w:rPr>
            </w:pPr>
          </w:p>
        </w:tc>
      </w:tr>
      <w:tr w:rsidR="00BE7D78" w:rsidRPr="00A72941" w14:paraId="526BE832" w14:textId="77777777" w:rsidTr="00520A58">
        <w:tc>
          <w:tcPr>
            <w:tcW w:w="3539" w:type="dxa"/>
            <w:tcBorders>
              <w:top w:val="single" w:sz="4" w:space="0" w:color="auto"/>
              <w:left w:val="single" w:sz="4" w:space="0" w:color="auto"/>
              <w:bottom w:val="single" w:sz="4" w:space="0" w:color="auto"/>
              <w:right w:val="single" w:sz="4" w:space="0" w:color="auto"/>
            </w:tcBorders>
            <w:shd w:val="clear" w:color="auto" w:fill="auto"/>
          </w:tcPr>
          <w:p w14:paraId="432705BA" w14:textId="77777777" w:rsidR="00BE7D78" w:rsidRPr="00A72941" w:rsidRDefault="00BE7D78" w:rsidP="00520A58">
            <w:pPr>
              <w:spacing w:after="0" w:line="240" w:lineRule="auto"/>
              <w:jc w:val="both"/>
              <w:rPr>
                <w:rFonts w:ascii="Times New Roman" w:hAnsi="Times New Roman" w:cs="Times New Roman"/>
                <w:sz w:val="24"/>
                <w:szCs w:val="24"/>
              </w:rPr>
            </w:pPr>
            <w:r w:rsidRPr="00A72941">
              <w:rPr>
                <w:rFonts w:ascii="Times New Roman" w:hAnsi="Times New Roman" w:cs="Times New Roman"/>
                <w:sz w:val="24"/>
                <w:szCs w:val="24"/>
              </w:rPr>
              <w:t>Datum</w:t>
            </w:r>
            <w:r>
              <w:rPr>
                <w:rFonts w:ascii="Times New Roman" w:hAnsi="Times New Roman" w:cs="Times New Roman"/>
                <w:sz w:val="24"/>
                <w:szCs w:val="24"/>
              </w:rPr>
              <w:t xml:space="preserve"> vstupního hodnocení</w:t>
            </w:r>
            <w:r w:rsidRPr="00A72941">
              <w:rPr>
                <w:rFonts w:ascii="Times New Roman" w:hAnsi="Times New Roman" w:cs="Times New Roman"/>
                <w:sz w:val="24"/>
                <w:szCs w:val="24"/>
              </w:rPr>
              <w:t>:</w:t>
            </w:r>
          </w:p>
        </w:tc>
        <w:tc>
          <w:tcPr>
            <w:tcW w:w="5738" w:type="dxa"/>
            <w:tcBorders>
              <w:top w:val="single" w:sz="4" w:space="0" w:color="auto"/>
              <w:left w:val="single" w:sz="4" w:space="0" w:color="auto"/>
              <w:bottom w:val="single" w:sz="4" w:space="0" w:color="auto"/>
              <w:right w:val="single" w:sz="4" w:space="0" w:color="auto"/>
            </w:tcBorders>
            <w:shd w:val="clear" w:color="auto" w:fill="auto"/>
          </w:tcPr>
          <w:p w14:paraId="4B139187" w14:textId="77777777" w:rsidR="00BE7D78" w:rsidRDefault="00BE7D78" w:rsidP="00520A58">
            <w:pPr>
              <w:spacing w:after="0" w:line="240" w:lineRule="auto"/>
              <w:jc w:val="both"/>
              <w:rPr>
                <w:rFonts w:ascii="Times New Roman" w:hAnsi="Times New Roman" w:cs="Times New Roman"/>
                <w:sz w:val="24"/>
                <w:szCs w:val="24"/>
              </w:rPr>
            </w:pPr>
            <w:r w:rsidRPr="00A72941">
              <w:rPr>
                <w:rFonts w:ascii="Times New Roman" w:hAnsi="Times New Roman" w:cs="Times New Roman"/>
                <w:sz w:val="24"/>
                <w:szCs w:val="24"/>
              </w:rPr>
              <w:t>Jmén</w:t>
            </w:r>
            <w:r>
              <w:rPr>
                <w:rFonts w:ascii="Times New Roman" w:hAnsi="Times New Roman" w:cs="Times New Roman"/>
                <w:sz w:val="24"/>
                <w:szCs w:val="24"/>
              </w:rPr>
              <w:t>o nutričního terapeuta, který hodnocení provedl:</w:t>
            </w:r>
          </w:p>
          <w:p w14:paraId="48C2C388" w14:textId="77777777" w:rsidR="00BE7D78" w:rsidRDefault="00BE7D78" w:rsidP="00520A58">
            <w:pPr>
              <w:spacing w:after="0" w:line="240" w:lineRule="auto"/>
              <w:jc w:val="both"/>
              <w:rPr>
                <w:rFonts w:ascii="Times New Roman" w:hAnsi="Times New Roman" w:cs="Times New Roman"/>
                <w:sz w:val="24"/>
                <w:szCs w:val="24"/>
              </w:rPr>
            </w:pPr>
          </w:p>
          <w:p w14:paraId="72D409ED" w14:textId="77777777" w:rsidR="00BE7D78" w:rsidRDefault="00BE7D78" w:rsidP="00520A58">
            <w:pPr>
              <w:spacing w:after="0" w:line="240" w:lineRule="auto"/>
              <w:jc w:val="both"/>
              <w:rPr>
                <w:rFonts w:ascii="Times New Roman" w:hAnsi="Times New Roman" w:cs="Times New Roman"/>
                <w:sz w:val="24"/>
                <w:szCs w:val="24"/>
              </w:rPr>
            </w:pPr>
          </w:p>
          <w:p w14:paraId="4B8DBAEA" w14:textId="77777777" w:rsidR="00BE7D78" w:rsidRPr="00A72941" w:rsidRDefault="00BE7D78" w:rsidP="00520A58">
            <w:pPr>
              <w:spacing w:after="0" w:line="240" w:lineRule="auto"/>
              <w:jc w:val="both"/>
              <w:rPr>
                <w:rFonts w:ascii="Times New Roman" w:hAnsi="Times New Roman" w:cs="Times New Roman"/>
                <w:sz w:val="24"/>
                <w:szCs w:val="24"/>
              </w:rPr>
            </w:pPr>
          </w:p>
          <w:p w14:paraId="1748798E" w14:textId="77777777" w:rsidR="00BE7D78" w:rsidRPr="00A72941" w:rsidRDefault="00BE7D78" w:rsidP="00520A58">
            <w:pPr>
              <w:spacing w:after="0" w:line="240" w:lineRule="auto"/>
              <w:jc w:val="both"/>
              <w:rPr>
                <w:rFonts w:ascii="Times New Roman" w:hAnsi="Times New Roman" w:cs="Times New Roman"/>
                <w:sz w:val="24"/>
                <w:szCs w:val="24"/>
              </w:rPr>
            </w:pPr>
          </w:p>
        </w:tc>
      </w:tr>
      <w:tr w:rsidR="00BE7D78" w:rsidRPr="00A72941" w14:paraId="43EDEB90" w14:textId="77777777" w:rsidTr="00520A58">
        <w:trPr>
          <w:trHeight w:val="1888"/>
        </w:trPr>
        <w:tc>
          <w:tcPr>
            <w:tcW w:w="9277" w:type="dxa"/>
            <w:gridSpan w:val="2"/>
            <w:tcBorders>
              <w:top w:val="single" w:sz="4" w:space="0" w:color="auto"/>
              <w:left w:val="single" w:sz="4" w:space="0" w:color="auto"/>
              <w:bottom w:val="single" w:sz="4" w:space="0" w:color="auto"/>
              <w:right w:val="single" w:sz="4" w:space="0" w:color="auto"/>
            </w:tcBorders>
            <w:shd w:val="clear" w:color="auto" w:fill="auto"/>
          </w:tcPr>
          <w:p w14:paraId="10B79511" w14:textId="77777777" w:rsidR="00BE7D78" w:rsidRPr="00A72941" w:rsidRDefault="00BE7D78" w:rsidP="00520A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Záznam – popis zjištění (situace na provozu): </w:t>
            </w:r>
          </w:p>
          <w:p w14:paraId="6DDE6AEA" w14:textId="77777777" w:rsidR="00BE7D78" w:rsidRPr="00A72941" w:rsidRDefault="00BE7D78" w:rsidP="00520A58">
            <w:pPr>
              <w:spacing w:after="0" w:line="240" w:lineRule="auto"/>
              <w:jc w:val="both"/>
              <w:rPr>
                <w:rFonts w:ascii="Times New Roman" w:hAnsi="Times New Roman" w:cs="Times New Roman"/>
                <w:sz w:val="24"/>
                <w:szCs w:val="24"/>
              </w:rPr>
            </w:pPr>
          </w:p>
          <w:p w14:paraId="08B886A0" w14:textId="77777777" w:rsidR="00BE7D78" w:rsidRPr="00A72941" w:rsidRDefault="00BE7D78" w:rsidP="00520A58">
            <w:pPr>
              <w:spacing w:after="0" w:line="240" w:lineRule="auto"/>
              <w:jc w:val="both"/>
              <w:rPr>
                <w:rFonts w:ascii="Times New Roman" w:hAnsi="Times New Roman" w:cs="Times New Roman"/>
                <w:sz w:val="24"/>
                <w:szCs w:val="24"/>
              </w:rPr>
            </w:pPr>
          </w:p>
          <w:p w14:paraId="2A116618" w14:textId="77777777" w:rsidR="00BE7D78" w:rsidRPr="00A72941" w:rsidRDefault="00BE7D78" w:rsidP="00520A58">
            <w:pPr>
              <w:spacing w:after="0" w:line="240" w:lineRule="auto"/>
              <w:jc w:val="both"/>
              <w:rPr>
                <w:rFonts w:ascii="Times New Roman" w:hAnsi="Times New Roman" w:cs="Times New Roman"/>
                <w:sz w:val="24"/>
                <w:szCs w:val="24"/>
              </w:rPr>
            </w:pPr>
          </w:p>
          <w:p w14:paraId="78866282" w14:textId="77777777" w:rsidR="00BE7D78" w:rsidRDefault="00BE7D78" w:rsidP="00520A58">
            <w:pPr>
              <w:spacing w:after="0" w:line="240" w:lineRule="auto"/>
              <w:jc w:val="both"/>
              <w:rPr>
                <w:rFonts w:ascii="Times New Roman" w:hAnsi="Times New Roman" w:cs="Times New Roman"/>
                <w:sz w:val="24"/>
                <w:szCs w:val="24"/>
              </w:rPr>
            </w:pPr>
          </w:p>
          <w:p w14:paraId="567E137B" w14:textId="77777777" w:rsidR="00BE7D78" w:rsidRPr="00A72941" w:rsidRDefault="00BE7D78" w:rsidP="00520A58">
            <w:pPr>
              <w:spacing w:after="0" w:line="240" w:lineRule="auto"/>
              <w:jc w:val="both"/>
              <w:rPr>
                <w:rFonts w:ascii="Times New Roman" w:hAnsi="Times New Roman" w:cs="Times New Roman"/>
                <w:sz w:val="24"/>
                <w:szCs w:val="24"/>
              </w:rPr>
            </w:pPr>
          </w:p>
          <w:p w14:paraId="3DBE3212" w14:textId="77777777" w:rsidR="00BE7D78" w:rsidRDefault="00BE7D78" w:rsidP="00520A58">
            <w:pPr>
              <w:spacing w:after="0" w:line="240" w:lineRule="auto"/>
              <w:jc w:val="both"/>
              <w:rPr>
                <w:rFonts w:ascii="Times New Roman" w:hAnsi="Times New Roman" w:cs="Times New Roman"/>
                <w:sz w:val="24"/>
                <w:szCs w:val="24"/>
              </w:rPr>
            </w:pPr>
          </w:p>
          <w:p w14:paraId="4493B4F4" w14:textId="77777777" w:rsidR="00BE7D78" w:rsidRDefault="00BE7D78" w:rsidP="00520A58">
            <w:pPr>
              <w:spacing w:after="0" w:line="240" w:lineRule="auto"/>
              <w:jc w:val="both"/>
              <w:rPr>
                <w:rFonts w:ascii="Times New Roman" w:hAnsi="Times New Roman" w:cs="Times New Roman"/>
                <w:sz w:val="24"/>
                <w:szCs w:val="24"/>
              </w:rPr>
            </w:pPr>
          </w:p>
          <w:p w14:paraId="7191DB5D" w14:textId="77777777" w:rsidR="00BE7D78" w:rsidRDefault="00BE7D78" w:rsidP="00520A58">
            <w:pPr>
              <w:spacing w:after="0" w:line="240" w:lineRule="auto"/>
              <w:jc w:val="both"/>
              <w:rPr>
                <w:rFonts w:ascii="Times New Roman" w:hAnsi="Times New Roman" w:cs="Times New Roman"/>
                <w:sz w:val="24"/>
                <w:szCs w:val="24"/>
              </w:rPr>
            </w:pPr>
          </w:p>
          <w:p w14:paraId="0399801E" w14:textId="77777777" w:rsidR="00BE7D78" w:rsidRDefault="00BE7D78" w:rsidP="00520A58">
            <w:pPr>
              <w:spacing w:after="0" w:line="240" w:lineRule="auto"/>
              <w:jc w:val="both"/>
              <w:rPr>
                <w:rFonts w:ascii="Times New Roman" w:hAnsi="Times New Roman" w:cs="Times New Roman"/>
                <w:sz w:val="24"/>
                <w:szCs w:val="24"/>
              </w:rPr>
            </w:pPr>
          </w:p>
          <w:p w14:paraId="32D49FCB" w14:textId="77777777" w:rsidR="00BE7D78" w:rsidRDefault="00BE7D78" w:rsidP="00520A58">
            <w:pPr>
              <w:spacing w:after="0" w:line="240" w:lineRule="auto"/>
              <w:jc w:val="both"/>
              <w:rPr>
                <w:rFonts w:ascii="Times New Roman" w:hAnsi="Times New Roman" w:cs="Times New Roman"/>
                <w:sz w:val="24"/>
                <w:szCs w:val="24"/>
              </w:rPr>
            </w:pPr>
          </w:p>
          <w:p w14:paraId="2202FE9F" w14:textId="77777777" w:rsidR="00BE7D78" w:rsidRDefault="00BE7D78" w:rsidP="00520A58">
            <w:pPr>
              <w:spacing w:after="0" w:line="240" w:lineRule="auto"/>
              <w:jc w:val="both"/>
              <w:rPr>
                <w:rFonts w:ascii="Times New Roman" w:hAnsi="Times New Roman" w:cs="Times New Roman"/>
                <w:sz w:val="24"/>
                <w:szCs w:val="24"/>
              </w:rPr>
            </w:pPr>
          </w:p>
          <w:p w14:paraId="67EEE55D" w14:textId="77777777" w:rsidR="00BE7D78" w:rsidRDefault="00BE7D78" w:rsidP="00520A58">
            <w:pPr>
              <w:spacing w:after="0" w:line="240" w:lineRule="auto"/>
              <w:jc w:val="both"/>
              <w:rPr>
                <w:rFonts w:ascii="Times New Roman" w:hAnsi="Times New Roman" w:cs="Times New Roman"/>
                <w:sz w:val="24"/>
                <w:szCs w:val="24"/>
              </w:rPr>
            </w:pPr>
          </w:p>
          <w:p w14:paraId="52E20530" w14:textId="77777777" w:rsidR="00BE7D78" w:rsidRPr="00A72941" w:rsidRDefault="00BE7D78" w:rsidP="00520A58">
            <w:pPr>
              <w:spacing w:after="0" w:line="240" w:lineRule="auto"/>
              <w:jc w:val="both"/>
              <w:rPr>
                <w:rFonts w:ascii="Times New Roman" w:hAnsi="Times New Roman" w:cs="Times New Roman"/>
                <w:sz w:val="24"/>
                <w:szCs w:val="24"/>
              </w:rPr>
            </w:pPr>
          </w:p>
        </w:tc>
      </w:tr>
      <w:tr w:rsidR="00BE7D78" w:rsidRPr="00A72941" w14:paraId="1B1CEB5A" w14:textId="77777777" w:rsidTr="00520A58">
        <w:trPr>
          <w:trHeight w:val="2064"/>
        </w:trPr>
        <w:tc>
          <w:tcPr>
            <w:tcW w:w="9277" w:type="dxa"/>
            <w:gridSpan w:val="2"/>
            <w:tcBorders>
              <w:top w:val="single" w:sz="4" w:space="0" w:color="auto"/>
              <w:left w:val="single" w:sz="4" w:space="0" w:color="auto"/>
              <w:bottom w:val="single" w:sz="4" w:space="0" w:color="auto"/>
              <w:right w:val="single" w:sz="4" w:space="0" w:color="auto"/>
            </w:tcBorders>
            <w:shd w:val="clear" w:color="auto" w:fill="auto"/>
          </w:tcPr>
          <w:p w14:paraId="1972C716" w14:textId="77777777" w:rsidR="00BE7D78" w:rsidRPr="00A72941" w:rsidRDefault="00BE7D78" w:rsidP="00520A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Stanovená opatření plynoucí ze vstupního zhodnocení pro stravovací provoz: </w:t>
            </w:r>
          </w:p>
          <w:p w14:paraId="634C4D50" w14:textId="77777777" w:rsidR="00BE7D78" w:rsidRPr="00A72941" w:rsidRDefault="00BE7D78" w:rsidP="00520A58">
            <w:pPr>
              <w:spacing w:after="0" w:line="240" w:lineRule="auto"/>
              <w:jc w:val="both"/>
              <w:rPr>
                <w:rFonts w:ascii="Times New Roman" w:hAnsi="Times New Roman" w:cs="Times New Roman"/>
                <w:sz w:val="24"/>
                <w:szCs w:val="24"/>
              </w:rPr>
            </w:pPr>
          </w:p>
          <w:p w14:paraId="013EEA5B" w14:textId="77777777" w:rsidR="00BE7D78" w:rsidRDefault="00BE7D78" w:rsidP="00520A58">
            <w:pPr>
              <w:spacing w:after="0" w:line="240" w:lineRule="auto"/>
              <w:jc w:val="both"/>
              <w:rPr>
                <w:rFonts w:ascii="Times New Roman" w:hAnsi="Times New Roman" w:cs="Times New Roman"/>
                <w:sz w:val="24"/>
                <w:szCs w:val="24"/>
              </w:rPr>
            </w:pPr>
          </w:p>
          <w:p w14:paraId="65B154F0" w14:textId="77777777" w:rsidR="00BE7D78" w:rsidRPr="00A72941" w:rsidRDefault="00BE7D78" w:rsidP="00520A58">
            <w:pPr>
              <w:spacing w:after="0" w:line="240" w:lineRule="auto"/>
              <w:jc w:val="both"/>
              <w:rPr>
                <w:rFonts w:ascii="Times New Roman" w:hAnsi="Times New Roman" w:cs="Times New Roman"/>
                <w:sz w:val="24"/>
                <w:szCs w:val="24"/>
              </w:rPr>
            </w:pPr>
          </w:p>
          <w:p w14:paraId="5F1457A6" w14:textId="77777777" w:rsidR="00BE7D78" w:rsidRDefault="00BE7D78" w:rsidP="00520A58">
            <w:pPr>
              <w:spacing w:after="0" w:line="240" w:lineRule="auto"/>
              <w:jc w:val="both"/>
              <w:rPr>
                <w:rFonts w:ascii="Times New Roman" w:hAnsi="Times New Roman" w:cs="Times New Roman"/>
                <w:sz w:val="24"/>
                <w:szCs w:val="24"/>
              </w:rPr>
            </w:pPr>
          </w:p>
          <w:p w14:paraId="2A736627" w14:textId="77777777" w:rsidR="00BE7D78" w:rsidRDefault="00BE7D78" w:rsidP="00520A58">
            <w:pPr>
              <w:spacing w:after="0" w:line="240" w:lineRule="auto"/>
              <w:jc w:val="both"/>
              <w:rPr>
                <w:rFonts w:ascii="Times New Roman" w:hAnsi="Times New Roman" w:cs="Times New Roman"/>
                <w:sz w:val="24"/>
                <w:szCs w:val="24"/>
              </w:rPr>
            </w:pPr>
          </w:p>
          <w:p w14:paraId="2822C0C2" w14:textId="77777777" w:rsidR="00BE7D78" w:rsidRDefault="00BE7D78" w:rsidP="00520A58">
            <w:pPr>
              <w:spacing w:after="0" w:line="240" w:lineRule="auto"/>
              <w:jc w:val="both"/>
              <w:rPr>
                <w:rFonts w:ascii="Times New Roman" w:hAnsi="Times New Roman" w:cs="Times New Roman"/>
                <w:sz w:val="24"/>
                <w:szCs w:val="24"/>
              </w:rPr>
            </w:pPr>
          </w:p>
          <w:p w14:paraId="58499D1B" w14:textId="77777777" w:rsidR="00BE7D78" w:rsidRPr="00A72941" w:rsidRDefault="00BE7D78" w:rsidP="00520A58">
            <w:pPr>
              <w:spacing w:after="0" w:line="240" w:lineRule="auto"/>
              <w:jc w:val="both"/>
              <w:rPr>
                <w:rFonts w:ascii="Times New Roman" w:hAnsi="Times New Roman" w:cs="Times New Roman"/>
                <w:sz w:val="24"/>
                <w:szCs w:val="24"/>
              </w:rPr>
            </w:pPr>
          </w:p>
        </w:tc>
      </w:tr>
      <w:tr w:rsidR="00BE7D78" w:rsidRPr="00A72941" w14:paraId="703A2FCF" w14:textId="77777777" w:rsidTr="00520A58">
        <w:tc>
          <w:tcPr>
            <w:tcW w:w="9277" w:type="dxa"/>
            <w:gridSpan w:val="2"/>
            <w:tcBorders>
              <w:top w:val="single" w:sz="4" w:space="0" w:color="auto"/>
              <w:left w:val="single" w:sz="4" w:space="0" w:color="auto"/>
              <w:bottom w:val="single" w:sz="4" w:space="0" w:color="auto"/>
              <w:right w:val="single" w:sz="4" w:space="0" w:color="auto"/>
            </w:tcBorders>
            <w:shd w:val="clear" w:color="auto" w:fill="auto"/>
          </w:tcPr>
          <w:p w14:paraId="3F7DADAB" w14:textId="77777777" w:rsidR="00BE7D78" w:rsidRDefault="00BE7D78" w:rsidP="00520A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Záznam zpracoval (datum, j</w:t>
            </w:r>
            <w:r w:rsidRPr="00A72941">
              <w:rPr>
                <w:rFonts w:ascii="Times New Roman" w:hAnsi="Times New Roman" w:cs="Times New Roman"/>
                <w:sz w:val="24"/>
                <w:szCs w:val="24"/>
              </w:rPr>
              <w:t>mén</w:t>
            </w:r>
            <w:r>
              <w:rPr>
                <w:rFonts w:ascii="Times New Roman" w:hAnsi="Times New Roman" w:cs="Times New Roman"/>
                <w:sz w:val="24"/>
                <w:szCs w:val="24"/>
              </w:rPr>
              <w:t>o, podpis):</w:t>
            </w:r>
          </w:p>
          <w:p w14:paraId="537C4805" w14:textId="77777777" w:rsidR="00BE7D78" w:rsidRDefault="00BE7D78" w:rsidP="00520A58">
            <w:pPr>
              <w:spacing w:after="0" w:line="240" w:lineRule="auto"/>
              <w:jc w:val="both"/>
              <w:rPr>
                <w:rFonts w:ascii="Times New Roman" w:hAnsi="Times New Roman" w:cs="Times New Roman"/>
                <w:sz w:val="24"/>
                <w:szCs w:val="24"/>
              </w:rPr>
            </w:pPr>
          </w:p>
          <w:p w14:paraId="61E3CBEB" w14:textId="77777777" w:rsidR="00BE7D78" w:rsidRDefault="00BE7D78" w:rsidP="00520A58">
            <w:pPr>
              <w:spacing w:after="0" w:line="240" w:lineRule="auto"/>
              <w:jc w:val="both"/>
              <w:rPr>
                <w:rFonts w:ascii="Times New Roman" w:hAnsi="Times New Roman" w:cs="Times New Roman"/>
                <w:sz w:val="24"/>
                <w:szCs w:val="24"/>
              </w:rPr>
            </w:pPr>
          </w:p>
          <w:p w14:paraId="7B12E9FB" w14:textId="77777777" w:rsidR="00BE7D78" w:rsidRDefault="00BE7D78" w:rsidP="00520A58">
            <w:pPr>
              <w:spacing w:after="0" w:line="240" w:lineRule="auto"/>
              <w:jc w:val="both"/>
              <w:rPr>
                <w:rFonts w:ascii="Times New Roman" w:hAnsi="Times New Roman" w:cs="Times New Roman"/>
                <w:sz w:val="24"/>
                <w:szCs w:val="24"/>
              </w:rPr>
            </w:pPr>
          </w:p>
          <w:p w14:paraId="1FA74CCE" w14:textId="77777777" w:rsidR="00BE7D78" w:rsidRPr="00A72941" w:rsidRDefault="00BE7D78" w:rsidP="00520A58">
            <w:pPr>
              <w:spacing w:after="0" w:line="240" w:lineRule="auto"/>
              <w:jc w:val="both"/>
              <w:rPr>
                <w:rFonts w:ascii="Times New Roman" w:hAnsi="Times New Roman" w:cs="Times New Roman"/>
                <w:sz w:val="24"/>
                <w:szCs w:val="24"/>
              </w:rPr>
            </w:pPr>
          </w:p>
        </w:tc>
      </w:tr>
      <w:tr w:rsidR="00BE7D78" w:rsidRPr="00A72941" w14:paraId="20043C65" w14:textId="77777777" w:rsidTr="00520A58">
        <w:tc>
          <w:tcPr>
            <w:tcW w:w="9277" w:type="dxa"/>
            <w:gridSpan w:val="2"/>
            <w:tcBorders>
              <w:top w:val="single" w:sz="4" w:space="0" w:color="auto"/>
              <w:left w:val="single" w:sz="4" w:space="0" w:color="auto"/>
              <w:bottom w:val="single" w:sz="4" w:space="0" w:color="auto"/>
              <w:right w:val="single" w:sz="4" w:space="0" w:color="auto"/>
            </w:tcBorders>
            <w:shd w:val="clear" w:color="auto" w:fill="auto"/>
          </w:tcPr>
          <w:p w14:paraId="03490227" w14:textId="77777777" w:rsidR="00BE7D78" w:rsidRPr="00A72941" w:rsidRDefault="00BE7D78" w:rsidP="00520A58">
            <w:pPr>
              <w:spacing w:after="0" w:line="240" w:lineRule="auto"/>
              <w:jc w:val="both"/>
              <w:rPr>
                <w:rFonts w:ascii="Times New Roman" w:hAnsi="Times New Roman" w:cs="Times New Roman"/>
                <w:sz w:val="24"/>
                <w:szCs w:val="24"/>
              </w:rPr>
            </w:pPr>
            <w:r w:rsidRPr="00A72941">
              <w:rPr>
                <w:rFonts w:ascii="Times New Roman" w:hAnsi="Times New Roman" w:cs="Times New Roman"/>
                <w:sz w:val="24"/>
                <w:szCs w:val="24"/>
              </w:rPr>
              <w:t>Osoba</w:t>
            </w:r>
            <w:r>
              <w:rPr>
                <w:rFonts w:ascii="Times New Roman" w:hAnsi="Times New Roman" w:cs="Times New Roman"/>
                <w:sz w:val="24"/>
                <w:szCs w:val="24"/>
              </w:rPr>
              <w:t xml:space="preserve">, která byla za stravovací provoz se záznamem seznámena (datum, jméno, podpis): </w:t>
            </w:r>
          </w:p>
          <w:p w14:paraId="22E43FA7" w14:textId="77777777" w:rsidR="00BE7D78" w:rsidRDefault="00BE7D78" w:rsidP="00520A58">
            <w:pPr>
              <w:spacing w:after="0" w:line="240" w:lineRule="auto"/>
              <w:jc w:val="both"/>
              <w:rPr>
                <w:rFonts w:ascii="Times New Roman" w:hAnsi="Times New Roman" w:cs="Times New Roman"/>
                <w:sz w:val="24"/>
                <w:szCs w:val="24"/>
              </w:rPr>
            </w:pPr>
          </w:p>
          <w:p w14:paraId="296AA6F7" w14:textId="77777777" w:rsidR="00BE7D78" w:rsidRDefault="00BE7D78" w:rsidP="00520A58">
            <w:pPr>
              <w:spacing w:after="0" w:line="240" w:lineRule="auto"/>
              <w:jc w:val="both"/>
              <w:rPr>
                <w:rFonts w:ascii="Times New Roman" w:hAnsi="Times New Roman" w:cs="Times New Roman"/>
                <w:sz w:val="24"/>
                <w:szCs w:val="24"/>
              </w:rPr>
            </w:pPr>
          </w:p>
          <w:p w14:paraId="7B940C2C" w14:textId="77777777" w:rsidR="00BE7D78" w:rsidRDefault="00BE7D78" w:rsidP="00520A58">
            <w:pPr>
              <w:spacing w:after="0" w:line="240" w:lineRule="auto"/>
              <w:jc w:val="both"/>
              <w:rPr>
                <w:rFonts w:ascii="Times New Roman" w:hAnsi="Times New Roman" w:cs="Times New Roman"/>
                <w:sz w:val="24"/>
                <w:szCs w:val="24"/>
              </w:rPr>
            </w:pPr>
          </w:p>
          <w:p w14:paraId="79A3E7E5" w14:textId="77777777" w:rsidR="00BE7D78" w:rsidRPr="00A72941" w:rsidRDefault="00BE7D78" w:rsidP="00520A58">
            <w:pPr>
              <w:spacing w:after="0" w:line="240" w:lineRule="auto"/>
              <w:jc w:val="both"/>
              <w:rPr>
                <w:rFonts w:ascii="Times New Roman" w:hAnsi="Times New Roman" w:cs="Times New Roman"/>
                <w:sz w:val="24"/>
                <w:szCs w:val="24"/>
              </w:rPr>
            </w:pPr>
          </w:p>
        </w:tc>
      </w:tr>
    </w:tbl>
    <w:p w14:paraId="5D8DC070" w14:textId="77777777" w:rsidR="00BE7D78" w:rsidRDefault="00BE7D78" w:rsidP="00BE7D78">
      <w:pPr>
        <w:spacing w:after="0"/>
        <w:jc w:val="both"/>
        <w:rPr>
          <w:rFonts w:ascii="Times New Roman" w:hAnsi="Times New Roman" w:cs="Times New Roman"/>
          <w:sz w:val="24"/>
          <w:szCs w:val="24"/>
        </w:rPr>
      </w:pPr>
    </w:p>
    <w:p w14:paraId="221C690C" w14:textId="77777777" w:rsidR="00BE7D78" w:rsidRDefault="00BE7D78" w:rsidP="00BE7D78">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72665E35" w14:textId="2A95BF93" w:rsidR="00BE7D78" w:rsidRPr="00A45EB0" w:rsidRDefault="00BE7D78" w:rsidP="00BE7D78">
      <w:pPr>
        <w:pStyle w:val="Nadpis1"/>
        <w:spacing w:before="0"/>
        <w:rPr>
          <w:rFonts w:ascii="Times New Roman" w:hAnsi="Times New Roman" w:cs="Times New Roman"/>
          <w:b/>
          <w:bCs/>
          <w:color w:val="auto"/>
          <w:sz w:val="24"/>
          <w:szCs w:val="24"/>
        </w:rPr>
      </w:pPr>
      <w:bookmarkStart w:id="35" w:name="_Toc447216843"/>
      <w:r>
        <w:rPr>
          <w:rFonts w:ascii="Times New Roman" w:hAnsi="Times New Roman" w:cs="Times New Roman"/>
          <w:b/>
          <w:bCs/>
          <w:color w:val="auto"/>
          <w:sz w:val="24"/>
          <w:szCs w:val="24"/>
        </w:rPr>
        <w:t>11.4</w:t>
      </w:r>
      <w:r w:rsidRPr="00A45EB0">
        <w:rPr>
          <w:rFonts w:ascii="Times New Roman" w:hAnsi="Times New Roman" w:cs="Times New Roman"/>
          <w:b/>
          <w:bCs/>
          <w:color w:val="auto"/>
          <w:sz w:val="24"/>
          <w:szCs w:val="24"/>
        </w:rPr>
        <w:t xml:space="preserve"> Záznam o návštěvách nutričního terapeuta na provozu - příklad</w:t>
      </w:r>
      <w:bookmarkEnd w:id="35"/>
    </w:p>
    <w:p w14:paraId="5C390A6B" w14:textId="77777777" w:rsidR="00BE7D78" w:rsidRPr="00A45EB0" w:rsidRDefault="00BE7D78" w:rsidP="00BE7D78">
      <w:pPr>
        <w:spacing w:after="0"/>
        <w:jc w:val="both"/>
        <w:rPr>
          <w:rFonts w:ascii="Times New Roman" w:hAnsi="Times New Roman" w:cs="Times New Roman"/>
          <w:sz w:val="24"/>
          <w:szCs w:val="24"/>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7468"/>
      </w:tblGrid>
      <w:tr w:rsidR="00BE7D78" w:rsidRPr="00A45EB0" w14:paraId="067A7638" w14:textId="77777777" w:rsidTr="00520A58">
        <w:tc>
          <w:tcPr>
            <w:tcW w:w="9277" w:type="dxa"/>
            <w:gridSpan w:val="2"/>
            <w:tcBorders>
              <w:top w:val="single" w:sz="4" w:space="0" w:color="auto"/>
              <w:left w:val="single" w:sz="4" w:space="0" w:color="auto"/>
              <w:bottom w:val="single" w:sz="4" w:space="0" w:color="auto"/>
              <w:right w:val="single" w:sz="4" w:space="0" w:color="auto"/>
            </w:tcBorders>
            <w:shd w:val="clear" w:color="auto" w:fill="auto"/>
          </w:tcPr>
          <w:p w14:paraId="13518BC2" w14:textId="77777777" w:rsidR="00BE7D78" w:rsidRPr="00A45EB0" w:rsidRDefault="00BE7D78" w:rsidP="00520A58">
            <w:pPr>
              <w:spacing w:after="0"/>
              <w:jc w:val="center"/>
              <w:rPr>
                <w:rFonts w:ascii="Times New Roman" w:hAnsi="Times New Roman" w:cs="Times New Roman"/>
                <w:b/>
                <w:sz w:val="16"/>
                <w:szCs w:val="16"/>
              </w:rPr>
            </w:pPr>
          </w:p>
          <w:p w14:paraId="3A6B3FA2" w14:textId="77777777" w:rsidR="00BE7D78" w:rsidRPr="00A45EB0" w:rsidRDefault="00BE7D78" w:rsidP="00520A58">
            <w:pPr>
              <w:spacing w:after="0"/>
              <w:jc w:val="center"/>
              <w:rPr>
                <w:rFonts w:ascii="Times New Roman" w:hAnsi="Times New Roman" w:cs="Times New Roman"/>
                <w:b/>
                <w:sz w:val="26"/>
                <w:szCs w:val="26"/>
              </w:rPr>
            </w:pPr>
            <w:r w:rsidRPr="00A45EB0">
              <w:rPr>
                <w:rFonts w:ascii="Times New Roman" w:hAnsi="Times New Roman" w:cs="Times New Roman"/>
                <w:b/>
                <w:sz w:val="26"/>
                <w:szCs w:val="26"/>
              </w:rPr>
              <w:t>Záznam o návštěvách nutričního terapeuta</w:t>
            </w:r>
          </w:p>
          <w:p w14:paraId="3F74FF7F" w14:textId="77777777" w:rsidR="00BE7D78" w:rsidRPr="00A45EB0" w:rsidRDefault="00BE7D78" w:rsidP="00520A58">
            <w:pPr>
              <w:spacing w:after="0" w:line="240" w:lineRule="auto"/>
              <w:jc w:val="both"/>
              <w:rPr>
                <w:rFonts w:ascii="Times New Roman" w:hAnsi="Times New Roman" w:cs="Times New Roman"/>
                <w:sz w:val="16"/>
                <w:szCs w:val="16"/>
              </w:rPr>
            </w:pPr>
          </w:p>
        </w:tc>
      </w:tr>
      <w:tr w:rsidR="00BE7D78" w:rsidRPr="00A45EB0" w14:paraId="70C505F8" w14:textId="77777777" w:rsidTr="00520A58">
        <w:tc>
          <w:tcPr>
            <w:tcW w:w="9277" w:type="dxa"/>
            <w:gridSpan w:val="2"/>
            <w:tcBorders>
              <w:top w:val="single" w:sz="4" w:space="0" w:color="auto"/>
              <w:left w:val="single" w:sz="4" w:space="0" w:color="auto"/>
              <w:bottom w:val="single" w:sz="4" w:space="0" w:color="auto"/>
              <w:right w:val="single" w:sz="4" w:space="0" w:color="auto"/>
            </w:tcBorders>
            <w:shd w:val="clear" w:color="auto" w:fill="auto"/>
          </w:tcPr>
          <w:p w14:paraId="2315F5F9" w14:textId="77777777" w:rsidR="00BE7D78" w:rsidRPr="00A45EB0" w:rsidRDefault="00BE7D78" w:rsidP="00520A58">
            <w:pPr>
              <w:spacing w:after="0" w:line="240" w:lineRule="auto"/>
              <w:jc w:val="both"/>
              <w:rPr>
                <w:rFonts w:ascii="Times New Roman" w:hAnsi="Times New Roman" w:cs="Times New Roman"/>
                <w:sz w:val="24"/>
                <w:szCs w:val="24"/>
              </w:rPr>
            </w:pPr>
            <w:r w:rsidRPr="00A45EB0">
              <w:rPr>
                <w:rFonts w:ascii="Times New Roman" w:hAnsi="Times New Roman" w:cs="Times New Roman"/>
                <w:sz w:val="24"/>
                <w:szCs w:val="24"/>
              </w:rPr>
              <w:t>Zařízení – stravovací provoz (název, adresa):</w:t>
            </w:r>
          </w:p>
          <w:p w14:paraId="1C8A0AB4" w14:textId="77777777" w:rsidR="00BE7D78" w:rsidRPr="00A45EB0" w:rsidRDefault="00BE7D78" w:rsidP="00520A58">
            <w:pPr>
              <w:spacing w:after="0" w:line="240" w:lineRule="auto"/>
              <w:jc w:val="both"/>
              <w:rPr>
                <w:rFonts w:ascii="Times New Roman" w:hAnsi="Times New Roman" w:cs="Times New Roman"/>
                <w:sz w:val="24"/>
                <w:szCs w:val="24"/>
              </w:rPr>
            </w:pPr>
          </w:p>
          <w:p w14:paraId="76C96C89" w14:textId="77777777" w:rsidR="00BE7D78" w:rsidRPr="00A45EB0" w:rsidRDefault="00BE7D78" w:rsidP="00520A58">
            <w:pPr>
              <w:spacing w:after="0" w:line="240" w:lineRule="auto"/>
              <w:jc w:val="both"/>
              <w:rPr>
                <w:rFonts w:ascii="Times New Roman" w:hAnsi="Times New Roman" w:cs="Times New Roman"/>
                <w:sz w:val="24"/>
                <w:szCs w:val="24"/>
              </w:rPr>
            </w:pPr>
          </w:p>
          <w:p w14:paraId="2855B91C" w14:textId="77777777" w:rsidR="00BE7D78" w:rsidRPr="00A45EB0" w:rsidRDefault="00BE7D78" w:rsidP="00520A58">
            <w:pPr>
              <w:spacing w:after="0" w:line="240" w:lineRule="auto"/>
              <w:jc w:val="both"/>
              <w:rPr>
                <w:rFonts w:ascii="Times New Roman" w:hAnsi="Times New Roman" w:cs="Times New Roman"/>
                <w:sz w:val="24"/>
                <w:szCs w:val="24"/>
              </w:rPr>
            </w:pPr>
          </w:p>
          <w:p w14:paraId="7BAB2C07" w14:textId="77777777" w:rsidR="00BE7D78" w:rsidRPr="00A45EB0" w:rsidRDefault="00BE7D78" w:rsidP="00520A58">
            <w:pPr>
              <w:spacing w:after="0" w:line="240" w:lineRule="auto"/>
              <w:jc w:val="both"/>
              <w:rPr>
                <w:rFonts w:ascii="Times New Roman" w:hAnsi="Times New Roman" w:cs="Times New Roman"/>
                <w:sz w:val="24"/>
                <w:szCs w:val="24"/>
              </w:rPr>
            </w:pPr>
          </w:p>
        </w:tc>
      </w:tr>
      <w:tr w:rsidR="00BE7D78" w:rsidRPr="00A45EB0" w14:paraId="00C9A53C" w14:textId="77777777" w:rsidTr="00520A58">
        <w:tc>
          <w:tcPr>
            <w:tcW w:w="9277" w:type="dxa"/>
            <w:gridSpan w:val="2"/>
            <w:tcBorders>
              <w:top w:val="single" w:sz="4" w:space="0" w:color="auto"/>
              <w:left w:val="single" w:sz="4" w:space="0" w:color="auto"/>
              <w:bottom w:val="single" w:sz="12" w:space="0" w:color="auto"/>
              <w:right w:val="single" w:sz="4" w:space="0" w:color="auto"/>
            </w:tcBorders>
            <w:shd w:val="clear" w:color="auto" w:fill="auto"/>
          </w:tcPr>
          <w:p w14:paraId="5182FDFE" w14:textId="77777777" w:rsidR="00BE7D78" w:rsidRPr="00A45EB0" w:rsidRDefault="00BE7D78" w:rsidP="00520A58">
            <w:pPr>
              <w:spacing w:after="0" w:line="240" w:lineRule="auto"/>
              <w:jc w:val="both"/>
              <w:rPr>
                <w:rFonts w:ascii="Times New Roman" w:hAnsi="Times New Roman" w:cs="Times New Roman"/>
                <w:sz w:val="24"/>
                <w:szCs w:val="24"/>
              </w:rPr>
            </w:pPr>
            <w:r w:rsidRPr="00A45EB0">
              <w:rPr>
                <w:rFonts w:ascii="Times New Roman" w:hAnsi="Times New Roman" w:cs="Times New Roman"/>
                <w:sz w:val="24"/>
                <w:szCs w:val="24"/>
              </w:rPr>
              <w:t xml:space="preserve">Jméno nutričního terapeuta a číslo registrace: </w:t>
            </w:r>
          </w:p>
          <w:p w14:paraId="2956DFB4" w14:textId="77777777" w:rsidR="00BE7D78" w:rsidRPr="00A45EB0" w:rsidRDefault="00BE7D78" w:rsidP="00520A58">
            <w:pPr>
              <w:spacing w:after="0" w:line="240" w:lineRule="auto"/>
              <w:jc w:val="both"/>
              <w:rPr>
                <w:rFonts w:ascii="Times New Roman" w:hAnsi="Times New Roman" w:cs="Times New Roman"/>
                <w:sz w:val="24"/>
                <w:szCs w:val="24"/>
              </w:rPr>
            </w:pPr>
          </w:p>
          <w:p w14:paraId="04D0BB7C" w14:textId="77777777" w:rsidR="00BE7D78" w:rsidRPr="00A45EB0" w:rsidRDefault="00BE7D78" w:rsidP="00520A58">
            <w:pPr>
              <w:spacing w:after="0" w:line="240" w:lineRule="auto"/>
              <w:jc w:val="both"/>
              <w:rPr>
                <w:rFonts w:ascii="Times New Roman" w:hAnsi="Times New Roman" w:cs="Times New Roman"/>
                <w:sz w:val="24"/>
                <w:szCs w:val="24"/>
              </w:rPr>
            </w:pPr>
          </w:p>
          <w:p w14:paraId="56B53546" w14:textId="77777777" w:rsidR="00BE7D78" w:rsidRPr="00A45EB0" w:rsidRDefault="00BE7D78" w:rsidP="00520A58">
            <w:pPr>
              <w:spacing w:after="0" w:line="240" w:lineRule="auto"/>
              <w:jc w:val="both"/>
              <w:rPr>
                <w:rFonts w:ascii="Times New Roman" w:hAnsi="Times New Roman" w:cs="Times New Roman"/>
                <w:sz w:val="24"/>
                <w:szCs w:val="24"/>
              </w:rPr>
            </w:pPr>
          </w:p>
        </w:tc>
      </w:tr>
      <w:tr w:rsidR="00BE7D78" w:rsidRPr="00A45EB0" w14:paraId="50845B7D" w14:textId="77777777" w:rsidTr="00520A58">
        <w:trPr>
          <w:trHeight w:val="351"/>
        </w:trPr>
        <w:tc>
          <w:tcPr>
            <w:tcW w:w="1809" w:type="dxa"/>
            <w:tcBorders>
              <w:top w:val="single" w:sz="12" w:space="0" w:color="auto"/>
              <w:left w:val="single" w:sz="4" w:space="0" w:color="auto"/>
              <w:bottom w:val="single" w:sz="8" w:space="0" w:color="auto"/>
              <w:right w:val="single" w:sz="8" w:space="0" w:color="auto"/>
            </w:tcBorders>
            <w:shd w:val="clear" w:color="auto" w:fill="auto"/>
            <w:vAlign w:val="center"/>
          </w:tcPr>
          <w:p w14:paraId="52D4AA5D" w14:textId="77777777" w:rsidR="00BE7D78" w:rsidRPr="00A45EB0" w:rsidRDefault="00BE7D78" w:rsidP="00520A58">
            <w:pPr>
              <w:spacing w:after="0" w:line="240" w:lineRule="auto"/>
              <w:jc w:val="center"/>
              <w:rPr>
                <w:rFonts w:ascii="Times New Roman" w:hAnsi="Times New Roman" w:cs="Times New Roman"/>
                <w:b/>
              </w:rPr>
            </w:pPr>
            <w:r w:rsidRPr="00A45EB0">
              <w:rPr>
                <w:rFonts w:ascii="Times New Roman" w:hAnsi="Times New Roman" w:cs="Times New Roman"/>
                <w:b/>
              </w:rPr>
              <w:t>Datum návštěvy</w:t>
            </w:r>
          </w:p>
        </w:tc>
        <w:tc>
          <w:tcPr>
            <w:tcW w:w="7468" w:type="dxa"/>
            <w:tcBorders>
              <w:top w:val="single" w:sz="12" w:space="0" w:color="auto"/>
              <w:left w:val="single" w:sz="8" w:space="0" w:color="auto"/>
              <w:bottom w:val="single" w:sz="8" w:space="0" w:color="auto"/>
              <w:right w:val="single" w:sz="4" w:space="0" w:color="auto"/>
            </w:tcBorders>
            <w:shd w:val="clear" w:color="auto" w:fill="auto"/>
            <w:vAlign w:val="center"/>
          </w:tcPr>
          <w:p w14:paraId="43989B23" w14:textId="77777777" w:rsidR="00BE7D78" w:rsidRPr="00A45EB0" w:rsidRDefault="00BE7D78" w:rsidP="00520A58">
            <w:pPr>
              <w:spacing w:after="0" w:line="240" w:lineRule="auto"/>
              <w:jc w:val="center"/>
              <w:rPr>
                <w:rFonts w:ascii="Times New Roman" w:hAnsi="Times New Roman" w:cs="Times New Roman"/>
                <w:sz w:val="24"/>
                <w:szCs w:val="24"/>
              </w:rPr>
            </w:pPr>
            <w:r w:rsidRPr="00A45EB0">
              <w:rPr>
                <w:rFonts w:ascii="Times New Roman" w:hAnsi="Times New Roman" w:cs="Times New Roman"/>
                <w:b/>
                <w:sz w:val="24"/>
                <w:szCs w:val="24"/>
              </w:rPr>
              <w:t>Záznam</w:t>
            </w:r>
            <w:r w:rsidRPr="00A45EB0">
              <w:rPr>
                <w:rFonts w:ascii="Times New Roman" w:hAnsi="Times New Roman" w:cs="Times New Roman"/>
                <w:sz w:val="24"/>
                <w:szCs w:val="24"/>
              </w:rPr>
              <w:t xml:space="preserve"> </w:t>
            </w:r>
            <w:r w:rsidRPr="00A45EB0">
              <w:rPr>
                <w:rFonts w:ascii="Times New Roman" w:hAnsi="Times New Roman" w:cs="Times New Roman"/>
                <w:i/>
                <w:sz w:val="24"/>
                <w:szCs w:val="24"/>
              </w:rPr>
              <w:t>(prováděná činnost, zjištění, úkoly pro provoz)</w:t>
            </w:r>
          </w:p>
        </w:tc>
      </w:tr>
      <w:tr w:rsidR="00BE7D78" w:rsidRPr="00A45EB0" w14:paraId="664AF652" w14:textId="77777777" w:rsidTr="00520A58">
        <w:trPr>
          <w:trHeight w:val="2235"/>
        </w:trPr>
        <w:tc>
          <w:tcPr>
            <w:tcW w:w="1809" w:type="dxa"/>
            <w:vMerge w:val="restart"/>
            <w:tcBorders>
              <w:top w:val="single" w:sz="8" w:space="0" w:color="auto"/>
              <w:left w:val="single" w:sz="4" w:space="0" w:color="auto"/>
              <w:right w:val="single" w:sz="8" w:space="0" w:color="auto"/>
            </w:tcBorders>
            <w:shd w:val="clear" w:color="auto" w:fill="auto"/>
          </w:tcPr>
          <w:p w14:paraId="00B6B915" w14:textId="77777777" w:rsidR="00BE7D78" w:rsidRPr="00A45EB0" w:rsidRDefault="00BE7D78" w:rsidP="00520A58">
            <w:pPr>
              <w:spacing w:after="0" w:line="240" w:lineRule="auto"/>
              <w:jc w:val="both"/>
              <w:rPr>
                <w:rFonts w:ascii="Times New Roman" w:hAnsi="Times New Roman" w:cs="Times New Roman"/>
                <w:sz w:val="24"/>
                <w:szCs w:val="24"/>
              </w:rPr>
            </w:pPr>
          </w:p>
          <w:p w14:paraId="7CE718F7" w14:textId="77777777" w:rsidR="00BE7D78" w:rsidRPr="00A45EB0" w:rsidRDefault="00BE7D78" w:rsidP="00520A58">
            <w:pPr>
              <w:spacing w:after="0" w:line="240" w:lineRule="auto"/>
              <w:jc w:val="both"/>
              <w:rPr>
                <w:rFonts w:ascii="Times New Roman" w:hAnsi="Times New Roman" w:cs="Times New Roman"/>
                <w:sz w:val="24"/>
                <w:szCs w:val="24"/>
              </w:rPr>
            </w:pPr>
          </w:p>
          <w:p w14:paraId="48B5C0BB" w14:textId="77777777" w:rsidR="00BE7D78" w:rsidRPr="00A45EB0" w:rsidRDefault="00BE7D78" w:rsidP="00520A58">
            <w:pPr>
              <w:spacing w:after="0" w:line="240" w:lineRule="auto"/>
              <w:jc w:val="both"/>
              <w:rPr>
                <w:rFonts w:ascii="Times New Roman" w:hAnsi="Times New Roman" w:cs="Times New Roman"/>
                <w:sz w:val="24"/>
                <w:szCs w:val="24"/>
              </w:rPr>
            </w:pPr>
          </w:p>
          <w:p w14:paraId="7FAF94D4" w14:textId="77777777" w:rsidR="00BE7D78" w:rsidRPr="00A45EB0" w:rsidRDefault="00BE7D78" w:rsidP="00520A58">
            <w:pPr>
              <w:spacing w:after="0" w:line="240" w:lineRule="auto"/>
              <w:jc w:val="both"/>
              <w:rPr>
                <w:rFonts w:ascii="Times New Roman" w:hAnsi="Times New Roman" w:cs="Times New Roman"/>
                <w:sz w:val="24"/>
                <w:szCs w:val="24"/>
              </w:rPr>
            </w:pPr>
          </w:p>
          <w:p w14:paraId="0DED937D" w14:textId="77777777" w:rsidR="00BE7D78" w:rsidRPr="00A45EB0" w:rsidRDefault="00BE7D78" w:rsidP="00520A58">
            <w:pPr>
              <w:spacing w:after="0" w:line="240" w:lineRule="auto"/>
              <w:jc w:val="both"/>
              <w:rPr>
                <w:rFonts w:ascii="Times New Roman" w:hAnsi="Times New Roman" w:cs="Times New Roman"/>
                <w:sz w:val="24"/>
                <w:szCs w:val="24"/>
              </w:rPr>
            </w:pPr>
          </w:p>
          <w:p w14:paraId="6E3FC94C" w14:textId="77777777" w:rsidR="00BE7D78" w:rsidRPr="00A45EB0" w:rsidRDefault="00BE7D78" w:rsidP="00520A58">
            <w:pPr>
              <w:spacing w:after="0" w:line="240" w:lineRule="auto"/>
              <w:jc w:val="both"/>
              <w:rPr>
                <w:rFonts w:ascii="Times New Roman" w:hAnsi="Times New Roman" w:cs="Times New Roman"/>
                <w:sz w:val="24"/>
                <w:szCs w:val="24"/>
              </w:rPr>
            </w:pPr>
          </w:p>
          <w:p w14:paraId="201A4CDE" w14:textId="77777777" w:rsidR="00BE7D78" w:rsidRPr="00A45EB0" w:rsidRDefault="00BE7D78" w:rsidP="00520A58">
            <w:pPr>
              <w:spacing w:after="0" w:line="240" w:lineRule="auto"/>
              <w:jc w:val="both"/>
              <w:rPr>
                <w:rFonts w:ascii="Times New Roman" w:hAnsi="Times New Roman" w:cs="Times New Roman"/>
                <w:sz w:val="24"/>
                <w:szCs w:val="24"/>
              </w:rPr>
            </w:pPr>
          </w:p>
          <w:p w14:paraId="2C0395A0" w14:textId="77777777" w:rsidR="00BE7D78" w:rsidRPr="00A45EB0" w:rsidRDefault="00BE7D78" w:rsidP="00520A58">
            <w:pPr>
              <w:spacing w:after="0" w:line="240" w:lineRule="auto"/>
              <w:jc w:val="both"/>
              <w:rPr>
                <w:rFonts w:ascii="Times New Roman" w:hAnsi="Times New Roman" w:cs="Times New Roman"/>
                <w:sz w:val="24"/>
                <w:szCs w:val="24"/>
              </w:rPr>
            </w:pPr>
          </w:p>
          <w:p w14:paraId="208FDEB6" w14:textId="77777777" w:rsidR="00BE7D78" w:rsidRPr="00A45EB0" w:rsidRDefault="00BE7D78" w:rsidP="00520A58">
            <w:pPr>
              <w:spacing w:after="0" w:line="240" w:lineRule="auto"/>
              <w:jc w:val="both"/>
              <w:rPr>
                <w:rFonts w:ascii="Times New Roman" w:hAnsi="Times New Roman" w:cs="Times New Roman"/>
                <w:sz w:val="24"/>
                <w:szCs w:val="24"/>
              </w:rPr>
            </w:pPr>
          </w:p>
        </w:tc>
        <w:tc>
          <w:tcPr>
            <w:tcW w:w="7468" w:type="dxa"/>
            <w:tcBorders>
              <w:top w:val="single" w:sz="8" w:space="0" w:color="auto"/>
              <w:left w:val="single" w:sz="8" w:space="0" w:color="auto"/>
              <w:bottom w:val="single" w:sz="8" w:space="0" w:color="auto"/>
              <w:right w:val="single" w:sz="4" w:space="0" w:color="auto"/>
            </w:tcBorders>
            <w:shd w:val="clear" w:color="auto" w:fill="auto"/>
          </w:tcPr>
          <w:p w14:paraId="4A5FBFD0" w14:textId="77777777" w:rsidR="00BE7D78" w:rsidRPr="00A45EB0" w:rsidRDefault="00BE7D78" w:rsidP="00520A58">
            <w:pPr>
              <w:suppressAutoHyphens w:val="0"/>
              <w:spacing w:after="0" w:line="240" w:lineRule="auto"/>
              <w:rPr>
                <w:rFonts w:ascii="Times New Roman" w:hAnsi="Times New Roman" w:cs="Times New Roman"/>
                <w:sz w:val="24"/>
                <w:szCs w:val="24"/>
              </w:rPr>
            </w:pPr>
          </w:p>
          <w:p w14:paraId="564E6448" w14:textId="77777777" w:rsidR="00BE7D78" w:rsidRPr="00A45EB0" w:rsidRDefault="00BE7D78" w:rsidP="00520A58">
            <w:pPr>
              <w:suppressAutoHyphens w:val="0"/>
              <w:spacing w:after="0" w:line="240" w:lineRule="auto"/>
              <w:rPr>
                <w:rFonts w:ascii="Times New Roman" w:hAnsi="Times New Roman" w:cs="Times New Roman"/>
                <w:sz w:val="24"/>
                <w:szCs w:val="24"/>
              </w:rPr>
            </w:pPr>
          </w:p>
          <w:p w14:paraId="1869F035" w14:textId="77777777" w:rsidR="00BE7D78" w:rsidRPr="00A45EB0" w:rsidRDefault="00BE7D78" w:rsidP="00520A58">
            <w:pPr>
              <w:suppressAutoHyphens w:val="0"/>
              <w:spacing w:after="0" w:line="240" w:lineRule="auto"/>
              <w:rPr>
                <w:rFonts w:ascii="Times New Roman" w:hAnsi="Times New Roman" w:cs="Times New Roman"/>
                <w:sz w:val="24"/>
                <w:szCs w:val="24"/>
              </w:rPr>
            </w:pPr>
          </w:p>
          <w:p w14:paraId="3330D0C2" w14:textId="77777777" w:rsidR="00BE7D78" w:rsidRPr="00A45EB0" w:rsidRDefault="00BE7D78" w:rsidP="00520A58">
            <w:pPr>
              <w:spacing w:after="0" w:line="240" w:lineRule="auto"/>
              <w:jc w:val="both"/>
              <w:rPr>
                <w:rFonts w:ascii="Times New Roman" w:hAnsi="Times New Roman" w:cs="Times New Roman"/>
                <w:sz w:val="24"/>
                <w:szCs w:val="24"/>
              </w:rPr>
            </w:pPr>
          </w:p>
          <w:p w14:paraId="72C58275" w14:textId="77777777" w:rsidR="00BE7D78" w:rsidRPr="00A45EB0" w:rsidRDefault="00BE7D78" w:rsidP="00520A58">
            <w:pPr>
              <w:spacing w:after="0" w:line="240" w:lineRule="auto"/>
              <w:jc w:val="both"/>
              <w:rPr>
                <w:rFonts w:ascii="Times New Roman" w:hAnsi="Times New Roman" w:cs="Times New Roman"/>
                <w:sz w:val="24"/>
                <w:szCs w:val="24"/>
              </w:rPr>
            </w:pPr>
          </w:p>
          <w:p w14:paraId="1E2AB67F" w14:textId="77777777" w:rsidR="00BE7D78" w:rsidRPr="00A45EB0" w:rsidRDefault="00BE7D78" w:rsidP="00520A58">
            <w:pPr>
              <w:spacing w:after="0" w:line="240" w:lineRule="auto"/>
              <w:jc w:val="both"/>
              <w:rPr>
                <w:rFonts w:ascii="Times New Roman" w:hAnsi="Times New Roman" w:cs="Times New Roman"/>
                <w:sz w:val="24"/>
                <w:szCs w:val="24"/>
              </w:rPr>
            </w:pPr>
          </w:p>
          <w:p w14:paraId="67A7E081" w14:textId="77777777" w:rsidR="00BE7D78" w:rsidRPr="00A45EB0" w:rsidRDefault="00BE7D78" w:rsidP="00520A58">
            <w:pPr>
              <w:spacing w:after="0" w:line="240" w:lineRule="auto"/>
              <w:jc w:val="both"/>
              <w:rPr>
                <w:rFonts w:ascii="Times New Roman" w:hAnsi="Times New Roman" w:cs="Times New Roman"/>
                <w:sz w:val="24"/>
                <w:szCs w:val="24"/>
              </w:rPr>
            </w:pPr>
          </w:p>
          <w:p w14:paraId="2E5CA1CF" w14:textId="77777777" w:rsidR="00BE7D78" w:rsidRPr="00A45EB0" w:rsidRDefault="00BE7D78" w:rsidP="00520A58">
            <w:pPr>
              <w:spacing w:after="0" w:line="240" w:lineRule="auto"/>
              <w:jc w:val="both"/>
              <w:rPr>
                <w:rFonts w:ascii="Times New Roman" w:hAnsi="Times New Roman" w:cs="Times New Roman"/>
                <w:sz w:val="24"/>
                <w:szCs w:val="24"/>
              </w:rPr>
            </w:pPr>
          </w:p>
          <w:p w14:paraId="32B86016" w14:textId="77777777" w:rsidR="00BE7D78" w:rsidRPr="00A45EB0" w:rsidRDefault="00BE7D78" w:rsidP="00520A58">
            <w:pPr>
              <w:spacing w:after="0" w:line="240" w:lineRule="auto"/>
              <w:jc w:val="both"/>
              <w:rPr>
                <w:rFonts w:ascii="Times New Roman" w:hAnsi="Times New Roman" w:cs="Times New Roman"/>
                <w:sz w:val="24"/>
                <w:szCs w:val="24"/>
              </w:rPr>
            </w:pPr>
          </w:p>
        </w:tc>
      </w:tr>
      <w:tr w:rsidR="00BE7D78" w:rsidRPr="00A45EB0" w14:paraId="120CE6CA" w14:textId="77777777" w:rsidTr="00520A58">
        <w:trPr>
          <w:trHeight w:val="406"/>
        </w:trPr>
        <w:tc>
          <w:tcPr>
            <w:tcW w:w="1809" w:type="dxa"/>
            <w:vMerge/>
            <w:tcBorders>
              <w:left w:val="single" w:sz="4" w:space="0" w:color="auto"/>
              <w:bottom w:val="single" w:sz="12" w:space="0" w:color="auto"/>
              <w:right w:val="single" w:sz="8" w:space="0" w:color="auto"/>
            </w:tcBorders>
            <w:shd w:val="clear" w:color="auto" w:fill="auto"/>
          </w:tcPr>
          <w:p w14:paraId="64D888D2" w14:textId="77777777" w:rsidR="00BE7D78" w:rsidRPr="00A45EB0" w:rsidRDefault="00BE7D78" w:rsidP="00520A58">
            <w:pPr>
              <w:spacing w:after="0" w:line="240" w:lineRule="auto"/>
              <w:jc w:val="both"/>
              <w:rPr>
                <w:rFonts w:ascii="Times New Roman" w:hAnsi="Times New Roman" w:cs="Times New Roman"/>
                <w:sz w:val="24"/>
                <w:szCs w:val="24"/>
              </w:rPr>
            </w:pPr>
          </w:p>
        </w:tc>
        <w:tc>
          <w:tcPr>
            <w:tcW w:w="7468" w:type="dxa"/>
            <w:tcBorders>
              <w:top w:val="single" w:sz="8" w:space="0" w:color="auto"/>
              <w:left w:val="single" w:sz="8" w:space="0" w:color="auto"/>
              <w:bottom w:val="single" w:sz="12" w:space="0" w:color="auto"/>
              <w:right w:val="single" w:sz="4" w:space="0" w:color="auto"/>
            </w:tcBorders>
            <w:shd w:val="clear" w:color="auto" w:fill="auto"/>
            <w:vAlign w:val="center"/>
          </w:tcPr>
          <w:p w14:paraId="6205C2BE" w14:textId="77777777" w:rsidR="00BE7D78" w:rsidRPr="00A45EB0" w:rsidRDefault="00BE7D78" w:rsidP="00520A58">
            <w:pPr>
              <w:spacing w:after="0" w:line="240" w:lineRule="auto"/>
              <w:rPr>
                <w:rFonts w:ascii="Times New Roman" w:hAnsi="Times New Roman" w:cs="Times New Roman"/>
              </w:rPr>
            </w:pPr>
            <w:r w:rsidRPr="00A45EB0">
              <w:rPr>
                <w:rFonts w:ascii="Times New Roman" w:hAnsi="Times New Roman" w:cs="Times New Roman"/>
              </w:rPr>
              <w:t xml:space="preserve">Pracovník provozu </w:t>
            </w:r>
            <w:r w:rsidRPr="00A45EB0">
              <w:rPr>
                <w:rFonts w:ascii="Times New Roman" w:hAnsi="Times New Roman" w:cs="Times New Roman"/>
                <w:i/>
              </w:rPr>
              <w:t>(jméno, podpis)</w:t>
            </w:r>
            <w:r w:rsidRPr="00A45EB0">
              <w:rPr>
                <w:rFonts w:ascii="Times New Roman" w:hAnsi="Times New Roman" w:cs="Times New Roman"/>
              </w:rPr>
              <w:t>:</w:t>
            </w:r>
          </w:p>
        </w:tc>
      </w:tr>
      <w:tr w:rsidR="00BE7D78" w:rsidRPr="00A45EB0" w14:paraId="5BC54A13" w14:textId="77777777" w:rsidTr="00520A58">
        <w:trPr>
          <w:trHeight w:val="375"/>
        </w:trPr>
        <w:tc>
          <w:tcPr>
            <w:tcW w:w="1809" w:type="dxa"/>
            <w:tcBorders>
              <w:top w:val="single" w:sz="12" w:space="0" w:color="auto"/>
              <w:left w:val="single" w:sz="4" w:space="0" w:color="auto"/>
              <w:bottom w:val="single" w:sz="8" w:space="0" w:color="auto"/>
              <w:right w:val="single" w:sz="8" w:space="0" w:color="auto"/>
            </w:tcBorders>
            <w:shd w:val="clear" w:color="auto" w:fill="auto"/>
            <w:vAlign w:val="center"/>
          </w:tcPr>
          <w:p w14:paraId="13FE9F37" w14:textId="77777777" w:rsidR="00BE7D78" w:rsidRPr="00A45EB0" w:rsidRDefault="00BE7D78" w:rsidP="00520A58">
            <w:pPr>
              <w:spacing w:after="0" w:line="240" w:lineRule="auto"/>
              <w:jc w:val="center"/>
              <w:rPr>
                <w:rFonts w:ascii="Times New Roman" w:hAnsi="Times New Roman" w:cs="Times New Roman"/>
                <w:b/>
              </w:rPr>
            </w:pPr>
            <w:r w:rsidRPr="00A45EB0">
              <w:rPr>
                <w:rFonts w:ascii="Times New Roman" w:hAnsi="Times New Roman" w:cs="Times New Roman"/>
                <w:b/>
              </w:rPr>
              <w:t>Datum návštěvy</w:t>
            </w:r>
          </w:p>
        </w:tc>
        <w:tc>
          <w:tcPr>
            <w:tcW w:w="7468" w:type="dxa"/>
            <w:tcBorders>
              <w:top w:val="single" w:sz="12" w:space="0" w:color="auto"/>
              <w:left w:val="single" w:sz="8" w:space="0" w:color="auto"/>
              <w:bottom w:val="single" w:sz="8" w:space="0" w:color="auto"/>
              <w:right w:val="single" w:sz="4" w:space="0" w:color="auto"/>
            </w:tcBorders>
            <w:shd w:val="clear" w:color="auto" w:fill="auto"/>
            <w:vAlign w:val="center"/>
          </w:tcPr>
          <w:p w14:paraId="2A2EAD91" w14:textId="77777777" w:rsidR="00BE7D78" w:rsidRPr="00A45EB0" w:rsidRDefault="00BE7D78" w:rsidP="00520A58">
            <w:pPr>
              <w:suppressAutoHyphens w:val="0"/>
              <w:spacing w:after="0" w:line="240" w:lineRule="auto"/>
              <w:jc w:val="center"/>
              <w:rPr>
                <w:rFonts w:ascii="Times New Roman" w:hAnsi="Times New Roman" w:cs="Times New Roman"/>
                <w:i/>
                <w:sz w:val="24"/>
                <w:szCs w:val="24"/>
              </w:rPr>
            </w:pPr>
            <w:r w:rsidRPr="00A45EB0">
              <w:rPr>
                <w:rFonts w:ascii="Times New Roman" w:hAnsi="Times New Roman" w:cs="Times New Roman"/>
                <w:b/>
                <w:sz w:val="24"/>
                <w:szCs w:val="24"/>
              </w:rPr>
              <w:t>Záznam</w:t>
            </w:r>
            <w:r w:rsidRPr="00A45EB0">
              <w:rPr>
                <w:rFonts w:ascii="Times New Roman" w:hAnsi="Times New Roman" w:cs="Times New Roman"/>
                <w:sz w:val="24"/>
                <w:szCs w:val="24"/>
              </w:rPr>
              <w:t xml:space="preserve"> </w:t>
            </w:r>
            <w:r w:rsidRPr="00A45EB0">
              <w:rPr>
                <w:rFonts w:ascii="Times New Roman" w:hAnsi="Times New Roman" w:cs="Times New Roman"/>
                <w:i/>
                <w:sz w:val="24"/>
                <w:szCs w:val="24"/>
              </w:rPr>
              <w:t>(prováděná činnost, zjištění, úkoly pro provoz)</w:t>
            </w:r>
          </w:p>
        </w:tc>
      </w:tr>
      <w:tr w:rsidR="00BE7D78" w:rsidRPr="00A45EB0" w14:paraId="77E58BE8" w14:textId="77777777" w:rsidTr="00520A58">
        <w:trPr>
          <w:trHeight w:val="1755"/>
        </w:trPr>
        <w:tc>
          <w:tcPr>
            <w:tcW w:w="1809" w:type="dxa"/>
            <w:vMerge w:val="restart"/>
            <w:tcBorders>
              <w:top w:val="single" w:sz="8" w:space="0" w:color="auto"/>
              <w:left w:val="single" w:sz="4" w:space="0" w:color="auto"/>
              <w:right w:val="single" w:sz="8" w:space="0" w:color="auto"/>
            </w:tcBorders>
            <w:shd w:val="clear" w:color="auto" w:fill="auto"/>
            <w:vAlign w:val="center"/>
          </w:tcPr>
          <w:p w14:paraId="3AB78FCC" w14:textId="77777777" w:rsidR="00BE7D78" w:rsidRPr="00A45EB0" w:rsidRDefault="00BE7D78" w:rsidP="00520A58">
            <w:pPr>
              <w:spacing w:after="0" w:line="240" w:lineRule="auto"/>
              <w:jc w:val="both"/>
              <w:rPr>
                <w:rFonts w:ascii="Times New Roman" w:hAnsi="Times New Roman" w:cs="Times New Roman"/>
                <w:b/>
              </w:rPr>
            </w:pPr>
          </w:p>
          <w:p w14:paraId="2F14573B" w14:textId="77777777" w:rsidR="00BE7D78" w:rsidRPr="00A45EB0" w:rsidRDefault="00BE7D78" w:rsidP="00520A58">
            <w:pPr>
              <w:spacing w:after="0" w:line="240" w:lineRule="auto"/>
              <w:jc w:val="both"/>
              <w:rPr>
                <w:rFonts w:ascii="Times New Roman" w:hAnsi="Times New Roman" w:cs="Times New Roman"/>
                <w:b/>
              </w:rPr>
            </w:pPr>
          </w:p>
          <w:p w14:paraId="3A634F45" w14:textId="77777777" w:rsidR="00BE7D78" w:rsidRPr="00A45EB0" w:rsidRDefault="00BE7D78" w:rsidP="00520A58">
            <w:pPr>
              <w:spacing w:after="0" w:line="240" w:lineRule="auto"/>
              <w:jc w:val="both"/>
              <w:rPr>
                <w:rFonts w:ascii="Times New Roman" w:hAnsi="Times New Roman" w:cs="Times New Roman"/>
                <w:b/>
              </w:rPr>
            </w:pPr>
          </w:p>
          <w:p w14:paraId="0EE4E5EF" w14:textId="77777777" w:rsidR="00BE7D78" w:rsidRPr="00A45EB0" w:rsidRDefault="00BE7D78" w:rsidP="00520A58">
            <w:pPr>
              <w:spacing w:after="0" w:line="240" w:lineRule="auto"/>
              <w:jc w:val="both"/>
              <w:rPr>
                <w:rFonts w:ascii="Times New Roman" w:hAnsi="Times New Roman" w:cs="Times New Roman"/>
                <w:b/>
              </w:rPr>
            </w:pPr>
          </w:p>
          <w:p w14:paraId="7E55A975" w14:textId="77777777" w:rsidR="00BE7D78" w:rsidRPr="00A45EB0" w:rsidRDefault="00BE7D78" w:rsidP="00520A58">
            <w:pPr>
              <w:spacing w:after="0" w:line="240" w:lineRule="auto"/>
              <w:jc w:val="both"/>
              <w:rPr>
                <w:rFonts w:ascii="Times New Roman" w:hAnsi="Times New Roman" w:cs="Times New Roman"/>
                <w:b/>
              </w:rPr>
            </w:pPr>
          </w:p>
          <w:p w14:paraId="3752F114" w14:textId="77777777" w:rsidR="00BE7D78" w:rsidRPr="00A45EB0" w:rsidRDefault="00BE7D78" w:rsidP="00520A58">
            <w:pPr>
              <w:spacing w:after="0" w:line="240" w:lineRule="auto"/>
              <w:jc w:val="both"/>
              <w:rPr>
                <w:rFonts w:ascii="Times New Roman" w:hAnsi="Times New Roman" w:cs="Times New Roman"/>
                <w:b/>
              </w:rPr>
            </w:pPr>
          </w:p>
          <w:p w14:paraId="03F7649C" w14:textId="77777777" w:rsidR="00BE7D78" w:rsidRPr="00A45EB0" w:rsidRDefault="00BE7D78" w:rsidP="00520A58">
            <w:pPr>
              <w:spacing w:after="0" w:line="240" w:lineRule="auto"/>
              <w:jc w:val="both"/>
              <w:rPr>
                <w:rFonts w:ascii="Times New Roman" w:hAnsi="Times New Roman" w:cs="Times New Roman"/>
                <w:b/>
              </w:rPr>
            </w:pPr>
          </w:p>
          <w:p w14:paraId="44DB6E11" w14:textId="77777777" w:rsidR="00BE7D78" w:rsidRPr="00A45EB0" w:rsidRDefault="00BE7D78" w:rsidP="00520A58">
            <w:pPr>
              <w:spacing w:after="0" w:line="240" w:lineRule="auto"/>
              <w:jc w:val="both"/>
              <w:rPr>
                <w:rFonts w:ascii="Times New Roman" w:hAnsi="Times New Roman" w:cs="Times New Roman"/>
                <w:b/>
              </w:rPr>
            </w:pPr>
          </w:p>
        </w:tc>
        <w:tc>
          <w:tcPr>
            <w:tcW w:w="7468" w:type="dxa"/>
            <w:tcBorders>
              <w:top w:val="single" w:sz="8" w:space="0" w:color="auto"/>
              <w:left w:val="single" w:sz="8" w:space="0" w:color="auto"/>
              <w:bottom w:val="single" w:sz="8" w:space="0" w:color="auto"/>
              <w:right w:val="single" w:sz="4" w:space="0" w:color="auto"/>
            </w:tcBorders>
            <w:shd w:val="clear" w:color="auto" w:fill="auto"/>
            <w:vAlign w:val="center"/>
          </w:tcPr>
          <w:p w14:paraId="311A6143" w14:textId="77777777" w:rsidR="00BE7D78" w:rsidRPr="00A45EB0" w:rsidRDefault="00BE7D78" w:rsidP="00520A58">
            <w:pPr>
              <w:suppressAutoHyphens w:val="0"/>
              <w:spacing w:after="0" w:line="240" w:lineRule="auto"/>
              <w:rPr>
                <w:rFonts w:ascii="Times New Roman" w:hAnsi="Times New Roman" w:cs="Times New Roman"/>
                <w:sz w:val="24"/>
                <w:szCs w:val="24"/>
              </w:rPr>
            </w:pPr>
          </w:p>
          <w:p w14:paraId="5C120E12" w14:textId="77777777" w:rsidR="00BE7D78" w:rsidRPr="00A45EB0" w:rsidRDefault="00BE7D78" w:rsidP="00520A58">
            <w:pPr>
              <w:suppressAutoHyphens w:val="0"/>
              <w:spacing w:after="0" w:line="240" w:lineRule="auto"/>
              <w:rPr>
                <w:rFonts w:ascii="Times New Roman" w:hAnsi="Times New Roman" w:cs="Times New Roman"/>
                <w:sz w:val="24"/>
                <w:szCs w:val="24"/>
              </w:rPr>
            </w:pPr>
          </w:p>
          <w:p w14:paraId="3BB2B45D" w14:textId="77777777" w:rsidR="00BE7D78" w:rsidRPr="00A45EB0" w:rsidRDefault="00BE7D78" w:rsidP="00520A58">
            <w:pPr>
              <w:suppressAutoHyphens w:val="0"/>
              <w:spacing w:after="0" w:line="240" w:lineRule="auto"/>
              <w:rPr>
                <w:rFonts w:ascii="Times New Roman" w:hAnsi="Times New Roman" w:cs="Times New Roman"/>
                <w:sz w:val="24"/>
                <w:szCs w:val="24"/>
              </w:rPr>
            </w:pPr>
          </w:p>
          <w:p w14:paraId="51BE15DF" w14:textId="77777777" w:rsidR="00BE7D78" w:rsidRPr="00A45EB0" w:rsidRDefault="00BE7D78" w:rsidP="00520A58">
            <w:pPr>
              <w:suppressAutoHyphens w:val="0"/>
              <w:spacing w:after="0" w:line="240" w:lineRule="auto"/>
              <w:rPr>
                <w:rFonts w:ascii="Times New Roman" w:hAnsi="Times New Roman" w:cs="Times New Roman"/>
                <w:sz w:val="24"/>
                <w:szCs w:val="24"/>
              </w:rPr>
            </w:pPr>
          </w:p>
          <w:p w14:paraId="0459EDCC" w14:textId="77777777" w:rsidR="00BE7D78" w:rsidRPr="00A45EB0" w:rsidRDefault="00BE7D78" w:rsidP="00520A58">
            <w:pPr>
              <w:suppressAutoHyphens w:val="0"/>
              <w:spacing w:after="0" w:line="240" w:lineRule="auto"/>
              <w:rPr>
                <w:rFonts w:ascii="Times New Roman" w:hAnsi="Times New Roman" w:cs="Times New Roman"/>
                <w:sz w:val="24"/>
                <w:szCs w:val="24"/>
              </w:rPr>
            </w:pPr>
          </w:p>
          <w:p w14:paraId="0904602A" w14:textId="77777777" w:rsidR="00BE7D78" w:rsidRPr="00A45EB0" w:rsidRDefault="00BE7D78" w:rsidP="00520A58">
            <w:pPr>
              <w:suppressAutoHyphens w:val="0"/>
              <w:spacing w:after="0" w:line="240" w:lineRule="auto"/>
              <w:rPr>
                <w:rFonts w:ascii="Times New Roman" w:hAnsi="Times New Roman" w:cs="Times New Roman"/>
                <w:sz w:val="24"/>
                <w:szCs w:val="24"/>
              </w:rPr>
            </w:pPr>
          </w:p>
          <w:p w14:paraId="07E9CF74" w14:textId="77777777" w:rsidR="00BE7D78" w:rsidRPr="00A45EB0" w:rsidRDefault="00BE7D78" w:rsidP="00520A58">
            <w:pPr>
              <w:spacing w:after="0" w:line="240" w:lineRule="auto"/>
              <w:rPr>
                <w:rFonts w:ascii="Times New Roman" w:hAnsi="Times New Roman" w:cs="Times New Roman"/>
                <w:sz w:val="24"/>
                <w:szCs w:val="24"/>
              </w:rPr>
            </w:pPr>
          </w:p>
          <w:p w14:paraId="2FC83E5A" w14:textId="77777777" w:rsidR="00BE7D78" w:rsidRPr="00A45EB0" w:rsidRDefault="00BE7D78" w:rsidP="00520A58">
            <w:pPr>
              <w:spacing w:after="0" w:line="240" w:lineRule="auto"/>
              <w:rPr>
                <w:rFonts w:ascii="Times New Roman" w:hAnsi="Times New Roman" w:cs="Times New Roman"/>
                <w:sz w:val="24"/>
                <w:szCs w:val="24"/>
              </w:rPr>
            </w:pPr>
          </w:p>
          <w:p w14:paraId="300CD8CA" w14:textId="77777777" w:rsidR="00BE7D78" w:rsidRPr="00A45EB0" w:rsidRDefault="00BE7D78" w:rsidP="00520A58">
            <w:pPr>
              <w:spacing w:after="0" w:line="240" w:lineRule="auto"/>
              <w:rPr>
                <w:rFonts w:ascii="Times New Roman" w:hAnsi="Times New Roman" w:cs="Times New Roman"/>
                <w:sz w:val="24"/>
                <w:szCs w:val="24"/>
              </w:rPr>
            </w:pPr>
          </w:p>
        </w:tc>
      </w:tr>
      <w:tr w:rsidR="00BE7D78" w:rsidRPr="00A45EB0" w14:paraId="69C848F7" w14:textId="77777777" w:rsidTr="00520A58">
        <w:trPr>
          <w:trHeight w:val="373"/>
        </w:trPr>
        <w:tc>
          <w:tcPr>
            <w:tcW w:w="1809" w:type="dxa"/>
            <w:vMerge/>
            <w:tcBorders>
              <w:left w:val="single" w:sz="4" w:space="0" w:color="auto"/>
              <w:bottom w:val="single" w:sz="12" w:space="0" w:color="auto"/>
              <w:right w:val="single" w:sz="8" w:space="0" w:color="auto"/>
            </w:tcBorders>
            <w:shd w:val="clear" w:color="auto" w:fill="auto"/>
            <w:vAlign w:val="center"/>
          </w:tcPr>
          <w:p w14:paraId="3C352AE8" w14:textId="77777777" w:rsidR="00BE7D78" w:rsidRPr="00A45EB0" w:rsidRDefault="00BE7D78" w:rsidP="00520A58">
            <w:pPr>
              <w:spacing w:after="0" w:line="240" w:lineRule="auto"/>
              <w:jc w:val="both"/>
              <w:rPr>
                <w:rFonts w:ascii="Times New Roman" w:hAnsi="Times New Roman" w:cs="Times New Roman"/>
                <w:b/>
              </w:rPr>
            </w:pPr>
          </w:p>
        </w:tc>
        <w:tc>
          <w:tcPr>
            <w:tcW w:w="7468" w:type="dxa"/>
            <w:tcBorders>
              <w:top w:val="single" w:sz="8" w:space="0" w:color="auto"/>
              <w:left w:val="single" w:sz="8" w:space="0" w:color="auto"/>
              <w:bottom w:val="single" w:sz="12" w:space="0" w:color="auto"/>
              <w:right w:val="single" w:sz="4" w:space="0" w:color="auto"/>
            </w:tcBorders>
            <w:shd w:val="clear" w:color="auto" w:fill="auto"/>
            <w:vAlign w:val="center"/>
          </w:tcPr>
          <w:p w14:paraId="5EBBE836" w14:textId="77777777" w:rsidR="00BE7D78" w:rsidRPr="00A45EB0" w:rsidRDefault="00BE7D78" w:rsidP="00520A58">
            <w:pPr>
              <w:suppressAutoHyphens w:val="0"/>
              <w:spacing w:after="0" w:line="240" w:lineRule="auto"/>
              <w:rPr>
                <w:rFonts w:ascii="Times New Roman" w:hAnsi="Times New Roman" w:cs="Times New Roman"/>
              </w:rPr>
            </w:pPr>
            <w:r w:rsidRPr="00A45EB0">
              <w:rPr>
                <w:rFonts w:ascii="Times New Roman" w:hAnsi="Times New Roman" w:cs="Times New Roman"/>
              </w:rPr>
              <w:t xml:space="preserve">Pracovník provozu </w:t>
            </w:r>
            <w:r w:rsidRPr="00A45EB0">
              <w:rPr>
                <w:rFonts w:ascii="Times New Roman" w:hAnsi="Times New Roman" w:cs="Times New Roman"/>
                <w:i/>
              </w:rPr>
              <w:t>(jméno, podpis):</w:t>
            </w:r>
          </w:p>
        </w:tc>
      </w:tr>
      <w:tr w:rsidR="00BE7D78" w:rsidRPr="00A45EB0" w14:paraId="561D9CDB" w14:textId="77777777" w:rsidTr="00520A58">
        <w:trPr>
          <w:trHeight w:val="330"/>
        </w:trPr>
        <w:tc>
          <w:tcPr>
            <w:tcW w:w="1809" w:type="dxa"/>
            <w:tcBorders>
              <w:top w:val="single" w:sz="12" w:space="0" w:color="auto"/>
              <w:left w:val="single" w:sz="4" w:space="0" w:color="auto"/>
              <w:bottom w:val="single" w:sz="8" w:space="0" w:color="auto"/>
              <w:right w:val="single" w:sz="8" w:space="0" w:color="auto"/>
            </w:tcBorders>
            <w:shd w:val="clear" w:color="auto" w:fill="auto"/>
            <w:vAlign w:val="center"/>
          </w:tcPr>
          <w:p w14:paraId="43A41468" w14:textId="77777777" w:rsidR="00BE7D78" w:rsidRPr="00A45EB0" w:rsidRDefault="00BE7D78" w:rsidP="00520A58">
            <w:pPr>
              <w:spacing w:after="0" w:line="240" w:lineRule="auto"/>
              <w:jc w:val="center"/>
              <w:rPr>
                <w:rFonts w:ascii="Times New Roman" w:hAnsi="Times New Roman" w:cs="Times New Roman"/>
              </w:rPr>
            </w:pPr>
            <w:r w:rsidRPr="00A45EB0">
              <w:rPr>
                <w:rFonts w:ascii="Times New Roman" w:hAnsi="Times New Roman" w:cs="Times New Roman"/>
                <w:b/>
              </w:rPr>
              <w:t>Datum návštěvy</w:t>
            </w:r>
          </w:p>
        </w:tc>
        <w:tc>
          <w:tcPr>
            <w:tcW w:w="7468" w:type="dxa"/>
            <w:tcBorders>
              <w:top w:val="single" w:sz="12" w:space="0" w:color="auto"/>
              <w:left w:val="single" w:sz="8" w:space="0" w:color="auto"/>
              <w:bottom w:val="single" w:sz="8" w:space="0" w:color="auto"/>
              <w:right w:val="single" w:sz="4" w:space="0" w:color="auto"/>
            </w:tcBorders>
            <w:shd w:val="clear" w:color="auto" w:fill="auto"/>
            <w:vAlign w:val="center"/>
          </w:tcPr>
          <w:p w14:paraId="08AFAA1C" w14:textId="77777777" w:rsidR="00BE7D78" w:rsidRPr="00A45EB0" w:rsidRDefault="00BE7D78" w:rsidP="00520A58">
            <w:pPr>
              <w:suppressAutoHyphens w:val="0"/>
              <w:spacing w:after="0" w:line="240" w:lineRule="auto"/>
              <w:jc w:val="center"/>
              <w:rPr>
                <w:rFonts w:ascii="Times New Roman" w:hAnsi="Times New Roman" w:cs="Times New Roman"/>
                <w:sz w:val="24"/>
                <w:szCs w:val="24"/>
              </w:rPr>
            </w:pPr>
            <w:r w:rsidRPr="00A45EB0">
              <w:rPr>
                <w:rFonts w:ascii="Times New Roman" w:hAnsi="Times New Roman" w:cs="Times New Roman"/>
                <w:b/>
                <w:sz w:val="24"/>
                <w:szCs w:val="24"/>
              </w:rPr>
              <w:t>Záznam</w:t>
            </w:r>
            <w:r w:rsidRPr="00A45EB0">
              <w:rPr>
                <w:rFonts w:ascii="Times New Roman" w:hAnsi="Times New Roman" w:cs="Times New Roman"/>
                <w:sz w:val="24"/>
                <w:szCs w:val="24"/>
              </w:rPr>
              <w:t xml:space="preserve"> </w:t>
            </w:r>
            <w:r w:rsidRPr="00A45EB0">
              <w:rPr>
                <w:rFonts w:ascii="Times New Roman" w:hAnsi="Times New Roman" w:cs="Times New Roman"/>
                <w:i/>
                <w:sz w:val="24"/>
                <w:szCs w:val="24"/>
              </w:rPr>
              <w:t>(prováděná činnost, zjištění, úkoly pro provoz)</w:t>
            </w:r>
          </w:p>
        </w:tc>
      </w:tr>
      <w:tr w:rsidR="00BE7D78" w:rsidRPr="00A45EB0" w14:paraId="5451C878" w14:textId="77777777" w:rsidTr="00520A58">
        <w:trPr>
          <w:trHeight w:val="2145"/>
        </w:trPr>
        <w:tc>
          <w:tcPr>
            <w:tcW w:w="1809" w:type="dxa"/>
            <w:vMerge w:val="restart"/>
            <w:tcBorders>
              <w:top w:val="single" w:sz="8" w:space="0" w:color="auto"/>
              <w:left w:val="single" w:sz="4" w:space="0" w:color="auto"/>
              <w:right w:val="single" w:sz="8" w:space="0" w:color="auto"/>
            </w:tcBorders>
            <w:shd w:val="clear" w:color="auto" w:fill="auto"/>
          </w:tcPr>
          <w:p w14:paraId="49176F99" w14:textId="77777777" w:rsidR="00BE7D78" w:rsidRPr="00A45EB0" w:rsidRDefault="00BE7D78" w:rsidP="00520A58">
            <w:pPr>
              <w:spacing w:after="0" w:line="240" w:lineRule="auto"/>
              <w:jc w:val="both"/>
              <w:rPr>
                <w:rFonts w:ascii="Times New Roman" w:hAnsi="Times New Roman" w:cs="Times New Roman"/>
                <w:b/>
                <w:sz w:val="24"/>
                <w:szCs w:val="24"/>
              </w:rPr>
            </w:pPr>
          </w:p>
        </w:tc>
        <w:tc>
          <w:tcPr>
            <w:tcW w:w="7468" w:type="dxa"/>
            <w:tcBorders>
              <w:top w:val="single" w:sz="8" w:space="0" w:color="auto"/>
              <w:left w:val="single" w:sz="8" w:space="0" w:color="auto"/>
              <w:bottom w:val="single" w:sz="8" w:space="0" w:color="auto"/>
              <w:right w:val="single" w:sz="4" w:space="0" w:color="auto"/>
            </w:tcBorders>
            <w:shd w:val="clear" w:color="auto" w:fill="auto"/>
          </w:tcPr>
          <w:p w14:paraId="23212BF5" w14:textId="77777777" w:rsidR="00BE7D78" w:rsidRPr="00A45EB0" w:rsidRDefault="00BE7D78" w:rsidP="00520A58">
            <w:pPr>
              <w:spacing w:after="0" w:line="240" w:lineRule="auto"/>
              <w:rPr>
                <w:rFonts w:ascii="Times New Roman" w:hAnsi="Times New Roman" w:cs="Times New Roman"/>
              </w:rPr>
            </w:pPr>
          </w:p>
          <w:p w14:paraId="4AA014A5" w14:textId="77777777" w:rsidR="00BE7D78" w:rsidRPr="00A45EB0" w:rsidRDefault="00BE7D78" w:rsidP="00520A58">
            <w:pPr>
              <w:spacing w:after="0" w:line="240" w:lineRule="auto"/>
              <w:rPr>
                <w:rFonts w:ascii="Times New Roman" w:hAnsi="Times New Roman" w:cs="Times New Roman"/>
              </w:rPr>
            </w:pPr>
          </w:p>
          <w:p w14:paraId="7A44D215" w14:textId="77777777" w:rsidR="00BE7D78" w:rsidRPr="00A45EB0" w:rsidRDefault="00BE7D78" w:rsidP="00520A58">
            <w:pPr>
              <w:spacing w:after="0" w:line="240" w:lineRule="auto"/>
              <w:rPr>
                <w:rFonts w:ascii="Times New Roman" w:hAnsi="Times New Roman" w:cs="Times New Roman"/>
              </w:rPr>
            </w:pPr>
          </w:p>
          <w:p w14:paraId="3D3C6F28" w14:textId="77777777" w:rsidR="00BE7D78" w:rsidRPr="00A45EB0" w:rsidRDefault="00BE7D78" w:rsidP="00520A58">
            <w:pPr>
              <w:spacing w:after="0" w:line="240" w:lineRule="auto"/>
              <w:rPr>
                <w:rFonts w:ascii="Times New Roman" w:hAnsi="Times New Roman" w:cs="Times New Roman"/>
              </w:rPr>
            </w:pPr>
          </w:p>
          <w:p w14:paraId="5281315D" w14:textId="77777777" w:rsidR="00BE7D78" w:rsidRPr="00A45EB0" w:rsidRDefault="00BE7D78" w:rsidP="00520A58">
            <w:pPr>
              <w:spacing w:after="0" w:line="240" w:lineRule="auto"/>
              <w:rPr>
                <w:rFonts w:ascii="Times New Roman" w:hAnsi="Times New Roman" w:cs="Times New Roman"/>
              </w:rPr>
            </w:pPr>
          </w:p>
          <w:p w14:paraId="414FA2D6" w14:textId="77777777" w:rsidR="00BE7D78" w:rsidRPr="00A45EB0" w:rsidRDefault="00BE7D78" w:rsidP="00520A58">
            <w:pPr>
              <w:spacing w:after="0" w:line="240" w:lineRule="auto"/>
              <w:rPr>
                <w:rFonts w:ascii="Times New Roman" w:hAnsi="Times New Roman" w:cs="Times New Roman"/>
              </w:rPr>
            </w:pPr>
          </w:p>
          <w:p w14:paraId="2726D4B8" w14:textId="77777777" w:rsidR="00BE7D78" w:rsidRPr="00A45EB0" w:rsidRDefault="00BE7D78" w:rsidP="00520A58">
            <w:pPr>
              <w:spacing w:after="0" w:line="240" w:lineRule="auto"/>
              <w:rPr>
                <w:rFonts w:ascii="Times New Roman" w:hAnsi="Times New Roman" w:cs="Times New Roman"/>
              </w:rPr>
            </w:pPr>
          </w:p>
          <w:p w14:paraId="17BB5CAE" w14:textId="77777777" w:rsidR="00BE7D78" w:rsidRPr="00A45EB0" w:rsidRDefault="00BE7D78" w:rsidP="00520A58">
            <w:pPr>
              <w:spacing w:after="0" w:line="240" w:lineRule="auto"/>
              <w:rPr>
                <w:rFonts w:ascii="Times New Roman" w:hAnsi="Times New Roman" w:cs="Times New Roman"/>
              </w:rPr>
            </w:pPr>
          </w:p>
          <w:p w14:paraId="09DF3DC8" w14:textId="77777777" w:rsidR="00BE7D78" w:rsidRPr="00A45EB0" w:rsidRDefault="00BE7D78" w:rsidP="00520A58">
            <w:pPr>
              <w:spacing w:after="0" w:line="240" w:lineRule="auto"/>
              <w:rPr>
                <w:rFonts w:ascii="Times New Roman" w:hAnsi="Times New Roman" w:cs="Times New Roman"/>
                <w:b/>
                <w:sz w:val="24"/>
                <w:szCs w:val="24"/>
              </w:rPr>
            </w:pPr>
          </w:p>
        </w:tc>
      </w:tr>
      <w:tr w:rsidR="00BE7D78" w:rsidRPr="00A72941" w14:paraId="7FEE02FE" w14:textId="77777777" w:rsidTr="00520A58">
        <w:trPr>
          <w:trHeight w:val="375"/>
        </w:trPr>
        <w:tc>
          <w:tcPr>
            <w:tcW w:w="1809" w:type="dxa"/>
            <w:vMerge/>
            <w:tcBorders>
              <w:left w:val="single" w:sz="4" w:space="0" w:color="auto"/>
              <w:bottom w:val="single" w:sz="4" w:space="0" w:color="auto"/>
              <w:right w:val="single" w:sz="8" w:space="0" w:color="auto"/>
            </w:tcBorders>
            <w:shd w:val="clear" w:color="auto" w:fill="auto"/>
          </w:tcPr>
          <w:p w14:paraId="608480E1" w14:textId="77777777" w:rsidR="00BE7D78" w:rsidRPr="00A45EB0" w:rsidRDefault="00BE7D78" w:rsidP="00520A58">
            <w:pPr>
              <w:spacing w:after="0" w:line="240" w:lineRule="auto"/>
              <w:jc w:val="both"/>
              <w:rPr>
                <w:rFonts w:ascii="Times New Roman" w:hAnsi="Times New Roman" w:cs="Times New Roman"/>
                <w:b/>
                <w:sz w:val="24"/>
                <w:szCs w:val="24"/>
              </w:rPr>
            </w:pPr>
          </w:p>
        </w:tc>
        <w:tc>
          <w:tcPr>
            <w:tcW w:w="7468" w:type="dxa"/>
            <w:tcBorders>
              <w:top w:val="single" w:sz="8" w:space="0" w:color="auto"/>
              <w:left w:val="single" w:sz="8" w:space="0" w:color="auto"/>
              <w:bottom w:val="single" w:sz="8" w:space="0" w:color="auto"/>
              <w:right w:val="single" w:sz="4" w:space="0" w:color="auto"/>
            </w:tcBorders>
            <w:shd w:val="clear" w:color="auto" w:fill="auto"/>
            <w:vAlign w:val="center"/>
          </w:tcPr>
          <w:p w14:paraId="5651170C" w14:textId="77777777" w:rsidR="00BE7D78" w:rsidRDefault="00BE7D78" w:rsidP="00520A58">
            <w:pPr>
              <w:spacing w:after="0" w:line="240" w:lineRule="auto"/>
              <w:rPr>
                <w:rFonts w:ascii="Times New Roman" w:hAnsi="Times New Roman" w:cs="Times New Roman"/>
              </w:rPr>
            </w:pPr>
            <w:r w:rsidRPr="00A45EB0">
              <w:rPr>
                <w:rFonts w:ascii="Times New Roman" w:hAnsi="Times New Roman" w:cs="Times New Roman"/>
              </w:rPr>
              <w:t xml:space="preserve">Pracovník provozu </w:t>
            </w:r>
            <w:r w:rsidRPr="00A45EB0">
              <w:rPr>
                <w:rFonts w:ascii="Times New Roman" w:hAnsi="Times New Roman" w:cs="Times New Roman"/>
                <w:i/>
              </w:rPr>
              <w:t>(jméno, podpis)</w:t>
            </w:r>
            <w:r w:rsidRPr="00A45EB0">
              <w:rPr>
                <w:rFonts w:ascii="Times New Roman" w:hAnsi="Times New Roman" w:cs="Times New Roman"/>
              </w:rPr>
              <w:t>:</w:t>
            </w:r>
          </w:p>
        </w:tc>
      </w:tr>
    </w:tbl>
    <w:p w14:paraId="68F5D018" w14:textId="77777777" w:rsidR="00BE7D78" w:rsidRPr="00E10F1F" w:rsidRDefault="00BE7D78" w:rsidP="00BE7D78">
      <w:pPr>
        <w:spacing w:after="0"/>
        <w:jc w:val="both"/>
      </w:pPr>
      <w:r w:rsidRPr="00E10F1F">
        <w:br w:type="page"/>
      </w:r>
    </w:p>
    <w:p w14:paraId="36F6BB77" w14:textId="1DE40811" w:rsidR="00BE7D78" w:rsidRPr="00D813CF" w:rsidRDefault="00BE7D78" w:rsidP="00BE7D78">
      <w:pPr>
        <w:pStyle w:val="Nadpis1"/>
        <w:spacing w:before="0"/>
        <w:rPr>
          <w:rFonts w:ascii="Times New Roman" w:hAnsi="Times New Roman" w:cs="Times New Roman"/>
          <w:b/>
          <w:bCs/>
          <w:color w:val="auto"/>
          <w:sz w:val="24"/>
          <w:szCs w:val="24"/>
        </w:rPr>
      </w:pPr>
      <w:bookmarkStart w:id="36" w:name="_Toc447216844"/>
      <w:r>
        <w:rPr>
          <w:rFonts w:ascii="Times New Roman" w:hAnsi="Times New Roman" w:cs="Times New Roman"/>
          <w:b/>
          <w:bCs/>
          <w:color w:val="auto"/>
          <w:sz w:val="24"/>
          <w:szCs w:val="24"/>
        </w:rPr>
        <w:t>11.5</w:t>
      </w:r>
      <w:r w:rsidRPr="00D813CF">
        <w:rPr>
          <w:rFonts w:ascii="Times New Roman" w:hAnsi="Times New Roman" w:cs="Times New Roman"/>
          <w:b/>
          <w:bCs/>
          <w:color w:val="auto"/>
          <w:sz w:val="24"/>
          <w:szCs w:val="24"/>
        </w:rPr>
        <w:t xml:space="preserve"> Z</w:t>
      </w:r>
      <w:r>
        <w:rPr>
          <w:rFonts w:ascii="Times New Roman" w:hAnsi="Times New Roman" w:cs="Times New Roman"/>
          <w:b/>
          <w:bCs/>
          <w:color w:val="auto"/>
          <w:sz w:val="24"/>
          <w:szCs w:val="24"/>
        </w:rPr>
        <w:t>áznam o školení pracovníků stravovacího provozu - příklad</w:t>
      </w:r>
      <w:bookmarkEnd w:id="36"/>
    </w:p>
    <w:p w14:paraId="3282905C" w14:textId="77777777" w:rsidR="00BE7D78" w:rsidRPr="00B541C7" w:rsidRDefault="00BE7D78" w:rsidP="00BE7D78">
      <w:pPr>
        <w:spacing w:after="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gridCol w:w="4115"/>
      </w:tblGrid>
      <w:tr w:rsidR="00BE7D78" w:rsidRPr="00B541C7" w14:paraId="28D6A4DE" w14:textId="77777777" w:rsidTr="00520A58">
        <w:trPr>
          <w:trHeight w:val="660"/>
        </w:trPr>
        <w:tc>
          <w:tcPr>
            <w:tcW w:w="9060" w:type="dxa"/>
            <w:gridSpan w:val="2"/>
            <w:tcBorders>
              <w:bottom w:val="single" w:sz="4" w:space="0" w:color="auto"/>
            </w:tcBorders>
            <w:shd w:val="clear" w:color="auto" w:fill="auto"/>
          </w:tcPr>
          <w:p w14:paraId="55E8E1E0" w14:textId="77777777" w:rsidR="00BE7D78" w:rsidRPr="00D360CC" w:rsidRDefault="00BE7D78" w:rsidP="00520A58">
            <w:pPr>
              <w:spacing w:after="0" w:line="240" w:lineRule="auto"/>
              <w:jc w:val="center"/>
              <w:rPr>
                <w:rFonts w:ascii="Times New Roman" w:hAnsi="Times New Roman" w:cs="Times New Roman"/>
                <w:sz w:val="16"/>
                <w:szCs w:val="16"/>
              </w:rPr>
            </w:pPr>
          </w:p>
          <w:p w14:paraId="622E4103" w14:textId="77777777" w:rsidR="00BE7D78" w:rsidRPr="00DA4E6A" w:rsidRDefault="00BE7D78" w:rsidP="00520A58">
            <w:pPr>
              <w:spacing w:after="0"/>
              <w:jc w:val="center"/>
              <w:rPr>
                <w:rFonts w:ascii="Times New Roman" w:hAnsi="Times New Roman" w:cs="Times New Roman"/>
                <w:b/>
                <w:sz w:val="26"/>
                <w:szCs w:val="26"/>
              </w:rPr>
            </w:pPr>
            <w:r w:rsidRPr="00DA4E6A">
              <w:rPr>
                <w:rFonts w:ascii="Times New Roman" w:hAnsi="Times New Roman" w:cs="Times New Roman"/>
                <w:b/>
                <w:sz w:val="26"/>
                <w:szCs w:val="26"/>
              </w:rPr>
              <w:t>Záznam o školení pracovníků</w:t>
            </w:r>
          </w:p>
          <w:p w14:paraId="23810CD9" w14:textId="77777777" w:rsidR="00BE7D78" w:rsidRPr="00D360CC" w:rsidRDefault="00BE7D78" w:rsidP="00520A58">
            <w:pPr>
              <w:spacing w:after="0" w:line="240" w:lineRule="auto"/>
              <w:jc w:val="both"/>
              <w:rPr>
                <w:rFonts w:ascii="Times New Roman" w:hAnsi="Times New Roman" w:cs="Times New Roman"/>
                <w:sz w:val="16"/>
                <w:szCs w:val="16"/>
              </w:rPr>
            </w:pPr>
          </w:p>
        </w:tc>
      </w:tr>
      <w:tr w:rsidR="00BE7D78" w:rsidRPr="00B541C7" w14:paraId="40F9042F" w14:textId="77777777" w:rsidTr="00520A58">
        <w:trPr>
          <w:trHeight w:val="5970"/>
        </w:trPr>
        <w:tc>
          <w:tcPr>
            <w:tcW w:w="9060" w:type="dxa"/>
            <w:gridSpan w:val="2"/>
            <w:tcBorders>
              <w:bottom w:val="single" w:sz="4" w:space="0" w:color="auto"/>
            </w:tcBorders>
            <w:shd w:val="clear" w:color="auto" w:fill="auto"/>
          </w:tcPr>
          <w:p w14:paraId="4D7FAFCA" w14:textId="77777777" w:rsidR="00BE7D78" w:rsidRPr="00D360CC" w:rsidRDefault="00BE7D78" w:rsidP="00520A58">
            <w:pPr>
              <w:spacing w:after="0" w:line="240" w:lineRule="auto"/>
              <w:jc w:val="both"/>
              <w:rPr>
                <w:rFonts w:ascii="Times New Roman" w:hAnsi="Times New Roman" w:cs="Times New Roman"/>
                <w:sz w:val="20"/>
                <w:szCs w:val="20"/>
              </w:rPr>
            </w:pPr>
          </w:p>
          <w:p w14:paraId="3687BBBD" w14:textId="77777777" w:rsidR="00BE7D78" w:rsidRPr="00B541C7" w:rsidRDefault="00BE7D78" w:rsidP="00520A58">
            <w:pPr>
              <w:spacing w:after="0" w:line="240" w:lineRule="auto"/>
              <w:jc w:val="both"/>
              <w:rPr>
                <w:rFonts w:ascii="Times New Roman" w:hAnsi="Times New Roman" w:cs="Times New Roman"/>
                <w:b/>
                <w:i/>
                <w:sz w:val="24"/>
                <w:szCs w:val="24"/>
              </w:rPr>
            </w:pPr>
            <w:r w:rsidRPr="00B541C7">
              <w:rPr>
                <w:rFonts w:ascii="Times New Roman" w:hAnsi="Times New Roman" w:cs="Times New Roman"/>
                <w:b/>
                <w:sz w:val="24"/>
                <w:szCs w:val="24"/>
              </w:rPr>
              <w:t xml:space="preserve">Téma </w:t>
            </w:r>
            <w:r>
              <w:rPr>
                <w:rFonts w:ascii="Times New Roman" w:hAnsi="Times New Roman" w:cs="Times New Roman"/>
                <w:b/>
                <w:sz w:val="24"/>
                <w:szCs w:val="24"/>
              </w:rPr>
              <w:t xml:space="preserve">(název) </w:t>
            </w:r>
            <w:r w:rsidRPr="00B541C7">
              <w:rPr>
                <w:rFonts w:ascii="Times New Roman" w:hAnsi="Times New Roman" w:cs="Times New Roman"/>
                <w:b/>
                <w:sz w:val="24"/>
                <w:szCs w:val="24"/>
              </w:rPr>
              <w:t>školení:</w:t>
            </w:r>
          </w:p>
          <w:p w14:paraId="103A15F5" w14:textId="77777777" w:rsidR="00BE7D78" w:rsidRPr="009A007B" w:rsidRDefault="00BE7D78" w:rsidP="00520A58">
            <w:pPr>
              <w:spacing w:after="0" w:line="240" w:lineRule="auto"/>
              <w:jc w:val="both"/>
              <w:rPr>
                <w:rFonts w:ascii="Times New Roman" w:hAnsi="Times New Roman" w:cs="Times New Roman"/>
                <w:sz w:val="20"/>
                <w:szCs w:val="20"/>
              </w:rPr>
            </w:pPr>
          </w:p>
          <w:p w14:paraId="1F6918BF" w14:textId="77777777" w:rsidR="00BE7D78" w:rsidRPr="00B541C7" w:rsidRDefault="00BE7D78" w:rsidP="00520A58">
            <w:pPr>
              <w:spacing w:after="0" w:line="240" w:lineRule="auto"/>
              <w:jc w:val="both"/>
              <w:rPr>
                <w:rFonts w:ascii="Times New Roman" w:hAnsi="Times New Roman" w:cs="Times New Roman"/>
                <w:b/>
                <w:sz w:val="24"/>
                <w:szCs w:val="24"/>
              </w:rPr>
            </w:pPr>
            <w:r w:rsidRPr="00B541C7">
              <w:rPr>
                <w:rFonts w:ascii="Times New Roman" w:hAnsi="Times New Roman" w:cs="Times New Roman"/>
                <w:b/>
                <w:sz w:val="24"/>
                <w:szCs w:val="24"/>
              </w:rPr>
              <w:t xml:space="preserve">Datum: </w:t>
            </w:r>
          </w:p>
          <w:p w14:paraId="1DE70878" w14:textId="77777777" w:rsidR="00BE7D78" w:rsidRPr="009A007B" w:rsidRDefault="00BE7D78" w:rsidP="00520A58">
            <w:pPr>
              <w:spacing w:after="0" w:line="240" w:lineRule="auto"/>
              <w:jc w:val="both"/>
              <w:rPr>
                <w:rFonts w:ascii="Times New Roman" w:hAnsi="Times New Roman" w:cs="Times New Roman"/>
                <w:b/>
                <w:sz w:val="20"/>
                <w:szCs w:val="20"/>
              </w:rPr>
            </w:pPr>
          </w:p>
          <w:p w14:paraId="433C9618" w14:textId="77777777" w:rsidR="00BE7D78" w:rsidRPr="00B541C7" w:rsidRDefault="00BE7D78" w:rsidP="00520A58">
            <w:pPr>
              <w:spacing w:after="0" w:line="240" w:lineRule="auto"/>
              <w:jc w:val="both"/>
              <w:rPr>
                <w:rFonts w:ascii="Times New Roman" w:hAnsi="Times New Roman" w:cs="Times New Roman"/>
                <w:b/>
                <w:sz w:val="24"/>
                <w:szCs w:val="24"/>
              </w:rPr>
            </w:pPr>
            <w:r w:rsidRPr="00B541C7">
              <w:rPr>
                <w:rFonts w:ascii="Times New Roman" w:hAnsi="Times New Roman" w:cs="Times New Roman"/>
                <w:b/>
                <w:sz w:val="24"/>
                <w:szCs w:val="24"/>
              </w:rPr>
              <w:t xml:space="preserve">Školitel (jméno, podpis): </w:t>
            </w:r>
          </w:p>
          <w:p w14:paraId="065700E5" w14:textId="77777777" w:rsidR="00BE7D78" w:rsidRPr="009A007B" w:rsidRDefault="00BE7D78" w:rsidP="00520A58">
            <w:pPr>
              <w:spacing w:after="0" w:line="240" w:lineRule="auto"/>
              <w:jc w:val="both"/>
              <w:rPr>
                <w:rFonts w:ascii="Times New Roman" w:hAnsi="Times New Roman" w:cs="Times New Roman"/>
                <w:b/>
                <w:sz w:val="20"/>
                <w:szCs w:val="20"/>
              </w:rPr>
            </w:pPr>
          </w:p>
          <w:p w14:paraId="52CA136D" w14:textId="77777777" w:rsidR="00BE7D78" w:rsidRDefault="00BE7D78" w:rsidP="00520A58">
            <w:pPr>
              <w:spacing w:after="0"/>
              <w:jc w:val="both"/>
              <w:rPr>
                <w:rFonts w:ascii="Times New Roman" w:hAnsi="Times New Roman" w:cs="Times New Roman"/>
                <w:b/>
                <w:sz w:val="24"/>
                <w:szCs w:val="24"/>
              </w:rPr>
            </w:pPr>
            <w:r>
              <w:rPr>
                <w:rFonts w:ascii="Times New Roman" w:hAnsi="Times New Roman" w:cs="Times New Roman"/>
                <w:b/>
                <w:sz w:val="24"/>
                <w:szCs w:val="24"/>
              </w:rPr>
              <w:t>Program – osnova školení:</w:t>
            </w:r>
          </w:p>
          <w:p w14:paraId="2D582C51" w14:textId="77777777" w:rsidR="00BE7D78" w:rsidRPr="00E076E8" w:rsidRDefault="00BE7D78" w:rsidP="0015765D">
            <w:pPr>
              <w:pStyle w:val="Odstavecseseznamem"/>
              <w:numPr>
                <w:ilvl w:val="0"/>
                <w:numId w:val="12"/>
              </w:numPr>
              <w:spacing w:before="120" w:after="120"/>
              <w:contextualSpacing w:val="0"/>
              <w:jc w:val="both"/>
              <w:rPr>
                <w:rFonts w:ascii="Times New Roman" w:hAnsi="Times New Roman" w:cs="Times New Roman"/>
                <w:sz w:val="24"/>
                <w:szCs w:val="24"/>
              </w:rPr>
            </w:pPr>
            <w:r w:rsidRPr="00E076E8">
              <w:rPr>
                <w:rFonts w:ascii="Times New Roman" w:hAnsi="Times New Roman" w:cs="Times New Roman"/>
                <w:sz w:val="24"/>
                <w:szCs w:val="24"/>
              </w:rPr>
              <w:t>……</w:t>
            </w:r>
          </w:p>
          <w:p w14:paraId="2AA8F299" w14:textId="77777777" w:rsidR="00BE7D78" w:rsidRPr="00E076E8" w:rsidRDefault="00BE7D78" w:rsidP="0015765D">
            <w:pPr>
              <w:pStyle w:val="Odstavecseseznamem"/>
              <w:numPr>
                <w:ilvl w:val="0"/>
                <w:numId w:val="12"/>
              </w:numPr>
              <w:spacing w:before="120"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w:t>
            </w:r>
          </w:p>
          <w:p w14:paraId="2E6FA2E3" w14:textId="77777777" w:rsidR="00BE7D78" w:rsidRPr="00E076E8" w:rsidRDefault="00BE7D78" w:rsidP="0015765D">
            <w:pPr>
              <w:pStyle w:val="Odstavecseseznamem"/>
              <w:numPr>
                <w:ilvl w:val="0"/>
                <w:numId w:val="12"/>
              </w:numPr>
              <w:spacing w:before="120" w:after="120"/>
              <w:ind w:left="714" w:hanging="357"/>
              <w:contextualSpacing w:val="0"/>
              <w:jc w:val="both"/>
              <w:rPr>
                <w:rFonts w:ascii="Times New Roman" w:hAnsi="Times New Roman" w:cs="Times New Roman"/>
                <w:sz w:val="24"/>
                <w:szCs w:val="24"/>
              </w:rPr>
            </w:pPr>
            <w:r w:rsidRPr="00E076E8">
              <w:rPr>
                <w:rFonts w:ascii="Times New Roman" w:hAnsi="Times New Roman" w:cs="Times New Roman"/>
                <w:sz w:val="24"/>
                <w:szCs w:val="24"/>
              </w:rPr>
              <w:t>……</w:t>
            </w:r>
          </w:p>
          <w:p w14:paraId="0BC8A700" w14:textId="77777777" w:rsidR="00BE7D78" w:rsidRPr="00E076E8" w:rsidRDefault="00BE7D78" w:rsidP="0015765D">
            <w:pPr>
              <w:pStyle w:val="Odstavecseseznamem"/>
              <w:numPr>
                <w:ilvl w:val="0"/>
                <w:numId w:val="12"/>
              </w:numPr>
              <w:spacing w:before="120"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w:t>
            </w:r>
          </w:p>
          <w:p w14:paraId="2BBB57E2" w14:textId="77777777" w:rsidR="00BE7D78" w:rsidRPr="00E076E8" w:rsidRDefault="00BE7D78" w:rsidP="0015765D">
            <w:pPr>
              <w:pStyle w:val="Odstavecseseznamem"/>
              <w:numPr>
                <w:ilvl w:val="0"/>
                <w:numId w:val="12"/>
              </w:numPr>
              <w:spacing w:before="120"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w:t>
            </w:r>
          </w:p>
          <w:p w14:paraId="4D274B5F" w14:textId="77777777" w:rsidR="00BE7D78" w:rsidRPr="00E076E8" w:rsidRDefault="00BE7D78" w:rsidP="0015765D">
            <w:pPr>
              <w:pStyle w:val="Odstavecseseznamem"/>
              <w:numPr>
                <w:ilvl w:val="0"/>
                <w:numId w:val="12"/>
              </w:numPr>
              <w:spacing w:before="120" w:after="120"/>
              <w:ind w:left="714" w:hanging="357"/>
              <w:contextualSpacing w:val="0"/>
              <w:jc w:val="both"/>
              <w:rPr>
                <w:rFonts w:ascii="Times New Roman" w:hAnsi="Times New Roman" w:cs="Times New Roman"/>
                <w:sz w:val="24"/>
                <w:szCs w:val="24"/>
              </w:rPr>
            </w:pPr>
            <w:r w:rsidRPr="00E076E8">
              <w:rPr>
                <w:rFonts w:ascii="Times New Roman" w:hAnsi="Times New Roman" w:cs="Times New Roman"/>
                <w:sz w:val="24"/>
                <w:szCs w:val="24"/>
              </w:rPr>
              <w:t>……</w:t>
            </w:r>
          </w:p>
          <w:p w14:paraId="77836648" w14:textId="77777777" w:rsidR="00BE7D78" w:rsidRPr="00E076E8" w:rsidRDefault="00BE7D78" w:rsidP="0015765D">
            <w:pPr>
              <w:pStyle w:val="Odstavecseseznamem"/>
              <w:numPr>
                <w:ilvl w:val="0"/>
                <w:numId w:val="12"/>
              </w:numPr>
              <w:spacing w:before="120"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w:t>
            </w:r>
          </w:p>
          <w:p w14:paraId="06F7D225" w14:textId="77777777" w:rsidR="00BE7D78" w:rsidRPr="00293295" w:rsidRDefault="00BE7D78" w:rsidP="0015765D">
            <w:pPr>
              <w:pStyle w:val="Odstavecseseznamem"/>
              <w:numPr>
                <w:ilvl w:val="0"/>
                <w:numId w:val="12"/>
              </w:numPr>
              <w:spacing w:before="120" w:after="120"/>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w:t>
            </w:r>
          </w:p>
          <w:p w14:paraId="6C457DD3" w14:textId="77777777" w:rsidR="00BE7D78" w:rsidRPr="00454A4D" w:rsidRDefault="00BE7D78" w:rsidP="00520A58">
            <w:pPr>
              <w:spacing w:after="0"/>
              <w:jc w:val="both"/>
              <w:rPr>
                <w:rFonts w:ascii="Times New Roman" w:hAnsi="Times New Roman" w:cs="Times New Roman"/>
                <w:sz w:val="20"/>
                <w:szCs w:val="20"/>
              </w:rPr>
            </w:pPr>
          </w:p>
        </w:tc>
      </w:tr>
      <w:tr w:rsidR="00BE7D78" w:rsidRPr="00B541C7" w14:paraId="219FF4BA" w14:textId="77777777" w:rsidTr="00520A58">
        <w:trPr>
          <w:trHeight w:val="355"/>
        </w:trPr>
        <w:tc>
          <w:tcPr>
            <w:tcW w:w="4945" w:type="dxa"/>
            <w:tcBorders>
              <w:bottom w:val="single" w:sz="12" w:space="0" w:color="auto"/>
            </w:tcBorders>
            <w:shd w:val="clear" w:color="auto" w:fill="auto"/>
          </w:tcPr>
          <w:p w14:paraId="2C2254B8" w14:textId="77777777" w:rsidR="00BE7D78" w:rsidRPr="00B541C7" w:rsidRDefault="00BE7D78" w:rsidP="00520A58">
            <w:pPr>
              <w:spacing w:after="0"/>
              <w:jc w:val="center"/>
              <w:rPr>
                <w:rFonts w:ascii="Times New Roman" w:hAnsi="Times New Roman" w:cs="Times New Roman"/>
                <w:i/>
                <w:sz w:val="24"/>
                <w:szCs w:val="24"/>
              </w:rPr>
            </w:pPr>
            <w:r w:rsidRPr="00B541C7">
              <w:rPr>
                <w:rFonts w:ascii="Times New Roman" w:hAnsi="Times New Roman" w:cs="Times New Roman"/>
                <w:i/>
                <w:sz w:val="24"/>
                <w:szCs w:val="24"/>
              </w:rPr>
              <w:t>Jméno pracovníka</w:t>
            </w:r>
          </w:p>
        </w:tc>
        <w:tc>
          <w:tcPr>
            <w:tcW w:w="4115" w:type="dxa"/>
            <w:tcBorders>
              <w:bottom w:val="single" w:sz="12" w:space="0" w:color="auto"/>
            </w:tcBorders>
            <w:shd w:val="clear" w:color="auto" w:fill="auto"/>
          </w:tcPr>
          <w:p w14:paraId="3C18E1EC" w14:textId="77777777" w:rsidR="00BE7D78" w:rsidRPr="00B541C7" w:rsidRDefault="00BE7D78" w:rsidP="00520A58">
            <w:pPr>
              <w:spacing w:after="0"/>
              <w:jc w:val="center"/>
              <w:rPr>
                <w:rFonts w:ascii="Times New Roman" w:hAnsi="Times New Roman" w:cs="Times New Roman"/>
                <w:i/>
                <w:sz w:val="24"/>
                <w:szCs w:val="24"/>
              </w:rPr>
            </w:pPr>
            <w:r w:rsidRPr="00B541C7">
              <w:rPr>
                <w:rFonts w:ascii="Times New Roman" w:hAnsi="Times New Roman" w:cs="Times New Roman"/>
                <w:i/>
                <w:sz w:val="24"/>
                <w:szCs w:val="24"/>
              </w:rPr>
              <w:t>Podpis</w:t>
            </w:r>
          </w:p>
        </w:tc>
      </w:tr>
      <w:tr w:rsidR="00BE7D78" w:rsidRPr="00B541C7" w14:paraId="75217AE0" w14:textId="77777777" w:rsidTr="00520A58">
        <w:tc>
          <w:tcPr>
            <w:tcW w:w="4945" w:type="dxa"/>
          </w:tcPr>
          <w:p w14:paraId="107C3CD2" w14:textId="77777777" w:rsidR="00BE7D78" w:rsidRPr="00B541C7" w:rsidRDefault="00BE7D78" w:rsidP="00520A58">
            <w:pPr>
              <w:spacing w:after="0" w:line="480" w:lineRule="auto"/>
              <w:jc w:val="both"/>
              <w:rPr>
                <w:rFonts w:ascii="Times New Roman" w:hAnsi="Times New Roman" w:cs="Times New Roman"/>
                <w:sz w:val="24"/>
                <w:szCs w:val="24"/>
              </w:rPr>
            </w:pPr>
          </w:p>
        </w:tc>
        <w:tc>
          <w:tcPr>
            <w:tcW w:w="4115" w:type="dxa"/>
          </w:tcPr>
          <w:p w14:paraId="0935EF14" w14:textId="77777777" w:rsidR="00BE7D78" w:rsidRPr="00B541C7" w:rsidRDefault="00BE7D78" w:rsidP="00520A58">
            <w:pPr>
              <w:spacing w:after="0" w:line="480" w:lineRule="auto"/>
              <w:jc w:val="both"/>
              <w:rPr>
                <w:rFonts w:ascii="Times New Roman" w:hAnsi="Times New Roman" w:cs="Times New Roman"/>
                <w:sz w:val="24"/>
                <w:szCs w:val="24"/>
              </w:rPr>
            </w:pPr>
          </w:p>
        </w:tc>
      </w:tr>
      <w:tr w:rsidR="00BE7D78" w:rsidRPr="00B541C7" w14:paraId="15B4BAC9" w14:textId="77777777" w:rsidTr="00520A58">
        <w:tc>
          <w:tcPr>
            <w:tcW w:w="4945" w:type="dxa"/>
          </w:tcPr>
          <w:p w14:paraId="2073CE73" w14:textId="77777777" w:rsidR="00BE7D78" w:rsidRPr="00B541C7" w:rsidRDefault="00BE7D78" w:rsidP="00520A58">
            <w:pPr>
              <w:spacing w:after="0" w:line="480" w:lineRule="auto"/>
              <w:jc w:val="both"/>
              <w:rPr>
                <w:rFonts w:ascii="Times New Roman" w:hAnsi="Times New Roman" w:cs="Times New Roman"/>
                <w:sz w:val="24"/>
                <w:szCs w:val="24"/>
              </w:rPr>
            </w:pPr>
          </w:p>
        </w:tc>
        <w:tc>
          <w:tcPr>
            <w:tcW w:w="4115" w:type="dxa"/>
          </w:tcPr>
          <w:p w14:paraId="15C3DAFC" w14:textId="77777777" w:rsidR="00BE7D78" w:rsidRPr="00B541C7" w:rsidRDefault="00BE7D78" w:rsidP="00520A58">
            <w:pPr>
              <w:spacing w:after="0" w:line="480" w:lineRule="auto"/>
              <w:jc w:val="both"/>
              <w:rPr>
                <w:rFonts w:ascii="Times New Roman" w:hAnsi="Times New Roman" w:cs="Times New Roman"/>
                <w:sz w:val="24"/>
                <w:szCs w:val="24"/>
              </w:rPr>
            </w:pPr>
          </w:p>
        </w:tc>
      </w:tr>
      <w:tr w:rsidR="00BE7D78" w:rsidRPr="00B541C7" w14:paraId="0C5978C7" w14:textId="77777777" w:rsidTr="00520A58">
        <w:tc>
          <w:tcPr>
            <w:tcW w:w="4945" w:type="dxa"/>
          </w:tcPr>
          <w:p w14:paraId="516E5E33" w14:textId="77777777" w:rsidR="00BE7D78" w:rsidRPr="00B541C7" w:rsidRDefault="00BE7D78" w:rsidP="00520A58">
            <w:pPr>
              <w:spacing w:after="0" w:line="480" w:lineRule="auto"/>
              <w:jc w:val="both"/>
              <w:rPr>
                <w:rFonts w:ascii="Times New Roman" w:hAnsi="Times New Roman" w:cs="Times New Roman"/>
                <w:sz w:val="24"/>
                <w:szCs w:val="24"/>
              </w:rPr>
            </w:pPr>
          </w:p>
        </w:tc>
        <w:tc>
          <w:tcPr>
            <w:tcW w:w="4115" w:type="dxa"/>
          </w:tcPr>
          <w:p w14:paraId="1220B8AD" w14:textId="77777777" w:rsidR="00BE7D78" w:rsidRPr="00B541C7" w:rsidRDefault="00BE7D78" w:rsidP="00520A58">
            <w:pPr>
              <w:spacing w:after="0" w:line="480" w:lineRule="auto"/>
              <w:jc w:val="both"/>
              <w:rPr>
                <w:rFonts w:ascii="Times New Roman" w:hAnsi="Times New Roman" w:cs="Times New Roman"/>
                <w:sz w:val="24"/>
                <w:szCs w:val="24"/>
              </w:rPr>
            </w:pPr>
          </w:p>
        </w:tc>
      </w:tr>
      <w:tr w:rsidR="00BE7D78" w:rsidRPr="00B541C7" w14:paraId="1E204E71" w14:textId="77777777" w:rsidTr="00520A58">
        <w:tc>
          <w:tcPr>
            <w:tcW w:w="4945" w:type="dxa"/>
          </w:tcPr>
          <w:p w14:paraId="5F7B190C" w14:textId="77777777" w:rsidR="00BE7D78" w:rsidRPr="00B541C7" w:rsidRDefault="00BE7D78" w:rsidP="00520A58">
            <w:pPr>
              <w:spacing w:after="0" w:line="480" w:lineRule="auto"/>
              <w:jc w:val="both"/>
              <w:rPr>
                <w:rFonts w:ascii="Times New Roman" w:hAnsi="Times New Roman" w:cs="Times New Roman"/>
                <w:sz w:val="24"/>
                <w:szCs w:val="24"/>
              </w:rPr>
            </w:pPr>
          </w:p>
        </w:tc>
        <w:tc>
          <w:tcPr>
            <w:tcW w:w="4115" w:type="dxa"/>
          </w:tcPr>
          <w:p w14:paraId="107CC864" w14:textId="77777777" w:rsidR="00BE7D78" w:rsidRPr="00B541C7" w:rsidRDefault="00BE7D78" w:rsidP="00520A58">
            <w:pPr>
              <w:spacing w:after="0" w:line="480" w:lineRule="auto"/>
              <w:jc w:val="both"/>
              <w:rPr>
                <w:rFonts w:ascii="Times New Roman" w:hAnsi="Times New Roman" w:cs="Times New Roman"/>
                <w:sz w:val="24"/>
                <w:szCs w:val="24"/>
              </w:rPr>
            </w:pPr>
          </w:p>
        </w:tc>
      </w:tr>
      <w:tr w:rsidR="00BE7D78" w:rsidRPr="00B541C7" w14:paraId="1BEEB948" w14:textId="77777777" w:rsidTr="00520A58">
        <w:tc>
          <w:tcPr>
            <w:tcW w:w="4945" w:type="dxa"/>
          </w:tcPr>
          <w:p w14:paraId="586DFBAC" w14:textId="77777777" w:rsidR="00BE7D78" w:rsidRPr="00B541C7" w:rsidRDefault="00BE7D78" w:rsidP="00520A58">
            <w:pPr>
              <w:spacing w:after="0" w:line="480" w:lineRule="auto"/>
              <w:jc w:val="both"/>
              <w:rPr>
                <w:rFonts w:ascii="Times New Roman" w:hAnsi="Times New Roman" w:cs="Times New Roman"/>
                <w:sz w:val="24"/>
                <w:szCs w:val="24"/>
              </w:rPr>
            </w:pPr>
          </w:p>
        </w:tc>
        <w:tc>
          <w:tcPr>
            <w:tcW w:w="4115" w:type="dxa"/>
          </w:tcPr>
          <w:p w14:paraId="0E5CDF49" w14:textId="77777777" w:rsidR="00BE7D78" w:rsidRPr="00B541C7" w:rsidRDefault="00BE7D78" w:rsidP="00520A58">
            <w:pPr>
              <w:spacing w:after="0" w:line="480" w:lineRule="auto"/>
              <w:jc w:val="both"/>
              <w:rPr>
                <w:rFonts w:ascii="Times New Roman" w:hAnsi="Times New Roman" w:cs="Times New Roman"/>
                <w:sz w:val="24"/>
                <w:szCs w:val="24"/>
              </w:rPr>
            </w:pPr>
          </w:p>
        </w:tc>
      </w:tr>
      <w:tr w:rsidR="00BE7D78" w:rsidRPr="00B541C7" w14:paraId="1137280F" w14:textId="77777777" w:rsidTr="00520A58">
        <w:tc>
          <w:tcPr>
            <w:tcW w:w="4945" w:type="dxa"/>
          </w:tcPr>
          <w:p w14:paraId="3046B6C1" w14:textId="77777777" w:rsidR="00BE7D78" w:rsidRPr="00B541C7" w:rsidRDefault="00BE7D78" w:rsidP="00520A58">
            <w:pPr>
              <w:spacing w:after="0" w:line="480" w:lineRule="auto"/>
              <w:jc w:val="both"/>
              <w:rPr>
                <w:rFonts w:ascii="Times New Roman" w:hAnsi="Times New Roman" w:cs="Times New Roman"/>
                <w:sz w:val="24"/>
                <w:szCs w:val="24"/>
              </w:rPr>
            </w:pPr>
          </w:p>
        </w:tc>
        <w:tc>
          <w:tcPr>
            <w:tcW w:w="4115" w:type="dxa"/>
          </w:tcPr>
          <w:p w14:paraId="23DDDB6A" w14:textId="77777777" w:rsidR="00BE7D78" w:rsidRPr="00B541C7" w:rsidRDefault="00BE7D78" w:rsidP="00520A58">
            <w:pPr>
              <w:spacing w:after="0" w:line="480" w:lineRule="auto"/>
              <w:jc w:val="both"/>
              <w:rPr>
                <w:rFonts w:ascii="Times New Roman" w:hAnsi="Times New Roman" w:cs="Times New Roman"/>
                <w:sz w:val="24"/>
                <w:szCs w:val="24"/>
              </w:rPr>
            </w:pPr>
          </w:p>
        </w:tc>
      </w:tr>
      <w:tr w:rsidR="00BE7D78" w:rsidRPr="00B541C7" w14:paraId="1412ACD7" w14:textId="77777777" w:rsidTr="00520A58">
        <w:tc>
          <w:tcPr>
            <w:tcW w:w="4945" w:type="dxa"/>
          </w:tcPr>
          <w:p w14:paraId="0C0883EB" w14:textId="77777777" w:rsidR="00BE7D78" w:rsidRPr="00B541C7" w:rsidRDefault="00BE7D78" w:rsidP="00520A58">
            <w:pPr>
              <w:spacing w:after="0" w:line="480" w:lineRule="auto"/>
              <w:jc w:val="both"/>
              <w:rPr>
                <w:rFonts w:ascii="Times New Roman" w:hAnsi="Times New Roman" w:cs="Times New Roman"/>
                <w:sz w:val="24"/>
                <w:szCs w:val="24"/>
              </w:rPr>
            </w:pPr>
          </w:p>
        </w:tc>
        <w:tc>
          <w:tcPr>
            <w:tcW w:w="4115" w:type="dxa"/>
          </w:tcPr>
          <w:p w14:paraId="3DB99840" w14:textId="77777777" w:rsidR="00BE7D78" w:rsidRPr="00B541C7" w:rsidRDefault="00BE7D78" w:rsidP="00520A58">
            <w:pPr>
              <w:spacing w:after="0" w:line="480" w:lineRule="auto"/>
              <w:jc w:val="both"/>
              <w:rPr>
                <w:rFonts w:ascii="Times New Roman" w:hAnsi="Times New Roman" w:cs="Times New Roman"/>
                <w:sz w:val="24"/>
                <w:szCs w:val="24"/>
              </w:rPr>
            </w:pPr>
          </w:p>
        </w:tc>
      </w:tr>
      <w:tr w:rsidR="00BE7D78" w:rsidRPr="00B541C7" w14:paraId="65812B30" w14:textId="77777777" w:rsidTr="00520A58">
        <w:tc>
          <w:tcPr>
            <w:tcW w:w="4945" w:type="dxa"/>
          </w:tcPr>
          <w:p w14:paraId="2B7D6290" w14:textId="77777777" w:rsidR="00BE7D78" w:rsidRPr="00B541C7" w:rsidRDefault="00BE7D78" w:rsidP="00520A58">
            <w:pPr>
              <w:spacing w:after="0" w:line="480" w:lineRule="auto"/>
              <w:jc w:val="both"/>
              <w:rPr>
                <w:rFonts w:ascii="Times New Roman" w:hAnsi="Times New Roman" w:cs="Times New Roman"/>
                <w:sz w:val="24"/>
                <w:szCs w:val="24"/>
              </w:rPr>
            </w:pPr>
          </w:p>
        </w:tc>
        <w:tc>
          <w:tcPr>
            <w:tcW w:w="4115" w:type="dxa"/>
          </w:tcPr>
          <w:p w14:paraId="043AF978" w14:textId="77777777" w:rsidR="00BE7D78" w:rsidRPr="00B541C7" w:rsidRDefault="00BE7D78" w:rsidP="00520A58">
            <w:pPr>
              <w:spacing w:after="0" w:line="480" w:lineRule="auto"/>
              <w:jc w:val="both"/>
              <w:rPr>
                <w:rFonts w:ascii="Times New Roman" w:hAnsi="Times New Roman" w:cs="Times New Roman"/>
                <w:sz w:val="24"/>
                <w:szCs w:val="24"/>
              </w:rPr>
            </w:pPr>
          </w:p>
        </w:tc>
      </w:tr>
      <w:tr w:rsidR="00BE7D78" w:rsidRPr="00B541C7" w14:paraId="0208C338" w14:textId="77777777" w:rsidTr="00520A58">
        <w:tc>
          <w:tcPr>
            <w:tcW w:w="4945" w:type="dxa"/>
          </w:tcPr>
          <w:p w14:paraId="2762ABED" w14:textId="77777777" w:rsidR="00BE7D78" w:rsidRPr="00B541C7" w:rsidRDefault="00BE7D78" w:rsidP="00520A58">
            <w:pPr>
              <w:spacing w:after="0" w:line="480" w:lineRule="auto"/>
              <w:jc w:val="both"/>
              <w:rPr>
                <w:rFonts w:ascii="Times New Roman" w:hAnsi="Times New Roman" w:cs="Times New Roman"/>
                <w:sz w:val="24"/>
                <w:szCs w:val="24"/>
              </w:rPr>
            </w:pPr>
          </w:p>
        </w:tc>
        <w:tc>
          <w:tcPr>
            <w:tcW w:w="4115" w:type="dxa"/>
          </w:tcPr>
          <w:p w14:paraId="0F6A749F" w14:textId="77777777" w:rsidR="00BE7D78" w:rsidRPr="00B541C7" w:rsidRDefault="00BE7D78" w:rsidP="00520A58">
            <w:pPr>
              <w:spacing w:after="0" w:line="480" w:lineRule="auto"/>
              <w:jc w:val="both"/>
              <w:rPr>
                <w:rFonts w:ascii="Times New Roman" w:hAnsi="Times New Roman" w:cs="Times New Roman"/>
                <w:sz w:val="24"/>
                <w:szCs w:val="24"/>
              </w:rPr>
            </w:pPr>
          </w:p>
        </w:tc>
      </w:tr>
      <w:tr w:rsidR="00BE7D78" w:rsidRPr="00B541C7" w14:paraId="44CB93AE" w14:textId="77777777" w:rsidTr="00520A58">
        <w:tc>
          <w:tcPr>
            <w:tcW w:w="4945" w:type="dxa"/>
          </w:tcPr>
          <w:p w14:paraId="2535EB73" w14:textId="77777777" w:rsidR="00BE7D78" w:rsidRPr="00B541C7" w:rsidRDefault="00BE7D78" w:rsidP="00520A58">
            <w:pPr>
              <w:spacing w:after="0" w:line="480" w:lineRule="auto"/>
              <w:jc w:val="both"/>
              <w:rPr>
                <w:rFonts w:ascii="Times New Roman" w:hAnsi="Times New Roman" w:cs="Times New Roman"/>
                <w:sz w:val="24"/>
                <w:szCs w:val="24"/>
              </w:rPr>
            </w:pPr>
          </w:p>
        </w:tc>
        <w:tc>
          <w:tcPr>
            <w:tcW w:w="4115" w:type="dxa"/>
          </w:tcPr>
          <w:p w14:paraId="209665C9" w14:textId="77777777" w:rsidR="00BE7D78" w:rsidRPr="00B541C7" w:rsidRDefault="00BE7D78" w:rsidP="00520A58">
            <w:pPr>
              <w:spacing w:after="0" w:line="480" w:lineRule="auto"/>
              <w:jc w:val="both"/>
              <w:rPr>
                <w:rFonts w:ascii="Times New Roman" w:hAnsi="Times New Roman" w:cs="Times New Roman"/>
                <w:sz w:val="24"/>
                <w:szCs w:val="24"/>
              </w:rPr>
            </w:pPr>
          </w:p>
        </w:tc>
      </w:tr>
    </w:tbl>
    <w:p w14:paraId="50ED54E0" w14:textId="77777777" w:rsidR="00BE7D78" w:rsidRDefault="00BE7D78" w:rsidP="00BE7D78">
      <w:pPr>
        <w:spacing w:after="0"/>
        <w:jc w:val="both"/>
        <w:rPr>
          <w:rFonts w:ascii="Times New Roman" w:hAnsi="Times New Roman" w:cs="Times New Roman"/>
          <w:sz w:val="24"/>
          <w:szCs w:val="24"/>
        </w:rPr>
      </w:pPr>
    </w:p>
    <w:p w14:paraId="3BDDE6F9" w14:textId="77777777" w:rsidR="00BE7D78" w:rsidRDefault="00BE7D78" w:rsidP="00BE7D78">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24276C0D" w14:textId="7F40A936" w:rsidR="004C001A" w:rsidRPr="00EC1FD0" w:rsidRDefault="00BE7D78" w:rsidP="004C001A">
      <w:pPr>
        <w:pStyle w:val="Nadpis1"/>
        <w:spacing w:before="0"/>
        <w:jc w:val="both"/>
        <w:rPr>
          <w:rFonts w:ascii="Times New Roman" w:hAnsi="Times New Roman" w:cs="Times New Roman"/>
          <w:b/>
          <w:bCs/>
          <w:color w:val="auto"/>
          <w:sz w:val="24"/>
          <w:szCs w:val="24"/>
        </w:rPr>
      </w:pPr>
      <w:bookmarkStart w:id="37" w:name="_Toc447216845"/>
      <w:r>
        <w:rPr>
          <w:rFonts w:ascii="Times New Roman" w:hAnsi="Times New Roman" w:cs="Times New Roman"/>
          <w:b/>
          <w:bCs/>
          <w:color w:val="auto"/>
          <w:sz w:val="24"/>
          <w:szCs w:val="24"/>
        </w:rPr>
        <w:t>11.6</w:t>
      </w:r>
      <w:r w:rsidR="004C001A" w:rsidRPr="00EC1FD0">
        <w:rPr>
          <w:rFonts w:ascii="Times New Roman" w:hAnsi="Times New Roman" w:cs="Times New Roman"/>
          <w:b/>
          <w:bCs/>
          <w:color w:val="auto"/>
          <w:sz w:val="24"/>
          <w:szCs w:val="24"/>
        </w:rPr>
        <w:t xml:space="preserve"> Test</w:t>
      </w:r>
      <w:r w:rsidR="00E07820">
        <w:rPr>
          <w:rFonts w:ascii="Times New Roman" w:hAnsi="Times New Roman" w:cs="Times New Roman"/>
          <w:b/>
          <w:bCs/>
          <w:color w:val="auto"/>
          <w:sz w:val="24"/>
          <w:szCs w:val="24"/>
        </w:rPr>
        <w:t xml:space="preserve"> znalostí – příklad</w:t>
      </w:r>
      <w:bookmarkEnd w:id="37"/>
      <w:r w:rsidR="00E07820">
        <w:rPr>
          <w:rFonts w:ascii="Times New Roman" w:hAnsi="Times New Roman" w:cs="Times New Roman"/>
          <w:b/>
          <w:bCs/>
          <w:color w:val="auto"/>
          <w:sz w:val="24"/>
          <w:szCs w:val="24"/>
        </w:rPr>
        <w:t xml:space="preserve"> </w:t>
      </w:r>
    </w:p>
    <w:p w14:paraId="1768F89B" w14:textId="77777777" w:rsidR="003126A2" w:rsidRPr="006A02FE" w:rsidRDefault="003126A2" w:rsidP="0013011A">
      <w:pPr>
        <w:spacing w:after="0"/>
        <w:jc w:val="both"/>
        <w:rPr>
          <w:rFonts w:ascii="Times New Roman" w:hAnsi="Times New Roman" w:cs="Times New Roman"/>
          <w:sz w:val="28"/>
          <w:szCs w:val="28"/>
        </w:rPr>
      </w:pPr>
    </w:p>
    <w:p w14:paraId="31160988" w14:textId="7802E4F5" w:rsidR="008F3A52" w:rsidRPr="00EC1FD0" w:rsidRDefault="00064092" w:rsidP="00064092">
      <w:pPr>
        <w:spacing w:after="0"/>
        <w:jc w:val="both"/>
        <w:rPr>
          <w:rFonts w:ascii="Times New Roman" w:hAnsi="Times New Roman" w:cs="Times New Roman"/>
          <w:sz w:val="24"/>
          <w:szCs w:val="24"/>
        </w:rPr>
      </w:pPr>
      <w:r w:rsidRPr="00EC1FD0">
        <w:rPr>
          <w:rFonts w:ascii="Times New Roman" w:hAnsi="Times New Roman" w:cs="Times New Roman"/>
          <w:sz w:val="24"/>
          <w:szCs w:val="24"/>
        </w:rPr>
        <w:t xml:space="preserve">1) </w:t>
      </w:r>
      <w:r w:rsidR="008F3A52" w:rsidRPr="00EC1FD0">
        <w:rPr>
          <w:rFonts w:ascii="Times New Roman" w:hAnsi="Times New Roman" w:cs="Times New Roman"/>
          <w:sz w:val="24"/>
          <w:szCs w:val="24"/>
        </w:rPr>
        <w:t>Jaký je správný postup, p</w:t>
      </w:r>
      <w:r w:rsidR="004C001A" w:rsidRPr="00EC1FD0">
        <w:rPr>
          <w:rFonts w:ascii="Times New Roman" w:hAnsi="Times New Roman" w:cs="Times New Roman"/>
          <w:sz w:val="24"/>
          <w:szCs w:val="24"/>
        </w:rPr>
        <w:t xml:space="preserve">okud dojde při přípravě pokrmu k chybě </w:t>
      </w:r>
      <w:r w:rsidR="008F3A52" w:rsidRPr="00EC1FD0">
        <w:rPr>
          <w:rFonts w:ascii="Times New Roman" w:hAnsi="Times New Roman" w:cs="Times New Roman"/>
          <w:sz w:val="24"/>
          <w:szCs w:val="24"/>
        </w:rPr>
        <w:t>(</w:t>
      </w:r>
      <w:r w:rsidR="004C001A" w:rsidRPr="00EC1FD0">
        <w:rPr>
          <w:rFonts w:ascii="Times New Roman" w:hAnsi="Times New Roman" w:cs="Times New Roman"/>
          <w:sz w:val="24"/>
          <w:szCs w:val="24"/>
        </w:rPr>
        <w:t xml:space="preserve">například </w:t>
      </w:r>
      <w:r w:rsidR="008F3A52" w:rsidRPr="00EC1FD0">
        <w:rPr>
          <w:rFonts w:ascii="Times New Roman" w:hAnsi="Times New Roman" w:cs="Times New Roman"/>
          <w:sz w:val="24"/>
          <w:szCs w:val="24"/>
        </w:rPr>
        <w:t xml:space="preserve">pracovník posype </w:t>
      </w:r>
      <w:r w:rsidR="004C001A" w:rsidRPr="00EC1FD0">
        <w:rPr>
          <w:rFonts w:ascii="Times New Roman" w:hAnsi="Times New Roman" w:cs="Times New Roman"/>
          <w:sz w:val="24"/>
          <w:szCs w:val="24"/>
        </w:rPr>
        <w:t>kruton</w:t>
      </w:r>
      <w:r w:rsidR="008F3A52" w:rsidRPr="00EC1FD0">
        <w:rPr>
          <w:rFonts w:ascii="Times New Roman" w:hAnsi="Times New Roman" w:cs="Times New Roman"/>
          <w:sz w:val="24"/>
          <w:szCs w:val="24"/>
        </w:rPr>
        <w:t xml:space="preserve">y z pšeničného pečiva salát </w:t>
      </w:r>
      <w:r w:rsidR="004C001A" w:rsidRPr="00EC1FD0">
        <w:rPr>
          <w:rFonts w:ascii="Times New Roman" w:hAnsi="Times New Roman" w:cs="Times New Roman"/>
          <w:sz w:val="24"/>
          <w:szCs w:val="24"/>
        </w:rPr>
        <w:t xml:space="preserve">pro </w:t>
      </w:r>
      <w:r w:rsidR="008F3A52" w:rsidRPr="00EC1FD0">
        <w:rPr>
          <w:rFonts w:ascii="Times New Roman" w:hAnsi="Times New Roman" w:cs="Times New Roman"/>
          <w:sz w:val="24"/>
          <w:szCs w:val="24"/>
        </w:rPr>
        <w:t xml:space="preserve">strávníka </w:t>
      </w:r>
      <w:r w:rsidR="000B7654" w:rsidRPr="00EC1FD0">
        <w:rPr>
          <w:rFonts w:ascii="Times New Roman" w:hAnsi="Times New Roman" w:cs="Times New Roman"/>
          <w:sz w:val="24"/>
          <w:szCs w:val="24"/>
        </w:rPr>
        <w:t>s bezlepkovou dietou</w:t>
      </w:r>
      <w:r w:rsidR="008F3A52" w:rsidRPr="00EC1FD0">
        <w:rPr>
          <w:rFonts w:ascii="Times New Roman" w:hAnsi="Times New Roman" w:cs="Times New Roman"/>
          <w:sz w:val="24"/>
          <w:szCs w:val="24"/>
        </w:rPr>
        <w:t xml:space="preserve">)? </w:t>
      </w:r>
    </w:p>
    <w:p w14:paraId="35787B3A" w14:textId="77777777" w:rsidR="008F3A52" w:rsidRPr="00EC1FD0" w:rsidRDefault="008F3A52" w:rsidP="0015765D">
      <w:pPr>
        <w:pStyle w:val="Odstavecseseznamem"/>
        <w:numPr>
          <w:ilvl w:val="0"/>
          <w:numId w:val="18"/>
        </w:numPr>
        <w:spacing w:after="0"/>
        <w:rPr>
          <w:rFonts w:ascii="Times New Roman" w:hAnsi="Times New Roman" w:cs="Times New Roman"/>
          <w:sz w:val="24"/>
          <w:szCs w:val="24"/>
        </w:rPr>
      </w:pPr>
      <w:r w:rsidRPr="00EC1FD0">
        <w:rPr>
          <w:rFonts w:ascii="Times New Roman" w:hAnsi="Times New Roman" w:cs="Times New Roman"/>
          <w:sz w:val="24"/>
          <w:szCs w:val="24"/>
        </w:rPr>
        <w:t>o</w:t>
      </w:r>
      <w:r w:rsidR="004C001A" w:rsidRPr="00EC1FD0">
        <w:rPr>
          <w:rFonts w:ascii="Times New Roman" w:hAnsi="Times New Roman" w:cs="Times New Roman"/>
          <w:sz w:val="24"/>
          <w:szCs w:val="24"/>
        </w:rPr>
        <w:t>dstra</w:t>
      </w:r>
      <w:r w:rsidRPr="00EC1FD0">
        <w:rPr>
          <w:rFonts w:ascii="Times New Roman" w:hAnsi="Times New Roman" w:cs="Times New Roman"/>
          <w:sz w:val="24"/>
          <w:szCs w:val="24"/>
        </w:rPr>
        <w:t>ní se krutony a salát je strávníkovi vydán,</w:t>
      </w:r>
    </w:p>
    <w:p w14:paraId="6A1C2B39" w14:textId="77777777" w:rsidR="008F3A52" w:rsidRPr="00EC1FD0" w:rsidRDefault="008F3A52" w:rsidP="0015765D">
      <w:pPr>
        <w:pStyle w:val="Odstavecseseznamem"/>
        <w:numPr>
          <w:ilvl w:val="0"/>
          <w:numId w:val="18"/>
        </w:numPr>
        <w:spacing w:after="0"/>
        <w:rPr>
          <w:rFonts w:ascii="Times New Roman" w:hAnsi="Times New Roman" w:cs="Times New Roman"/>
          <w:sz w:val="24"/>
          <w:szCs w:val="24"/>
        </w:rPr>
      </w:pPr>
      <w:r w:rsidRPr="00EC1FD0">
        <w:rPr>
          <w:rFonts w:ascii="Times New Roman" w:hAnsi="Times New Roman" w:cs="Times New Roman"/>
          <w:sz w:val="24"/>
          <w:szCs w:val="24"/>
        </w:rPr>
        <w:t xml:space="preserve">odstraní se krutony, salát se přendá do čisté misky a je strávníkovi vydán, </w:t>
      </w:r>
    </w:p>
    <w:p w14:paraId="0AA43B7D" w14:textId="049176A8" w:rsidR="00BF47AA" w:rsidRPr="00EC1FD0" w:rsidRDefault="008F3A52" w:rsidP="0015765D">
      <w:pPr>
        <w:pStyle w:val="Odstavecseseznamem"/>
        <w:numPr>
          <w:ilvl w:val="0"/>
          <w:numId w:val="18"/>
        </w:numPr>
        <w:spacing w:after="0"/>
        <w:rPr>
          <w:rFonts w:ascii="Times New Roman" w:hAnsi="Times New Roman" w:cs="Times New Roman"/>
          <w:sz w:val="24"/>
          <w:szCs w:val="24"/>
        </w:rPr>
      </w:pPr>
      <w:r w:rsidRPr="00EC1FD0">
        <w:rPr>
          <w:rFonts w:ascii="Times New Roman" w:hAnsi="Times New Roman" w:cs="Times New Roman"/>
          <w:sz w:val="24"/>
          <w:szCs w:val="24"/>
        </w:rPr>
        <w:t>salát nes</w:t>
      </w:r>
      <w:r w:rsidR="000B7654" w:rsidRPr="00EC1FD0">
        <w:rPr>
          <w:rFonts w:ascii="Times New Roman" w:hAnsi="Times New Roman" w:cs="Times New Roman"/>
          <w:sz w:val="24"/>
          <w:szCs w:val="24"/>
        </w:rPr>
        <w:t>mí být vydán strávníkovi s bezlepkovou dietou</w:t>
      </w:r>
      <w:r w:rsidR="0051205D" w:rsidRPr="00EC1FD0">
        <w:rPr>
          <w:rFonts w:ascii="Times New Roman" w:hAnsi="Times New Roman" w:cs="Times New Roman"/>
          <w:sz w:val="24"/>
          <w:szCs w:val="24"/>
        </w:rPr>
        <w:t>.</w:t>
      </w:r>
    </w:p>
    <w:p w14:paraId="335D058E" w14:textId="77777777" w:rsidR="00064092" w:rsidRPr="006A02FE" w:rsidRDefault="00064092" w:rsidP="00064092">
      <w:pPr>
        <w:spacing w:after="0"/>
        <w:jc w:val="both"/>
        <w:rPr>
          <w:rFonts w:ascii="Times New Roman" w:hAnsi="Times New Roman" w:cs="Times New Roman"/>
          <w:sz w:val="28"/>
          <w:szCs w:val="28"/>
        </w:rPr>
      </w:pPr>
    </w:p>
    <w:p w14:paraId="033EDC1F" w14:textId="0CFAF586" w:rsidR="00BF47AA" w:rsidRPr="00EC1FD0" w:rsidRDefault="00064092" w:rsidP="00064092">
      <w:pPr>
        <w:spacing w:after="0"/>
        <w:jc w:val="both"/>
        <w:rPr>
          <w:rFonts w:ascii="Times New Roman" w:hAnsi="Times New Roman" w:cs="Times New Roman"/>
          <w:sz w:val="24"/>
          <w:szCs w:val="24"/>
        </w:rPr>
      </w:pPr>
      <w:r w:rsidRPr="00EC1FD0">
        <w:rPr>
          <w:rFonts w:ascii="Times New Roman" w:hAnsi="Times New Roman" w:cs="Times New Roman"/>
          <w:sz w:val="24"/>
          <w:szCs w:val="24"/>
        </w:rPr>
        <w:t xml:space="preserve">2) </w:t>
      </w:r>
      <w:r w:rsidR="00BF47AA" w:rsidRPr="00EC1FD0">
        <w:rPr>
          <w:rFonts w:ascii="Times New Roman" w:hAnsi="Times New Roman" w:cs="Times New Roman"/>
          <w:sz w:val="24"/>
          <w:szCs w:val="24"/>
        </w:rPr>
        <w:t>Výměnná jednotka (VJ) je určité množství potraviny nebo pokrmu, které obsahuje vždy stejné množství sacharidů, a to:</w:t>
      </w:r>
    </w:p>
    <w:p w14:paraId="1D8F51C7" w14:textId="6CE2327B" w:rsidR="00BF47AA" w:rsidRPr="00EC1FD0" w:rsidRDefault="00BF47AA" w:rsidP="0015765D">
      <w:pPr>
        <w:pStyle w:val="Odstavecseseznamem"/>
        <w:numPr>
          <w:ilvl w:val="0"/>
          <w:numId w:val="19"/>
        </w:numPr>
        <w:spacing w:after="0"/>
        <w:rPr>
          <w:rFonts w:ascii="Times New Roman" w:hAnsi="Times New Roman" w:cs="Times New Roman"/>
          <w:sz w:val="24"/>
          <w:szCs w:val="24"/>
        </w:rPr>
      </w:pPr>
      <w:r w:rsidRPr="00EC1FD0">
        <w:rPr>
          <w:rFonts w:ascii="Times New Roman" w:hAnsi="Times New Roman" w:cs="Times New Roman"/>
          <w:sz w:val="24"/>
          <w:szCs w:val="24"/>
        </w:rPr>
        <w:t>6-8 g</w:t>
      </w:r>
      <w:r w:rsidR="00064092" w:rsidRPr="00EC1FD0">
        <w:rPr>
          <w:rFonts w:ascii="Times New Roman" w:hAnsi="Times New Roman" w:cs="Times New Roman"/>
          <w:sz w:val="24"/>
          <w:szCs w:val="24"/>
        </w:rPr>
        <w:t>,</w:t>
      </w:r>
    </w:p>
    <w:p w14:paraId="1E4101D6" w14:textId="3CB77931" w:rsidR="00BF47AA" w:rsidRPr="00EC1FD0" w:rsidRDefault="00BF47AA" w:rsidP="0015765D">
      <w:pPr>
        <w:pStyle w:val="Odstavecseseznamem"/>
        <w:numPr>
          <w:ilvl w:val="0"/>
          <w:numId w:val="19"/>
        </w:numPr>
        <w:spacing w:after="0"/>
        <w:rPr>
          <w:rFonts w:ascii="Times New Roman" w:hAnsi="Times New Roman" w:cs="Times New Roman"/>
          <w:sz w:val="24"/>
          <w:szCs w:val="24"/>
        </w:rPr>
      </w:pPr>
      <w:r w:rsidRPr="00EC1FD0">
        <w:rPr>
          <w:rFonts w:ascii="Times New Roman" w:hAnsi="Times New Roman" w:cs="Times New Roman"/>
          <w:sz w:val="24"/>
          <w:szCs w:val="24"/>
        </w:rPr>
        <w:t>8-10 g</w:t>
      </w:r>
      <w:r w:rsidR="00064092" w:rsidRPr="00EC1FD0">
        <w:rPr>
          <w:rFonts w:ascii="Times New Roman" w:hAnsi="Times New Roman" w:cs="Times New Roman"/>
          <w:sz w:val="24"/>
          <w:szCs w:val="24"/>
        </w:rPr>
        <w:t>,</w:t>
      </w:r>
    </w:p>
    <w:p w14:paraId="3EF01E3F" w14:textId="65B124D7" w:rsidR="00BF47AA" w:rsidRPr="00EC1FD0" w:rsidRDefault="00BF47AA" w:rsidP="0015765D">
      <w:pPr>
        <w:pStyle w:val="Odstavecseseznamem"/>
        <w:numPr>
          <w:ilvl w:val="0"/>
          <w:numId w:val="19"/>
        </w:numPr>
        <w:spacing w:after="0"/>
        <w:rPr>
          <w:rFonts w:ascii="Times New Roman" w:hAnsi="Times New Roman" w:cs="Times New Roman"/>
          <w:sz w:val="24"/>
          <w:szCs w:val="24"/>
        </w:rPr>
      </w:pPr>
      <w:r w:rsidRPr="00EC1FD0">
        <w:rPr>
          <w:rFonts w:ascii="Times New Roman" w:hAnsi="Times New Roman" w:cs="Times New Roman"/>
          <w:sz w:val="24"/>
          <w:szCs w:val="24"/>
        </w:rPr>
        <w:t>10-12 g</w:t>
      </w:r>
      <w:r w:rsidR="00064092" w:rsidRPr="00EC1FD0">
        <w:rPr>
          <w:rFonts w:ascii="Times New Roman" w:hAnsi="Times New Roman" w:cs="Times New Roman"/>
          <w:sz w:val="24"/>
          <w:szCs w:val="24"/>
        </w:rPr>
        <w:t>,</w:t>
      </w:r>
    </w:p>
    <w:p w14:paraId="1CC536DF" w14:textId="57DF365A" w:rsidR="00BF47AA" w:rsidRPr="00EC1FD0" w:rsidRDefault="00BF47AA" w:rsidP="0015765D">
      <w:pPr>
        <w:pStyle w:val="Odstavecseseznamem"/>
        <w:numPr>
          <w:ilvl w:val="0"/>
          <w:numId w:val="19"/>
        </w:numPr>
        <w:spacing w:after="0"/>
        <w:rPr>
          <w:rFonts w:ascii="Times New Roman" w:hAnsi="Times New Roman" w:cs="Times New Roman"/>
          <w:sz w:val="24"/>
          <w:szCs w:val="24"/>
        </w:rPr>
      </w:pPr>
      <w:r w:rsidRPr="00EC1FD0">
        <w:rPr>
          <w:rFonts w:ascii="Times New Roman" w:hAnsi="Times New Roman" w:cs="Times New Roman"/>
          <w:sz w:val="24"/>
          <w:szCs w:val="24"/>
        </w:rPr>
        <w:t>12-14 g</w:t>
      </w:r>
      <w:r w:rsidR="00064092" w:rsidRPr="00EC1FD0">
        <w:rPr>
          <w:rFonts w:ascii="Times New Roman" w:hAnsi="Times New Roman" w:cs="Times New Roman"/>
          <w:sz w:val="24"/>
          <w:szCs w:val="24"/>
        </w:rPr>
        <w:t>.</w:t>
      </w:r>
    </w:p>
    <w:p w14:paraId="54D6D6A3" w14:textId="77777777" w:rsidR="00BF47AA" w:rsidRPr="006A02FE" w:rsidRDefault="00BF47AA" w:rsidP="00064092">
      <w:pPr>
        <w:spacing w:after="0"/>
        <w:jc w:val="both"/>
        <w:rPr>
          <w:rFonts w:ascii="Times New Roman" w:hAnsi="Times New Roman" w:cs="Times New Roman"/>
          <w:sz w:val="28"/>
          <w:szCs w:val="28"/>
        </w:rPr>
      </w:pPr>
    </w:p>
    <w:p w14:paraId="50F50BF2" w14:textId="56A13EB6" w:rsidR="00BF47AA" w:rsidRPr="00EC1FD0" w:rsidRDefault="00064092" w:rsidP="00064092">
      <w:pPr>
        <w:spacing w:after="0"/>
        <w:jc w:val="both"/>
        <w:rPr>
          <w:rFonts w:ascii="Times New Roman" w:hAnsi="Times New Roman" w:cs="Times New Roman"/>
          <w:sz w:val="24"/>
          <w:szCs w:val="24"/>
        </w:rPr>
      </w:pPr>
      <w:r w:rsidRPr="00EC1FD0">
        <w:rPr>
          <w:rFonts w:ascii="Times New Roman" w:hAnsi="Times New Roman" w:cs="Times New Roman"/>
          <w:sz w:val="24"/>
          <w:szCs w:val="24"/>
        </w:rPr>
        <w:t xml:space="preserve">3) </w:t>
      </w:r>
      <w:r w:rsidR="00BF47AA" w:rsidRPr="00EC1FD0">
        <w:rPr>
          <w:rFonts w:ascii="Times New Roman" w:hAnsi="Times New Roman" w:cs="Times New Roman"/>
          <w:sz w:val="24"/>
          <w:szCs w:val="24"/>
        </w:rPr>
        <w:t>Vyberte trojici potravin vhodnou pro bezlepkovou dietu:</w:t>
      </w:r>
    </w:p>
    <w:p w14:paraId="63D82FDC" w14:textId="6A9A6440" w:rsidR="00BF47AA" w:rsidRPr="00EC1FD0" w:rsidRDefault="00BF47AA" w:rsidP="00064092">
      <w:pPr>
        <w:spacing w:after="0"/>
        <w:ind w:firstLine="360"/>
        <w:rPr>
          <w:rFonts w:ascii="Times New Roman" w:hAnsi="Times New Roman" w:cs="Times New Roman"/>
          <w:sz w:val="24"/>
          <w:szCs w:val="24"/>
        </w:rPr>
      </w:pPr>
      <w:r w:rsidRPr="00EC1FD0">
        <w:rPr>
          <w:rFonts w:ascii="Times New Roman" w:hAnsi="Times New Roman" w:cs="Times New Roman"/>
          <w:sz w:val="24"/>
          <w:szCs w:val="24"/>
        </w:rPr>
        <w:t>a)</w:t>
      </w:r>
      <w:r w:rsidRPr="00EC1FD0">
        <w:rPr>
          <w:rFonts w:ascii="Times New Roman" w:hAnsi="Times New Roman" w:cs="Times New Roman"/>
          <w:sz w:val="24"/>
          <w:szCs w:val="24"/>
        </w:rPr>
        <w:tab/>
        <w:t>brambory, jáhly, bulgur</w:t>
      </w:r>
      <w:r w:rsidR="00064092" w:rsidRPr="00EC1FD0">
        <w:rPr>
          <w:rFonts w:ascii="Times New Roman" w:hAnsi="Times New Roman" w:cs="Times New Roman"/>
          <w:sz w:val="24"/>
          <w:szCs w:val="24"/>
        </w:rPr>
        <w:t>,</w:t>
      </w:r>
    </w:p>
    <w:p w14:paraId="77B0E8CE" w14:textId="4004DF9D" w:rsidR="00BF47AA" w:rsidRPr="00EC1FD0" w:rsidRDefault="00BF47AA" w:rsidP="00064092">
      <w:pPr>
        <w:spacing w:after="0"/>
        <w:ind w:firstLine="360"/>
        <w:rPr>
          <w:rFonts w:ascii="Times New Roman" w:hAnsi="Times New Roman" w:cs="Times New Roman"/>
          <w:sz w:val="24"/>
          <w:szCs w:val="24"/>
        </w:rPr>
      </w:pPr>
      <w:r w:rsidRPr="00EC1FD0">
        <w:rPr>
          <w:rFonts w:ascii="Times New Roman" w:hAnsi="Times New Roman" w:cs="Times New Roman"/>
          <w:sz w:val="24"/>
          <w:szCs w:val="24"/>
        </w:rPr>
        <w:t>b)</w:t>
      </w:r>
      <w:r w:rsidRPr="00EC1FD0">
        <w:rPr>
          <w:rFonts w:ascii="Times New Roman" w:hAnsi="Times New Roman" w:cs="Times New Roman"/>
          <w:sz w:val="24"/>
          <w:szCs w:val="24"/>
        </w:rPr>
        <w:tab/>
        <w:t>kuskus, polenta, pohanka</w:t>
      </w:r>
      <w:r w:rsidR="00064092" w:rsidRPr="00EC1FD0">
        <w:rPr>
          <w:rFonts w:ascii="Times New Roman" w:hAnsi="Times New Roman" w:cs="Times New Roman"/>
          <w:sz w:val="24"/>
          <w:szCs w:val="24"/>
        </w:rPr>
        <w:t>,</w:t>
      </w:r>
    </w:p>
    <w:p w14:paraId="58E01787" w14:textId="16036740" w:rsidR="00BF47AA" w:rsidRPr="00EC1FD0" w:rsidRDefault="00BF47AA" w:rsidP="00064092">
      <w:pPr>
        <w:spacing w:after="0"/>
        <w:ind w:firstLine="360"/>
        <w:rPr>
          <w:rFonts w:ascii="Times New Roman" w:hAnsi="Times New Roman" w:cs="Times New Roman"/>
          <w:sz w:val="24"/>
          <w:szCs w:val="24"/>
        </w:rPr>
      </w:pPr>
      <w:r w:rsidRPr="00EC1FD0">
        <w:rPr>
          <w:rFonts w:ascii="Times New Roman" w:hAnsi="Times New Roman" w:cs="Times New Roman"/>
          <w:sz w:val="24"/>
          <w:szCs w:val="24"/>
        </w:rPr>
        <w:t>c)</w:t>
      </w:r>
      <w:r w:rsidRPr="00EC1FD0">
        <w:rPr>
          <w:rFonts w:ascii="Times New Roman" w:hAnsi="Times New Roman" w:cs="Times New Roman"/>
          <w:sz w:val="24"/>
          <w:szCs w:val="24"/>
        </w:rPr>
        <w:tab/>
        <w:t>rýže, pohanka, jáhly</w:t>
      </w:r>
      <w:r w:rsidR="00064092" w:rsidRPr="00EC1FD0">
        <w:rPr>
          <w:rFonts w:ascii="Times New Roman" w:hAnsi="Times New Roman" w:cs="Times New Roman"/>
          <w:sz w:val="24"/>
          <w:szCs w:val="24"/>
        </w:rPr>
        <w:t>,</w:t>
      </w:r>
    </w:p>
    <w:p w14:paraId="27F37714" w14:textId="1B9CB43B" w:rsidR="00BF47AA" w:rsidRPr="00EC1FD0" w:rsidRDefault="00BF47AA" w:rsidP="00064092">
      <w:pPr>
        <w:spacing w:after="0"/>
        <w:ind w:firstLine="360"/>
        <w:rPr>
          <w:rFonts w:ascii="Times New Roman" w:hAnsi="Times New Roman" w:cs="Times New Roman"/>
          <w:sz w:val="24"/>
          <w:szCs w:val="24"/>
        </w:rPr>
      </w:pPr>
      <w:r w:rsidRPr="00EC1FD0">
        <w:rPr>
          <w:rFonts w:ascii="Times New Roman" w:hAnsi="Times New Roman" w:cs="Times New Roman"/>
          <w:sz w:val="24"/>
          <w:szCs w:val="24"/>
        </w:rPr>
        <w:t>d)</w:t>
      </w:r>
      <w:r w:rsidRPr="00EC1FD0">
        <w:rPr>
          <w:rFonts w:ascii="Times New Roman" w:hAnsi="Times New Roman" w:cs="Times New Roman"/>
          <w:sz w:val="24"/>
          <w:szCs w:val="24"/>
        </w:rPr>
        <w:tab/>
        <w:t>pohanka, špalda, kukuřice</w:t>
      </w:r>
      <w:r w:rsidR="00064092" w:rsidRPr="00EC1FD0">
        <w:rPr>
          <w:rFonts w:ascii="Times New Roman" w:hAnsi="Times New Roman" w:cs="Times New Roman"/>
          <w:sz w:val="24"/>
          <w:szCs w:val="24"/>
        </w:rPr>
        <w:t>.</w:t>
      </w:r>
    </w:p>
    <w:p w14:paraId="2B96F4D3" w14:textId="77777777" w:rsidR="00BF47AA" w:rsidRPr="006A02FE" w:rsidRDefault="00BF47AA" w:rsidP="00064092">
      <w:pPr>
        <w:spacing w:after="0"/>
        <w:jc w:val="both"/>
        <w:rPr>
          <w:rFonts w:ascii="Times New Roman" w:hAnsi="Times New Roman" w:cs="Times New Roman"/>
          <w:sz w:val="28"/>
          <w:szCs w:val="28"/>
        </w:rPr>
      </w:pPr>
    </w:p>
    <w:p w14:paraId="593B0E7B" w14:textId="16E97C63" w:rsidR="00BF47AA" w:rsidRPr="00EC1FD0" w:rsidRDefault="00064092" w:rsidP="00064092">
      <w:pPr>
        <w:spacing w:after="0"/>
        <w:jc w:val="both"/>
        <w:rPr>
          <w:rFonts w:ascii="Times New Roman" w:hAnsi="Times New Roman" w:cs="Times New Roman"/>
          <w:sz w:val="24"/>
          <w:szCs w:val="24"/>
        </w:rPr>
      </w:pPr>
      <w:r w:rsidRPr="00EC1FD0">
        <w:rPr>
          <w:rFonts w:ascii="Times New Roman" w:hAnsi="Times New Roman" w:cs="Times New Roman"/>
          <w:sz w:val="24"/>
          <w:szCs w:val="24"/>
        </w:rPr>
        <w:t xml:space="preserve">4) </w:t>
      </w:r>
      <w:r w:rsidR="00BF47AA" w:rsidRPr="00EC1FD0">
        <w:rPr>
          <w:rFonts w:ascii="Times New Roman" w:hAnsi="Times New Roman" w:cs="Times New Roman"/>
          <w:sz w:val="24"/>
          <w:szCs w:val="24"/>
        </w:rPr>
        <w:t>Nejčastější příčinou alergie na bílkovinu kravského mléka u malých dětí je/jsou:</w:t>
      </w:r>
    </w:p>
    <w:p w14:paraId="49A757A1" w14:textId="2EB07C9C" w:rsidR="00BF47AA" w:rsidRPr="00EC1FD0" w:rsidRDefault="00BF47AA" w:rsidP="0015765D">
      <w:pPr>
        <w:pStyle w:val="Odstavecseseznamem"/>
        <w:numPr>
          <w:ilvl w:val="0"/>
          <w:numId w:val="20"/>
        </w:numPr>
        <w:spacing w:after="0"/>
        <w:rPr>
          <w:rFonts w:ascii="Times New Roman" w:hAnsi="Times New Roman" w:cs="Times New Roman"/>
          <w:sz w:val="24"/>
          <w:szCs w:val="24"/>
        </w:rPr>
      </w:pPr>
      <w:r w:rsidRPr="00EC1FD0">
        <w:rPr>
          <w:rFonts w:ascii="Times New Roman" w:hAnsi="Times New Roman" w:cs="Times New Roman"/>
          <w:sz w:val="24"/>
          <w:szCs w:val="24"/>
        </w:rPr>
        <w:t>kaseinové bílkoviny</w:t>
      </w:r>
      <w:r w:rsidR="00F2189A" w:rsidRPr="00EC1FD0">
        <w:rPr>
          <w:rFonts w:ascii="Times New Roman" w:hAnsi="Times New Roman" w:cs="Times New Roman"/>
          <w:sz w:val="24"/>
          <w:szCs w:val="24"/>
        </w:rPr>
        <w:t>,</w:t>
      </w:r>
    </w:p>
    <w:p w14:paraId="33D99840" w14:textId="43A93DAB" w:rsidR="00BF47AA" w:rsidRPr="00EC1FD0" w:rsidRDefault="00BF47AA" w:rsidP="0015765D">
      <w:pPr>
        <w:pStyle w:val="Odstavecseseznamem"/>
        <w:numPr>
          <w:ilvl w:val="0"/>
          <w:numId w:val="20"/>
        </w:numPr>
        <w:spacing w:after="0"/>
        <w:rPr>
          <w:rFonts w:ascii="Times New Roman" w:hAnsi="Times New Roman" w:cs="Times New Roman"/>
          <w:sz w:val="24"/>
          <w:szCs w:val="24"/>
        </w:rPr>
      </w:pPr>
      <w:r w:rsidRPr="00EC1FD0">
        <w:rPr>
          <w:rFonts w:ascii="Times New Roman" w:hAnsi="Times New Roman" w:cs="Times New Roman"/>
          <w:sz w:val="24"/>
          <w:szCs w:val="24"/>
        </w:rPr>
        <w:t>laktóza</w:t>
      </w:r>
      <w:r w:rsidR="00F2189A" w:rsidRPr="00EC1FD0">
        <w:rPr>
          <w:rFonts w:ascii="Times New Roman" w:hAnsi="Times New Roman" w:cs="Times New Roman"/>
          <w:sz w:val="24"/>
          <w:szCs w:val="24"/>
        </w:rPr>
        <w:t>,</w:t>
      </w:r>
    </w:p>
    <w:p w14:paraId="3DB2A425" w14:textId="4EAFB086" w:rsidR="00BF47AA" w:rsidRPr="00EC1FD0" w:rsidRDefault="00BF47AA" w:rsidP="0015765D">
      <w:pPr>
        <w:pStyle w:val="Odstavecseseznamem"/>
        <w:numPr>
          <w:ilvl w:val="0"/>
          <w:numId w:val="20"/>
        </w:numPr>
        <w:spacing w:after="0"/>
        <w:rPr>
          <w:rFonts w:ascii="Times New Roman" w:hAnsi="Times New Roman" w:cs="Times New Roman"/>
          <w:sz w:val="24"/>
          <w:szCs w:val="24"/>
        </w:rPr>
      </w:pPr>
      <w:r w:rsidRPr="00EC1FD0">
        <w:rPr>
          <w:rFonts w:ascii="Times New Roman" w:hAnsi="Times New Roman" w:cs="Times New Roman"/>
          <w:sz w:val="24"/>
          <w:szCs w:val="24"/>
        </w:rPr>
        <w:t>syrovátkové bílkoviny</w:t>
      </w:r>
      <w:r w:rsidR="00F2189A" w:rsidRPr="00EC1FD0">
        <w:rPr>
          <w:rFonts w:ascii="Times New Roman" w:hAnsi="Times New Roman" w:cs="Times New Roman"/>
          <w:sz w:val="24"/>
          <w:szCs w:val="24"/>
        </w:rPr>
        <w:t>,</w:t>
      </w:r>
    </w:p>
    <w:p w14:paraId="094FF191" w14:textId="4513D1A2" w:rsidR="00BF47AA" w:rsidRPr="00EC1FD0" w:rsidRDefault="00BF47AA" w:rsidP="0015765D">
      <w:pPr>
        <w:pStyle w:val="Odstavecseseznamem"/>
        <w:numPr>
          <w:ilvl w:val="0"/>
          <w:numId w:val="20"/>
        </w:numPr>
        <w:spacing w:after="0"/>
        <w:rPr>
          <w:rFonts w:ascii="Times New Roman" w:hAnsi="Times New Roman" w:cs="Times New Roman"/>
          <w:sz w:val="24"/>
          <w:szCs w:val="24"/>
        </w:rPr>
      </w:pPr>
      <w:r w:rsidRPr="00EC1FD0">
        <w:rPr>
          <w:rFonts w:ascii="Times New Roman" w:hAnsi="Times New Roman" w:cs="Times New Roman"/>
          <w:sz w:val="24"/>
          <w:szCs w:val="24"/>
        </w:rPr>
        <w:t>vápník</w:t>
      </w:r>
      <w:r w:rsidR="00F2189A" w:rsidRPr="00EC1FD0">
        <w:rPr>
          <w:rFonts w:ascii="Times New Roman" w:hAnsi="Times New Roman" w:cs="Times New Roman"/>
          <w:sz w:val="24"/>
          <w:szCs w:val="24"/>
        </w:rPr>
        <w:t>.</w:t>
      </w:r>
    </w:p>
    <w:p w14:paraId="5AF2FE26" w14:textId="77777777" w:rsidR="00BF47AA" w:rsidRPr="006A02FE" w:rsidRDefault="00BF47AA" w:rsidP="00F2189A">
      <w:pPr>
        <w:spacing w:after="0"/>
        <w:jc w:val="both"/>
        <w:rPr>
          <w:rFonts w:ascii="Times New Roman" w:hAnsi="Times New Roman" w:cs="Times New Roman"/>
          <w:sz w:val="28"/>
          <w:szCs w:val="28"/>
        </w:rPr>
      </w:pPr>
    </w:p>
    <w:p w14:paraId="370CD3AB" w14:textId="40CA5F22" w:rsidR="00BF47AA" w:rsidRPr="00EC1FD0" w:rsidRDefault="00F2189A" w:rsidP="00F2189A">
      <w:pPr>
        <w:spacing w:after="0"/>
        <w:jc w:val="both"/>
        <w:rPr>
          <w:rFonts w:ascii="Times New Roman" w:hAnsi="Times New Roman" w:cs="Times New Roman"/>
          <w:sz w:val="24"/>
          <w:szCs w:val="24"/>
        </w:rPr>
      </w:pPr>
      <w:r w:rsidRPr="00EC1FD0">
        <w:rPr>
          <w:rFonts w:ascii="Times New Roman" w:hAnsi="Times New Roman" w:cs="Times New Roman"/>
          <w:sz w:val="24"/>
          <w:szCs w:val="24"/>
        </w:rPr>
        <w:t xml:space="preserve">5) </w:t>
      </w:r>
      <w:r w:rsidR="00BF47AA" w:rsidRPr="00EC1FD0">
        <w:rPr>
          <w:rFonts w:ascii="Times New Roman" w:hAnsi="Times New Roman" w:cs="Times New Roman"/>
          <w:sz w:val="24"/>
          <w:szCs w:val="24"/>
        </w:rPr>
        <w:t>Vyberte nesprávné tvrzení o laktózové intoleranci:</w:t>
      </w:r>
    </w:p>
    <w:p w14:paraId="02211520" w14:textId="5E8BEE0D" w:rsidR="00BF47AA" w:rsidRPr="00EC1FD0" w:rsidRDefault="00BF47AA" w:rsidP="0015765D">
      <w:pPr>
        <w:pStyle w:val="Odstavecseseznamem"/>
        <w:numPr>
          <w:ilvl w:val="0"/>
          <w:numId w:val="21"/>
        </w:numPr>
        <w:spacing w:after="0"/>
        <w:rPr>
          <w:rFonts w:ascii="Times New Roman" w:hAnsi="Times New Roman" w:cs="Times New Roman"/>
          <w:sz w:val="24"/>
          <w:szCs w:val="24"/>
        </w:rPr>
      </w:pPr>
      <w:r w:rsidRPr="00EC1FD0">
        <w:rPr>
          <w:rFonts w:ascii="Times New Roman" w:hAnsi="Times New Roman" w:cs="Times New Roman"/>
          <w:sz w:val="24"/>
          <w:szCs w:val="24"/>
        </w:rPr>
        <w:t>Laktóza se vyskytuje v mléce všech savců a výrobcích z nich.</w:t>
      </w:r>
    </w:p>
    <w:p w14:paraId="4A342379" w14:textId="696656BA" w:rsidR="00BF47AA" w:rsidRPr="00EC1FD0" w:rsidRDefault="00BF47AA" w:rsidP="0015765D">
      <w:pPr>
        <w:pStyle w:val="Odstavecseseznamem"/>
        <w:numPr>
          <w:ilvl w:val="0"/>
          <w:numId w:val="21"/>
        </w:numPr>
        <w:spacing w:after="0"/>
        <w:jc w:val="both"/>
        <w:rPr>
          <w:rFonts w:ascii="Times New Roman" w:hAnsi="Times New Roman" w:cs="Times New Roman"/>
          <w:sz w:val="24"/>
          <w:szCs w:val="24"/>
        </w:rPr>
      </w:pPr>
      <w:r w:rsidRPr="00EC1FD0">
        <w:rPr>
          <w:rFonts w:ascii="Times New Roman" w:hAnsi="Times New Roman" w:cs="Times New Roman"/>
          <w:sz w:val="24"/>
          <w:szCs w:val="24"/>
        </w:rPr>
        <w:t>Lidé s laktózovou intolerancí obecně nejméně toleruj</w:t>
      </w:r>
      <w:r w:rsidR="00F2189A" w:rsidRPr="00EC1FD0">
        <w:rPr>
          <w:rFonts w:ascii="Times New Roman" w:hAnsi="Times New Roman" w:cs="Times New Roman"/>
          <w:sz w:val="24"/>
          <w:szCs w:val="24"/>
        </w:rPr>
        <w:t xml:space="preserve">í mléko, lépe jogurty a ostatní </w:t>
      </w:r>
      <w:r w:rsidRPr="00EC1FD0">
        <w:rPr>
          <w:rFonts w:ascii="Times New Roman" w:hAnsi="Times New Roman" w:cs="Times New Roman"/>
          <w:sz w:val="24"/>
          <w:szCs w:val="24"/>
        </w:rPr>
        <w:t>zakysané mléčné výrobky.</w:t>
      </w:r>
    </w:p>
    <w:p w14:paraId="4D41B14D" w14:textId="4269316D" w:rsidR="00BF47AA" w:rsidRPr="00EC1FD0" w:rsidRDefault="00BF47AA" w:rsidP="0015765D">
      <w:pPr>
        <w:pStyle w:val="Odstavecseseznamem"/>
        <w:numPr>
          <w:ilvl w:val="0"/>
          <w:numId w:val="21"/>
        </w:numPr>
        <w:spacing w:after="0"/>
        <w:rPr>
          <w:rFonts w:ascii="Times New Roman" w:hAnsi="Times New Roman" w:cs="Times New Roman"/>
          <w:sz w:val="24"/>
          <w:szCs w:val="24"/>
        </w:rPr>
      </w:pPr>
      <w:r w:rsidRPr="00EC1FD0">
        <w:rPr>
          <w:rFonts w:ascii="Times New Roman" w:hAnsi="Times New Roman" w:cs="Times New Roman"/>
          <w:sz w:val="24"/>
          <w:szCs w:val="24"/>
        </w:rPr>
        <w:t>Laktózová intolerance je alergie.</w:t>
      </w:r>
    </w:p>
    <w:p w14:paraId="6C3BA75E" w14:textId="16A9A0D5" w:rsidR="00BF47AA" w:rsidRPr="00EC1FD0" w:rsidRDefault="00F2189A" w:rsidP="0015765D">
      <w:pPr>
        <w:pStyle w:val="Odstavecseseznamem"/>
        <w:numPr>
          <w:ilvl w:val="0"/>
          <w:numId w:val="21"/>
        </w:numPr>
        <w:spacing w:after="0"/>
        <w:rPr>
          <w:rFonts w:ascii="Times New Roman" w:hAnsi="Times New Roman" w:cs="Times New Roman"/>
          <w:sz w:val="24"/>
          <w:szCs w:val="24"/>
        </w:rPr>
      </w:pPr>
      <w:r w:rsidRPr="00EC1FD0">
        <w:rPr>
          <w:rFonts w:ascii="Times New Roman" w:hAnsi="Times New Roman" w:cs="Times New Roman"/>
          <w:sz w:val="24"/>
          <w:szCs w:val="24"/>
        </w:rPr>
        <w:t>M</w:t>
      </w:r>
      <w:r w:rsidR="00BF47AA" w:rsidRPr="00EC1FD0">
        <w:rPr>
          <w:rFonts w:ascii="Times New Roman" w:hAnsi="Times New Roman" w:cs="Times New Roman"/>
          <w:sz w:val="24"/>
          <w:szCs w:val="24"/>
        </w:rPr>
        <w:t>áslo obsahuje pouze stopové množství laktózy.</w:t>
      </w:r>
    </w:p>
    <w:p w14:paraId="4790BD87" w14:textId="77777777" w:rsidR="00BF47AA" w:rsidRPr="006A02FE" w:rsidRDefault="00BF47AA" w:rsidP="00F2189A">
      <w:pPr>
        <w:spacing w:after="0"/>
        <w:jc w:val="both"/>
        <w:rPr>
          <w:rFonts w:ascii="Times New Roman" w:hAnsi="Times New Roman" w:cs="Times New Roman"/>
          <w:sz w:val="28"/>
          <w:szCs w:val="28"/>
        </w:rPr>
      </w:pPr>
    </w:p>
    <w:p w14:paraId="16C3D1F7" w14:textId="38106624" w:rsidR="00BF47AA" w:rsidRPr="00EC1FD0" w:rsidRDefault="00F2189A" w:rsidP="00F2189A">
      <w:pPr>
        <w:spacing w:after="0"/>
        <w:jc w:val="both"/>
        <w:rPr>
          <w:rFonts w:ascii="Times New Roman" w:hAnsi="Times New Roman" w:cs="Times New Roman"/>
          <w:sz w:val="24"/>
          <w:szCs w:val="24"/>
        </w:rPr>
      </w:pPr>
      <w:r w:rsidRPr="00EC1FD0">
        <w:rPr>
          <w:rFonts w:ascii="Times New Roman" w:hAnsi="Times New Roman" w:cs="Times New Roman"/>
          <w:sz w:val="24"/>
          <w:szCs w:val="24"/>
        </w:rPr>
        <w:t xml:space="preserve">6) </w:t>
      </w:r>
      <w:r w:rsidR="00BF47AA" w:rsidRPr="00EC1FD0">
        <w:rPr>
          <w:rFonts w:ascii="Times New Roman" w:hAnsi="Times New Roman" w:cs="Times New Roman"/>
          <w:sz w:val="24"/>
          <w:szCs w:val="24"/>
        </w:rPr>
        <w:t>Která trojice potravin je vhodná k přípravě šetřící diety?</w:t>
      </w:r>
    </w:p>
    <w:p w14:paraId="715AB61D" w14:textId="465396C0" w:rsidR="00BF47AA" w:rsidRPr="00EC1FD0" w:rsidRDefault="00BF47AA" w:rsidP="0015765D">
      <w:pPr>
        <w:pStyle w:val="Odstavecseseznamem"/>
        <w:numPr>
          <w:ilvl w:val="0"/>
          <w:numId w:val="22"/>
        </w:numPr>
        <w:spacing w:after="0"/>
        <w:rPr>
          <w:rFonts w:ascii="Times New Roman" w:hAnsi="Times New Roman" w:cs="Times New Roman"/>
          <w:sz w:val="24"/>
          <w:szCs w:val="24"/>
        </w:rPr>
      </w:pPr>
      <w:r w:rsidRPr="00EC1FD0">
        <w:rPr>
          <w:rFonts w:ascii="Times New Roman" w:hAnsi="Times New Roman" w:cs="Times New Roman"/>
          <w:sz w:val="24"/>
          <w:szCs w:val="24"/>
        </w:rPr>
        <w:t>libová šunka, sýr Niva, banán</w:t>
      </w:r>
      <w:r w:rsidR="00AC277A" w:rsidRPr="00EC1FD0">
        <w:rPr>
          <w:rFonts w:ascii="Times New Roman" w:hAnsi="Times New Roman" w:cs="Times New Roman"/>
          <w:sz w:val="24"/>
          <w:szCs w:val="24"/>
        </w:rPr>
        <w:t>,</w:t>
      </w:r>
    </w:p>
    <w:p w14:paraId="40095804" w14:textId="0FCB1ECB" w:rsidR="00BF47AA" w:rsidRPr="00EC1FD0" w:rsidRDefault="00BF47AA" w:rsidP="0015765D">
      <w:pPr>
        <w:pStyle w:val="Odstavecseseznamem"/>
        <w:numPr>
          <w:ilvl w:val="0"/>
          <w:numId w:val="22"/>
        </w:numPr>
        <w:spacing w:after="0"/>
        <w:rPr>
          <w:rFonts w:ascii="Times New Roman" w:hAnsi="Times New Roman" w:cs="Times New Roman"/>
          <w:sz w:val="24"/>
          <w:szCs w:val="24"/>
        </w:rPr>
      </w:pPr>
      <w:r w:rsidRPr="00EC1FD0">
        <w:rPr>
          <w:rFonts w:ascii="Times New Roman" w:hAnsi="Times New Roman" w:cs="Times New Roman"/>
          <w:sz w:val="24"/>
          <w:szCs w:val="24"/>
        </w:rPr>
        <w:t>červená čočka, veka, bílý jogurt</w:t>
      </w:r>
      <w:r w:rsidR="00AC277A" w:rsidRPr="00EC1FD0">
        <w:rPr>
          <w:rFonts w:ascii="Times New Roman" w:hAnsi="Times New Roman" w:cs="Times New Roman"/>
          <w:sz w:val="24"/>
          <w:szCs w:val="24"/>
        </w:rPr>
        <w:t>,</w:t>
      </w:r>
    </w:p>
    <w:p w14:paraId="4182776E" w14:textId="7E68F974" w:rsidR="00BF47AA" w:rsidRPr="00EC1FD0" w:rsidRDefault="00BF47AA" w:rsidP="0015765D">
      <w:pPr>
        <w:pStyle w:val="Odstavecseseznamem"/>
        <w:numPr>
          <w:ilvl w:val="0"/>
          <w:numId w:val="22"/>
        </w:numPr>
        <w:spacing w:after="0"/>
        <w:rPr>
          <w:rFonts w:ascii="Times New Roman" w:hAnsi="Times New Roman" w:cs="Times New Roman"/>
          <w:sz w:val="24"/>
          <w:szCs w:val="24"/>
        </w:rPr>
      </w:pPr>
      <w:r w:rsidRPr="00EC1FD0">
        <w:rPr>
          <w:rFonts w:ascii="Times New Roman" w:hAnsi="Times New Roman" w:cs="Times New Roman"/>
          <w:sz w:val="24"/>
          <w:szCs w:val="24"/>
        </w:rPr>
        <w:t>sýr Cottage, ostružiny, celozrnný rohlík</w:t>
      </w:r>
      <w:r w:rsidR="00AC277A" w:rsidRPr="00EC1FD0">
        <w:rPr>
          <w:rFonts w:ascii="Times New Roman" w:hAnsi="Times New Roman" w:cs="Times New Roman"/>
          <w:sz w:val="24"/>
          <w:szCs w:val="24"/>
        </w:rPr>
        <w:t>,</w:t>
      </w:r>
    </w:p>
    <w:p w14:paraId="452C98F8" w14:textId="1C36E1B0" w:rsidR="00BF47AA" w:rsidRPr="00EC1FD0" w:rsidRDefault="00BF47AA" w:rsidP="0015765D">
      <w:pPr>
        <w:pStyle w:val="Odstavecseseznamem"/>
        <w:numPr>
          <w:ilvl w:val="0"/>
          <w:numId w:val="22"/>
        </w:numPr>
        <w:spacing w:after="0"/>
        <w:rPr>
          <w:rFonts w:ascii="Times New Roman" w:hAnsi="Times New Roman" w:cs="Times New Roman"/>
          <w:sz w:val="24"/>
          <w:szCs w:val="24"/>
        </w:rPr>
      </w:pPr>
      <w:r w:rsidRPr="00EC1FD0">
        <w:rPr>
          <w:rFonts w:ascii="Times New Roman" w:hAnsi="Times New Roman" w:cs="Times New Roman"/>
          <w:sz w:val="24"/>
          <w:szCs w:val="24"/>
        </w:rPr>
        <w:t>pažitka, bramborová kaše, fazole</w:t>
      </w:r>
      <w:r w:rsidR="00AC277A" w:rsidRPr="00EC1FD0">
        <w:rPr>
          <w:rFonts w:ascii="Times New Roman" w:hAnsi="Times New Roman" w:cs="Times New Roman"/>
          <w:sz w:val="24"/>
          <w:szCs w:val="24"/>
        </w:rPr>
        <w:t>.</w:t>
      </w:r>
    </w:p>
    <w:p w14:paraId="5AF52C0C" w14:textId="77777777" w:rsidR="00BF47AA" w:rsidRDefault="00BF47AA" w:rsidP="00F76490">
      <w:pPr>
        <w:spacing w:after="0"/>
        <w:jc w:val="both"/>
        <w:rPr>
          <w:rFonts w:ascii="Times New Roman" w:hAnsi="Times New Roman" w:cs="Times New Roman"/>
          <w:sz w:val="28"/>
          <w:szCs w:val="28"/>
        </w:rPr>
      </w:pPr>
    </w:p>
    <w:p w14:paraId="6D5149FB" w14:textId="77777777" w:rsidR="006A02FE" w:rsidRDefault="006A02FE" w:rsidP="00F76490">
      <w:pPr>
        <w:spacing w:after="0"/>
        <w:jc w:val="both"/>
        <w:rPr>
          <w:rFonts w:ascii="Times New Roman" w:hAnsi="Times New Roman" w:cs="Times New Roman"/>
          <w:sz w:val="28"/>
          <w:szCs w:val="28"/>
        </w:rPr>
      </w:pPr>
    </w:p>
    <w:p w14:paraId="62901A4B" w14:textId="77777777" w:rsidR="006A02FE" w:rsidRPr="006A02FE" w:rsidRDefault="006A02FE" w:rsidP="00F76490">
      <w:pPr>
        <w:spacing w:after="0"/>
        <w:jc w:val="both"/>
        <w:rPr>
          <w:rFonts w:ascii="Times New Roman" w:hAnsi="Times New Roman" w:cs="Times New Roman"/>
          <w:sz w:val="28"/>
          <w:szCs w:val="28"/>
        </w:rPr>
      </w:pPr>
    </w:p>
    <w:p w14:paraId="0AA7ACEB" w14:textId="39261117" w:rsidR="00BF47AA" w:rsidRPr="00EC1FD0" w:rsidRDefault="00F76490" w:rsidP="00F76490">
      <w:pPr>
        <w:spacing w:after="0"/>
        <w:jc w:val="both"/>
        <w:rPr>
          <w:rFonts w:ascii="Times New Roman" w:hAnsi="Times New Roman" w:cs="Times New Roman"/>
          <w:sz w:val="24"/>
          <w:szCs w:val="24"/>
        </w:rPr>
      </w:pPr>
      <w:r w:rsidRPr="00EC1FD0">
        <w:rPr>
          <w:rFonts w:ascii="Times New Roman" w:hAnsi="Times New Roman" w:cs="Times New Roman"/>
          <w:sz w:val="24"/>
          <w:szCs w:val="24"/>
        </w:rPr>
        <w:t xml:space="preserve">7) </w:t>
      </w:r>
      <w:r w:rsidR="00BF47AA" w:rsidRPr="00EC1FD0">
        <w:rPr>
          <w:rFonts w:ascii="Times New Roman" w:hAnsi="Times New Roman" w:cs="Times New Roman"/>
          <w:sz w:val="24"/>
          <w:szCs w:val="24"/>
        </w:rPr>
        <w:t>Vyberte způsob přípravy pokrmů nejméně vhodný pro šetřící dietu:</w:t>
      </w:r>
    </w:p>
    <w:p w14:paraId="5DA15DB4" w14:textId="48B4B18B" w:rsidR="00BF47AA" w:rsidRPr="00EC1FD0" w:rsidRDefault="00BF47AA" w:rsidP="0015765D">
      <w:pPr>
        <w:pStyle w:val="Odstavecseseznamem"/>
        <w:numPr>
          <w:ilvl w:val="0"/>
          <w:numId w:val="23"/>
        </w:numPr>
        <w:spacing w:after="0"/>
        <w:rPr>
          <w:rFonts w:ascii="Times New Roman" w:hAnsi="Times New Roman" w:cs="Times New Roman"/>
          <w:sz w:val="24"/>
          <w:szCs w:val="24"/>
        </w:rPr>
      </w:pPr>
      <w:r w:rsidRPr="00EC1FD0">
        <w:rPr>
          <w:rFonts w:ascii="Times New Roman" w:hAnsi="Times New Roman" w:cs="Times New Roman"/>
          <w:sz w:val="24"/>
          <w:szCs w:val="24"/>
        </w:rPr>
        <w:t>vaření</w:t>
      </w:r>
      <w:r w:rsidR="00AC277A" w:rsidRPr="00EC1FD0">
        <w:rPr>
          <w:rFonts w:ascii="Times New Roman" w:hAnsi="Times New Roman" w:cs="Times New Roman"/>
          <w:sz w:val="24"/>
          <w:szCs w:val="24"/>
        </w:rPr>
        <w:t>,</w:t>
      </w:r>
    </w:p>
    <w:p w14:paraId="1294B449" w14:textId="570C0812" w:rsidR="00BF47AA" w:rsidRPr="00EC1FD0" w:rsidRDefault="00BF47AA" w:rsidP="0015765D">
      <w:pPr>
        <w:pStyle w:val="Odstavecseseznamem"/>
        <w:numPr>
          <w:ilvl w:val="0"/>
          <w:numId w:val="23"/>
        </w:numPr>
        <w:spacing w:after="0"/>
        <w:rPr>
          <w:rFonts w:ascii="Times New Roman" w:hAnsi="Times New Roman" w:cs="Times New Roman"/>
          <w:sz w:val="24"/>
          <w:szCs w:val="24"/>
        </w:rPr>
      </w:pPr>
      <w:r w:rsidRPr="00EC1FD0">
        <w:rPr>
          <w:rFonts w:ascii="Times New Roman" w:hAnsi="Times New Roman" w:cs="Times New Roman"/>
          <w:sz w:val="24"/>
          <w:szCs w:val="24"/>
        </w:rPr>
        <w:t>dušení</w:t>
      </w:r>
      <w:r w:rsidR="00AC277A" w:rsidRPr="00EC1FD0">
        <w:rPr>
          <w:rFonts w:ascii="Times New Roman" w:hAnsi="Times New Roman" w:cs="Times New Roman"/>
          <w:sz w:val="24"/>
          <w:szCs w:val="24"/>
        </w:rPr>
        <w:t>,</w:t>
      </w:r>
    </w:p>
    <w:p w14:paraId="6DD50B97" w14:textId="039E8DEF" w:rsidR="00BF47AA" w:rsidRPr="00EC1FD0" w:rsidRDefault="00BF47AA" w:rsidP="0015765D">
      <w:pPr>
        <w:pStyle w:val="Odstavecseseznamem"/>
        <w:numPr>
          <w:ilvl w:val="0"/>
          <w:numId w:val="23"/>
        </w:numPr>
        <w:spacing w:after="0"/>
        <w:rPr>
          <w:rFonts w:ascii="Times New Roman" w:hAnsi="Times New Roman" w:cs="Times New Roman"/>
          <w:sz w:val="24"/>
          <w:szCs w:val="24"/>
        </w:rPr>
      </w:pPr>
      <w:r w:rsidRPr="00EC1FD0">
        <w:rPr>
          <w:rFonts w:ascii="Times New Roman" w:hAnsi="Times New Roman" w:cs="Times New Roman"/>
          <w:sz w:val="24"/>
          <w:szCs w:val="24"/>
        </w:rPr>
        <w:t>pečení</w:t>
      </w:r>
      <w:r w:rsidR="00AC277A" w:rsidRPr="00EC1FD0">
        <w:rPr>
          <w:rFonts w:ascii="Times New Roman" w:hAnsi="Times New Roman" w:cs="Times New Roman"/>
          <w:sz w:val="24"/>
          <w:szCs w:val="24"/>
        </w:rPr>
        <w:t>,</w:t>
      </w:r>
    </w:p>
    <w:p w14:paraId="212A8D1A" w14:textId="74B7B2CF" w:rsidR="00BF47AA" w:rsidRPr="00EC1FD0" w:rsidRDefault="00BF47AA" w:rsidP="0015765D">
      <w:pPr>
        <w:pStyle w:val="Odstavecseseznamem"/>
        <w:numPr>
          <w:ilvl w:val="0"/>
          <w:numId w:val="23"/>
        </w:numPr>
        <w:spacing w:after="0"/>
        <w:rPr>
          <w:rFonts w:ascii="Times New Roman" w:hAnsi="Times New Roman" w:cs="Times New Roman"/>
          <w:sz w:val="24"/>
          <w:szCs w:val="24"/>
        </w:rPr>
      </w:pPr>
      <w:r w:rsidRPr="00EC1FD0">
        <w:rPr>
          <w:rFonts w:ascii="Times New Roman" w:hAnsi="Times New Roman" w:cs="Times New Roman"/>
          <w:sz w:val="24"/>
          <w:szCs w:val="24"/>
        </w:rPr>
        <w:t>smažení</w:t>
      </w:r>
      <w:r w:rsidR="00AC277A" w:rsidRPr="00EC1FD0">
        <w:rPr>
          <w:rFonts w:ascii="Times New Roman" w:hAnsi="Times New Roman" w:cs="Times New Roman"/>
          <w:sz w:val="24"/>
          <w:szCs w:val="24"/>
        </w:rPr>
        <w:t>.</w:t>
      </w:r>
    </w:p>
    <w:p w14:paraId="7873F1FD" w14:textId="77777777" w:rsidR="00BF47AA" w:rsidRPr="00E34164" w:rsidRDefault="00BF47AA" w:rsidP="00AC277A">
      <w:pPr>
        <w:spacing w:after="0"/>
        <w:rPr>
          <w:rFonts w:ascii="Times New Roman" w:hAnsi="Times New Roman" w:cs="Times New Roman"/>
          <w:sz w:val="26"/>
          <w:szCs w:val="26"/>
        </w:rPr>
      </w:pPr>
    </w:p>
    <w:p w14:paraId="1317650F" w14:textId="5AC167B7" w:rsidR="00BF47AA" w:rsidRPr="00EC1FD0" w:rsidRDefault="00AC277A" w:rsidP="00AC277A">
      <w:pPr>
        <w:spacing w:after="0"/>
        <w:jc w:val="both"/>
        <w:rPr>
          <w:rFonts w:ascii="Times New Roman" w:hAnsi="Times New Roman" w:cs="Times New Roman"/>
          <w:sz w:val="24"/>
          <w:szCs w:val="24"/>
        </w:rPr>
      </w:pPr>
      <w:r w:rsidRPr="00EC1FD0">
        <w:rPr>
          <w:rFonts w:ascii="Times New Roman" w:hAnsi="Times New Roman" w:cs="Times New Roman"/>
          <w:sz w:val="24"/>
          <w:szCs w:val="24"/>
        </w:rPr>
        <w:t xml:space="preserve">8) </w:t>
      </w:r>
      <w:r w:rsidR="00BF47AA" w:rsidRPr="00EC1FD0">
        <w:rPr>
          <w:rFonts w:ascii="Times New Roman" w:hAnsi="Times New Roman" w:cs="Times New Roman"/>
          <w:sz w:val="24"/>
          <w:szCs w:val="24"/>
        </w:rPr>
        <w:t>Vyberte nesprávné tvrzení ve vztahu k přípravě pokrmů pro šetřící dietu:</w:t>
      </w:r>
    </w:p>
    <w:p w14:paraId="038CA487" w14:textId="007CCADF" w:rsidR="00BF47AA" w:rsidRPr="00EC1FD0" w:rsidRDefault="00BF47AA" w:rsidP="0015765D">
      <w:pPr>
        <w:pStyle w:val="Odstavecseseznamem"/>
        <w:numPr>
          <w:ilvl w:val="0"/>
          <w:numId w:val="24"/>
        </w:numPr>
        <w:spacing w:after="0"/>
        <w:jc w:val="both"/>
        <w:rPr>
          <w:rFonts w:ascii="Times New Roman" w:hAnsi="Times New Roman" w:cs="Times New Roman"/>
          <w:sz w:val="24"/>
          <w:szCs w:val="24"/>
        </w:rPr>
      </w:pPr>
      <w:r w:rsidRPr="00EC1FD0">
        <w:rPr>
          <w:rFonts w:ascii="Times New Roman" w:hAnsi="Times New Roman" w:cs="Times New Roman"/>
          <w:sz w:val="24"/>
          <w:szCs w:val="24"/>
        </w:rPr>
        <w:t>Zabraňujeme přepalování tuků.</w:t>
      </w:r>
    </w:p>
    <w:p w14:paraId="45908BBC" w14:textId="26BEFA22" w:rsidR="00BF47AA" w:rsidRPr="00EC1FD0" w:rsidRDefault="00BF47AA" w:rsidP="0015765D">
      <w:pPr>
        <w:pStyle w:val="Odstavecseseznamem"/>
        <w:numPr>
          <w:ilvl w:val="0"/>
          <w:numId w:val="24"/>
        </w:numPr>
        <w:spacing w:after="0"/>
        <w:jc w:val="both"/>
        <w:rPr>
          <w:rFonts w:ascii="Times New Roman" w:hAnsi="Times New Roman" w:cs="Times New Roman"/>
          <w:sz w:val="24"/>
          <w:szCs w:val="24"/>
        </w:rPr>
      </w:pPr>
      <w:r w:rsidRPr="00EC1FD0">
        <w:rPr>
          <w:rFonts w:ascii="Times New Roman" w:hAnsi="Times New Roman" w:cs="Times New Roman"/>
          <w:sz w:val="24"/>
          <w:szCs w:val="24"/>
        </w:rPr>
        <w:t>Nepoužíváme potraviny s pikantními příchutěmi.</w:t>
      </w:r>
    </w:p>
    <w:p w14:paraId="554D8A15" w14:textId="4507E631" w:rsidR="00BF47AA" w:rsidRPr="00EC1FD0" w:rsidRDefault="00BF47AA" w:rsidP="0015765D">
      <w:pPr>
        <w:pStyle w:val="Odstavecseseznamem"/>
        <w:numPr>
          <w:ilvl w:val="0"/>
          <w:numId w:val="24"/>
        </w:numPr>
        <w:spacing w:after="0"/>
        <w:jc w:val="both"/>
        <w:rPr>
          <w:rFonts w:ascii="Times New Roman" w:hAnsi="Times New Roman" w:cs="Times New Roman"/>
          <w:sz w:val="24"/>
          <w:szCs w:val="24"/>
        </w:rPr>
      </w:pPr>
      <w:r w:rsidRPr="00EC1FD0">
        <w:rPr>
          <w:rFonts w:ascii="Times New Roman" w:hAnsi="Times New Roman" w:cs="Times New Roman"/>
          <w:sz w:val="24"/>
          <w:szCs w:val="24"/>
        </w:rPr>
        <w:t>Na pokrmu se nesmí vytvořit kůrka.</w:t>
      </w:r>
    </w:p>
    <w:p w14:paraId="1AB718DB" w14:textId="16BAC4E3" w:rsidR="00BF47AA" w:rsidRPr="00EC1FD0" w:rsidRDefault="00BF47AA" w:rsidP="0015765D">
      <w:pPr>
        <w:pStyle w:val="Odstavecseseznamem"/>
        <w:numPr>
          <w:ilvl w:val="0"/>
          <w:numId w:val="24"/>
        </w:numPr>
        <w:spacing w:after="0"/>
        <w:jc w:val="both"/>
        <w:rPr>
          <w:rFonts w:ascii="Times New Roman" w:hAnsi="Times New Roman" w:cs="Times New Roman"/>
          <w:sz w:val="24"/>
          <w:szCs w:val="24"/>
        </w:rPr>
      </w:pPr>
      <w:r w:rsidRPr="00EC1FD0">
        <w:rPr>
          <w:rFonts w:ascii="Times New Roman" w:hAnsi="Times New Roman" w:cs="Times New Roman"/>
          <w:sz w:val="24"/>
          <w:szCs w:val="24"/>
        </w:rPr>
        <w:t>Podáváme všechny druhy ovoce, včetně ovoce se zrníčky (např. rybíz).</w:t>
      </w:r>
    </w:p>
    <w:p w14:paraId="7D413922" w14:textId="77777777" w:rsidR="00BF47AA" w:rsidRPr="00E34164" w:rsidRDefault="00BF47AA" w:rsidP="00AC277A">
      <w:pPr>
        <w:spacing w:after="0"/>
        <w:rPr>
          <w:rFonts w:ascii="Times New Roman" w:hAnsi="Times New Roman" w:cs="Times New Roman"/>
          <w:sz w:val="26"/>
          <w:szCs w:val="26"/>
        </w:rPr>
      </w:pPr>
    </w:p>
    <w:p w14:paraId="4A39DAAB" w14:textId="1B394C90" w:rsidR="00BF47AA" w:rsidRPr="00EC1FD0" w:rsidRDefault="00AC277A" w:rsidP="00AC277A">
      <w:pPr>
        <w:spacing w:after="0"/>
        <w:jc w:val="both"/>
        <w:rPr>
          <w:rFonts w:ascii="Times New Roman" w:hAnsi="Times New Roman" w:cs="Times New Roman"/>
          <w:sz w:val="24"/>
          <w:szCs w:val="24"/>
        </w:rPr>
      </w:pPr>
      <w:r w:rsidRPr="00EC1FD0">
        <w:rPr>
          <w:rFonts w:ascii="Times New Roman" w:hAnsi="Times New Roman" w:cs="Times New Roman"/>
          <w:sz w:val="24"/>
          <w:szCs w:val="24"/>
        </w:rPr>
        <w:t xml:space="preserve">9) </w:t>
      </w:r>
      <w:r w:rsidR="00BF47AA" w:rsidRPr="00EC1FD0">
        <w:rPr>
          <w:rFonts w:ascii="Times New Roman" w:hAnsi="Times New Roman" w:cs="Times New Roman"/>
          <w:sz w:val="24"/>
          <w:szCs w:val="24"/>
        </w:rPr>
        <w:t>Vyberte správný postup skladování bezlepkových surovin:</w:t>
      </w:r>
    </w:p>
    <w:p w14:paraId="28869BC7" w14:textId="29D4AFDE" w:rsidR="00BF47AA" w:rsidRPr="00EC1FD0" w:rsidRDefault="00F819F5" w:rsidP="0015765D">
      <w:pPr>
        <w:pStyle w:val="Odstavecseseznamem"/>
        <w:numPr>
          <w:ilvl w:val="0"/>
          <w:numId w:val="25"/>
        </w:numPr>
        <w:spacing w:after="0"/>
        <w:jc w:val="both"/>
        <w:rPr>
          <w:rFonts w:ascii="Times New Roman" w:hAnsi="Times New Roman" w:cs="Times New Roman"/>
          <w:sz w:val="24"/>
          <w:szCs w:val="24"/>
        </w:rPr>
      </w:pPr>
      <w:r w:rsidRPr="00EC1FD0">
        <w:rPr>
          <w:rFonts w:ascii="Times New Roman" w:hAnsi="Times New Roman" w:cs="Times New Roman"/>
          <w:sz w:val="24"/>
          <w:szCs w:val="24"/>
        </w:rPr>
        <w:t>b</w:t>
      </w:r>
      <w:r w:rsidR="00BF47AA" w:rsidRPr="00EC1FD0">
        <w:rPr>
          <w:rFonts w:ascii="Times New Roman" w:hAnsi="Times New Roman" w:cs="Times New Roman"/>
          <w:sz w:val="24"/>
          <w:szCs w:val="24"/>
        </w:rPr>
        <w:t xml:space="preserve">ezlepkové potraviny skladujeme v regálu mezi ostatními potraviny – není třeba </w:t>
      </w:r>
      <w:r w:rsidR="00DD1388">
        <w:rPr>
          <w:rFonts w:ascii="Times New Roman" w:hAnsi="Times New Roman" w:cs="Times New Roman"/>
          <w:sz w:val="24"/>
          <w:szCs w:val="24"/>
        </w:rPr>
        <w:br/>
      </w:r>
      <w:r w:rsidR="00BF47AA" w:rsidRPr="00EC1FD0">
        <w:rPr>
          <w:rFonts w:ascii="Times New Roman" w:hAnsi="Times New Roman" w:cs="Times New Roman"/>
          <w:sz w:val="24"/>
          <w:szCs w:val="24"/>
        </w:rPr>
        <w:t>j</w:t>
      </w:r>
      <w:r w:rsidRPr="00EC1FD0">
        <w:rPr>
          <w:rFonts w:ascii="Times New Roman" w:hAnsi="Times New Roman" w:cs="Times New Roman"/>
          <w:sz w:val="24"/>
          <w:szCs w:val="24"/>
        </w:rPr>
        <w:t>e nijak oddělovat ani označovat,</w:t>
      </w:r>
    </w:p>
    <w:p w14:paraId="4F12E9F9" w14:textId="482343FF" w:rsidR="00BF47AA" w:rsidRPr="00EC1FD0" w:rsidRDefault="00F819F5" w:rsidP="0015765D">
      <w:pPr>
        <w:pStyle w:val="Odstavecseseznamem"/>
        <w:numPr>
          <w:ilvl w:val="0"/>
          <w:numId w:val="25"/>
        </w:numPr>
        <w:spacing w:after="0"/>
        <w:jc w:val="both"/>
        <w:rPr>
          <w:rFonts w:ascii="Times New Roman" w:hAnsi="Times New Roman" w:cs="Times New Roman"/>
          <w:sz w:val="24"/>
          <w:szCs w:val="24"/>
        </w:rPr>
      </w:pPr>
      <w:r w:rsidRPr="00EC1FD0">
        <w:rPr>
          <w:rFonts w:ascii="Times New Roman" w:hAnsi="Times New Roman" w:cs="Times New Roman"/>
          <w:sz w:val="24"/>
          <w:szCs w:val="24"/>
        </w:rPr>
        <w:t>b</w:t>
      </w:r>
      <w:r w:rsidR="00BF47AA" w:rsidRPr="00EC1FD0">
        <w:rPr>
          <w:rFonts w:ascii="Times New Roman" w:hAnsi="Times New Roman" w:cs="Times New Roman"/>
          <w:sz w:val="24"/>
          <w:szCs w:val="24"/>
        </w:rPr>
        <w:t>ezlepkové potraviny je nutné skladovat v úplně jiném skladu než ostatní suroviny</w:t>
      </w:r>
      <w:r w:rsidRPr="00EC1FD0">
        <w:rPr>
          <w:rFonts w:ascii="Times New Roman" w:hAnsi="Times New Roman" w:cs="Times New Roman"/>
          <w:sz w:val="24"/>
          <w:szCs w:val="24"/>
        </w:rPr>
        <w:t>,</w:t>
      </w:r>
    </w:p>
    <w:p w14:paraId="23A6D6A4" w14:textId="3A048710" w:rsidR="00BF47AA" w:rsidRPr="00EC1FD0" w:rsidRDefault="00F819F5" w:rsidP="0015765D">
      <w:pPr>
        <w:pStyle w:val="Odstavecseseznamem"/>
        <w:numPr>
          <w:ilvl w:val="0"/>
          <w:numId w:val="25"/>
        </w:numPr>
        <w:spacing w:after="0"/>
        <w:jc w:val="both"/>
        <w:rPr>
          <w:rFonts w:ascii="Times New Roman" w:hAnsi="Times New Roman" w:cs="Times New Roman"/>
          <w:sz w:val="24"/>
          <w:szCs w:val="24"/>
        </w:rPr>
      </w:pPr>
      <w:r w:rsidRPr="00EC1FD0">
        <w:rPr>
          <w:rFonts w:ascii="Times New Roman" w:hAnsi="Times New Roman" w:cs="Times New Roman"/>
          <w:sz w:val="24"/>
          <w:szCs w:val="24"/>
        </w:rPr>
        <w:t>b</w:t>
      </w:r>
      <w:r w:rsidR="00BF47AA" w:rsidRPr="00EC1FD0">
        <w:rPr>
          <w:rFonts w:ascii="Times New Roman" w:hAnsi="Times New Roman" w:cs="Times New Roman"/>
          <w:sz w:val="24"/>
          <w:szCs w:val="24"/>
        </w:rPr>
        <w:t>ezlepkové potraviny skladujeme ve skladu s ostatními potravinami, avšak bezlepkové výrobky musí být řádně označeny a odděleny.</w:t>
      </w:r>
    </w:p>
    <w:p w14:paraId="5780F4D4" w14:textId="77777777" w:rsidR="00BF47AA" w:rsidRPr="00E34164" w:rsidRDefault="00BF47AA" w:rsidP="00AC277A">
      <w:pPr>
        <w:spacing w:after="0"/>
        <w:rPr>
          <w:rFonts w:ascii="Times New Roman" w:hAnsi="Times New Roman" w:cs="Times New Roman"/>
          <w:sz w:val="26"/>
          <w:szCs w:val="26"/>
        </w:rPr>
      </w:pPr>
    </w:p>
    <w:p w14:paraId="093D5BF6" w14:textId="420261E1" w:rsidR="00BF47AA" w:rsidRPr="00EC1FD0" w:rsidRDefault="00F819F5" w:rsidP="00F819F5">
      <w:pPr>
        <w:spacing w:after="0"/>
        <w:jc w:val="both"/>
        <w:rPr>
          <w:rFonts w:ascii="Times New Roman" w:hAnsi="Times New Roman" w:cs="Times New Roman"/>
          <w:sz w:val="24"/>
          <w:szCs w:val="24"/>
        </w:rPr>
      </w:pPr>
      <w:r w:rsidRPr="00EC1FD0">
        <w:rPr>
          <w:rFonts w:ascii="Times New Roman" w:hAnsi="Times New Roman" w:cs="Times New Roman"/>
          <w:sz w:val="24"/>
          <w:szCs w:val="24"/>
        </w:rPr>
        <w:t xml:space="preserve">10) </w:t>
      </w:r>
      <w:r w:rsidR="00BF47AA" w:rsidRPr="00EC1FD0">
        <w:rPr>
          <w:rFonts w:ascii="Times New Roman" w:hAnsi="Times New Roman" w:cs="Times New Roman"/>
          <w:sz w:val="24"/>
          <w:szCs w:val="24"/>
        </w:rPr>
        <w:t>Která živina by mohla být v prvé řadě nedostatková při důsledném dodržování bezmléčné diety?</w:t>
      </w:r>
    </w:p>
    <w:p w14:paraId="11FD91E9" w14:textId="029B850E" w:rsidR="00BF47AA" w:rsidRPr="00EC1FD0" w:rsidRDefault="00BB5A87" w:rsidP="0015765D">
      <w:pPr>
        <w:pStyle w:val="Odstavecseseznamem"/>
        <w:numPr>
          <w:ilvl w:val="0"/>
          <w:numId w:val="26"/>
        </w:numPr>
        <w:spacing w:after="0"/>
        <w:rPr>
          <w:rFonts w:ascii="Times New Roman" w:hAnsi="Times New Roman" w:cs="Times New Roman"/>
          <w:sz w:val="24"/>
          <w:szCs w:val="24"/>
        </w:rPr>
      </w:pPr>
      <w:r w:rsidRPr="00EC1FD0">
        <w:rPr>
          <w:rFonts w:ascii="Times New Roman" w:hAnsi="Times New Roman" w:cs="Times New Roman"/>
          <w:sz w:val="24"/>
          <w:szCs w:val="24"/>
        </w:rPr>
        <w:t>ž</w:t>
      </w:r>
      <w:r w:rsidR="00BF47AA" w:rsidRPr="00EC1FD0">
        <w:rPr>
          <w:rFonts w:ascii="Times New Roman" w:hAnsi="Times New Roman" w:cs="Times New Roman"/>
          <w:sz w:val="24"/>
          <w:szCs w:val="24"/>
        </w:rPr>
        <w:t>elezo</w:t>
      </w:r>
      <w:r w:rsidRPr="00EC1FD0">
        <w:rPr>
          <w:rFonts w:ascii="Times New Roman" w:hAnsi="Times New Roman" w:cs="Times New Roman"/>
          <w:sz w:val="24"/>
          <w:szCs w:val="24"/>
        </w:rPr>
        <w:t>,</w:t>
      </w:r>
    </w:p>
    <w:p w14:paraId="47D34B32" w14:textId="3AE025EF" w:rsidR="00BF47AA" w:rsidRPr="00EC1FD0" w:rsidRDefault="00BB5A87" w:rsidP="0015765D">
      <w:pPr>
        <w:pStyle w:val="Odstavecseseznamem"/>
        <w:numPr>
          <w:ilvl w:val="0"/>
          <w:numId w:val="26"/>
        </w:numPr>
        <w:spacing w:after="0"/>
        <w:rPr>
          <w:rFonts w:ascii="Times New Roman" w:hAnsi="Times New Roman" w:cs="Times New Roman"/>
          <w:sz w:val="24"/>
          <w:szCs w:val="24"/>
        </w:rPr>
      </w:pPr>
      <w:r w:rsidRPr="00EC1FD0">
        <w:rPr>
          <w:rFonts w:ascii="Times New Roman" w:hAnsi="Times New Roman" w:cs="Times New Roman"/>
          <w:sz w:val="24"/>
          <w:szCs w:val="24"/>
        </w:rPr>
        <w:t>v</w:t>
      </w:r>
      <w:r w:rsidR="00BF47AA" w:rsidRPr="00EC1FD0">
        <w:rPr>
          <w:rFonts w:ascii="Times New Roman" w:hAnsi="Times New Roman" w:cs="Times New Roman"/>
          <w:sz w:val="24"/>
          <w:szCs w:val="24"/>
        </w:rPr>
        <w:t>ápník</w:t>
      </w:r>
      <w:r w:rsidRPr="00EC1FD0">
        <w:rPr>
          <w:rFonts w:ascii="Times New Roman" w:hAnsi="Times New Roman" w:cs="Times New Roman"/>
          <w:sz w:val="24"/>
          <w:szCs w:val="24"/>
        </w:rPr>
        <w:t>,</w:t>
      </w:r>
    </w:p>
    <w:p w14:paraId="0FF895CF" w14:textId="05C2B5E8" w:rsidR="00BF47AA" w:rsidRPr="00EC1FD0" w:rsidRDefault="00BB5A87" w:rsidP="0015765D">
      <w:pPr>
        <w:pStyle w:val="Odstavecseseznamem"/>
        <w:numPr>
          <w:ilvl w:val="0"/>
          <w:numId w:val="26"/>
        </w:numPr>
        <w:spacing w:after="0"/>
        <w:rPr>
          <w:rFonts w:ascii="Times New Roman" w:hAnsi="Times New Roman" w:cs="Times New Roman"/>
          <w:sz w:val="24"/>
          <w:szCs w:val="24"/>
        </w:rPr>
      </w:pPr>
      <w:r w:rsidRPr="00EC1FD0">
        <w:rPr>
          <w:rFonts w:ascii="Times New Roman" w:hAnsi="Times New Roman" w:cs="Times New Roman"/>
          <w:sz w:val="24"/>
          <w:szCs w:val="24"/>
        </w:rPr>
        <w:t>h</w:t>
      </w:r>
      <w:r w:rsidR="00BF47AA" w:rsidRPr="00EC1FD0">
        <w:rPr>
          <w:rFonts w:ascii="Times New Roman" w:hAnsi="Times New Roman" w:cs="Times New Roman"/>
          <w:sz w:val="24"/>
          <w:szCs w:val="24"/>
        </w:rPr>
        <w:t>ořčík</w:t>
      </w:r>
      <w:r w:rsidRPr="00EC1FD0">
        <w:rPr>
          <w:rFonts w:ascii="Times New Roman" w:hAnsi="Times New Roman" w:cs="Times New Roman"/>
          <w:sz w:val="24"/>
          <w:szCs w:val="24"/>
        </w:rPr>
        <w:t>,</w:t>
      </w:r>
    </w:p>
    <w:p w14:paraId="4E97D51B" w14:textId="58E38D04" w:rsidR="00BF47AA" w:rsidRPr="00EC1FD0" w:rsidRDefault="00BB5A87" w:rsidP="0015765D">
      <w:pPr>
        <w:pStyle w:val="Odstavecseseznamem"/>
        <w:numPr>
          <w:ilvl w:val="0"/>
          <w:numId w:val="26"/>
        </w:numPr>
        <w:spacing w:after="0"/>
        <w:rPr>
          <w:rFonts w:ascii="Times New Roman" w:hAnsi="Times New Roman" w:cs="Times New Roman"/>
          <w:sz w:val="24"/>
          <w:szCs w:val="24"/>
        </w:rPr>
      </w:pPr>
      <w:r w:rsidRPr="00EC1FD0">
        <w:rPr>
          <w:rFonts w:ascii="Times New Roman" w:hAnsi="Times New Roman" w:cs="Times New Roman"/>
          <w:sz w:val="24"/>
          <w:szCs w:val="24"/>
        </w:rPr>
        <w:t>d</w:t>
      </w:r>
      <w:r w:rsidR="00BF47AA" w:rsidRPr="00EC1FD0">
        <w:rPr>
          <w:rFonts w:ascii="Times New Roman" w:hAnsi="Times New Roman" w:cs="Times New Roman"/>
          <w:sz w:val="24"/>
          <w:szCs w:val="24"/>
        </w:rPr>
        <w:t>raslík</w:t>
      </w:r>
      <w:r w:rsidRPr="00EC1FD0">
        <w:rPr>
          <w:rFonts w:ascii="Times New Roman" w:hAnsi="Times New Roman" w:cs="Times New Roman"/>
          <w:sz w:val="24"/>
          <w:szCs w:val="24"/>
        </w:rPr>
        <w:t>.</w:t>
      </w:r>
    </w:p>
    <w:p w14:paraId="31D73B69" w14:textId="77777777" w:rsidR="00BF47AA" w:rsidRPr="00E34164" w:rsidRDefault="00BF47AA" w:rsidP="00AC277A">
      <w:pPr>
        <w:spacing w:after="0"/>
        <w:rPr>
          <w:rFonts w:ascii="Times New Roman" w:hAnsi="Times New Roman" w:cs="Times New Roman"/>
          <w:sz w:val="26"/>
          <w:szCs w:val="26"/>
        </w:rPr>
      </w:pPr>
    </w:p>
    <w:p w14:paraId="290EF361" w14:textId="2CA5BC67" w:rsidR="00BF47AA" w:rsidRPr="00EC1FD0" w:rsidRDefault="00BB5A87" w:rsidP="00BB5A87">
      <w:pPr>
        <w:spacing w:after="0"/>
        <w:jc w:val="both"/>
        <w:rPr>
          <w:rFonts w:ascii="Times New Roman" w:hAnsi="Times New Roman" w:cs="Times New Roman"/>
          <w:sz w:val="24"/>
          <w:szCs w:val="24"/>
        </w:rPr>
      </w:pPr>
      <w:r w:rsidRPr="00EC1FD0">
        <w:rPr>
          <w:rFonts w:ascii="Times New Roman" w:hAnsi="Times New Roman" w:cs="Times New Roman"/>
          <w:sz w:val="24"/>
          <w:szCs w:val="24"/>
        </w:rPr>
        <w:t xml:space="preserve">11) </w:t>
      </w:r>
      <w:r w:rsidR="00BF47AA" w:rsidRPr="00EC1FD0">
        <w:rPr>
          <w:rFonts w:ascii="Times New Roman" w:hAnsi="Times New Roman" w:cs="Times New Roman"/>
          <w:sz w:val="24"/>
          <w:szCs w:val="24"/>
        </w:rPr>
        <w:t>Který z uvedených sladkých pokrmů není vhodný pro bezlepkovou dietu?</w:t>
      </w:r>
    </w:p>
    <w:p w14:paraId="3D9B879C" w14:textId="657F5DFC" w:rsidR="00BF47AA" w:rsidRPr="00EC1FD0" w:rsidRDefault="00BF47AA" w:rsidP="0015765D">
      <w:pPr>
        <w:pStyle w:val="Odstavecseseznamem"/>
        <w:numPr>
          <w:ilvl w:val="0"/>
          <w:numId w:val="27"/>
        </w:numPr>
        <w:spacing w:after="0"/>
        <w:rPr>
          <w:rFonts w:ascii="Times New Roman" w:hAnsi="Times New Roman" w:cs="Times New Roman"/>
          <w:sz w:val="24"/>
          <w:szCs w:val="24"/>
        </w:rPr>
      </w:pPr>
      <w:r w:rsidRPr="00EC1FD0">
        <w:rPr>
          <w:rFonts w:ascii="Times New Roman" w:hAnsi="Times New Roman" w:cs="Times New Roman"/>
          <w:sz w:val="24"/>
          <w:szCs w:val="24"/>
        </w:rPr>
        <w:t>žemlovka s</w:t>
      </w:r>
      <w:r w:rsidR="00BB5A87" w:rsidRPr="00EC1FD0">
        <w:rPr>
          <w:rFonts w:ascii="Times New Roman" w:hAnsi="Times New Roman" w:cs="Times New Roman"/>
          <w:sz w:val="24"/>
          <w:szCs w:val="24"/>
        </w:rPr>
        <w:t> </w:t>
      </w:r>
      <w:r w:rsidRPr="00EC1FD0">
        <w:rPr>
          <w:rFonts w:ascii="Times New Roman" w:hAnsi="Times New Roman" w:cs="Times New Roman"/>
          <w:sz w:val="24"/>
          <w:szCs w:val="24"/>
        </w:rPr>
        <w:t>jablky</w:t>
      </w:r>
      <w:r w:rsidR="00BB5A87" w:rsidRPr="00EC1FD0">
        <w:rPr>
          <w:rFonts w:ascii="Times New Roman" w:hAnsi="Times New Roman" w:cs="Times New Roman"/>
          <w:sz w:val="24"/>
          <w:szCs w:val="24"/>
        </w:rPr>
        <w:t>,</w:t>
      </w:r>
    </w:p>
    <w:p w14:paraId="12AE4E6E" w14:textId="62456FD3" w:rsidR="00BF47AA" w:rsidRPr="00EC1FD0" w:rsidRDefault="00BB5A87" w:rsidP="0015765D">
      <w:pPr>
        <w:pStyle w:val="Odstavecseseznamem"/>
        <w:numPr>
          <w:ilvl w:val="0"/>
          <w:numId w:val="27"/>
        </w:numPr>
        <w:spacing w:after="0"/>
        <w:rPr>
          <w:rFonts w:ascii="Times New Roman" w:hAnsi="Times New Roman" w:cs="Times New Roman"/>
          <w:sz w:val="24"/>
          <w:szCs w:val="24"/>
        </w:rPr>
      </w:pPr>
      <w:r w:rsidRPr="00EC1FD0">
        <w:rPr>
          <w:rFonts w:ascii="Times New Roman" w:hAnsi="Times New Roman" w:cs="Times New Roman"/>
          <w:sz w:val="24"/>
          <w:szCs w:val="24"/>
        </w:rPr>
        <w:t>rýžový nákyp se meruňkami,</w:t>
      </w:r>
    </w:p>
    <w:p w14:paraId="440394DF" w14:textId="1CDFE558" w:rsidR="00BF47AA" w:rsidRPr="00EC1FD0" w:rsidRDefault="00BF47AA" w:rsidP="0015765D">
      <w:pPr>
        <w:pStyle w:val="Odstavecseseznamem"/>
        <w:numPr>
          <w:ilvl w:val="0"/>
          <w:numId w:val="27"/>
        </w:numPr>
        <w:spacing w:after="0"/>
        <w:rPr>
          <w:rFonts w:ascii="Times New Roman" w:hAnsi="Times New Roman" w:cs="Times New Roman"/>
          <w:sz w:val="24"/>
          <w:szCs w:val="24"/>
        </w:rPr>
      </w:pPr>
      <w:r w:rsidRPr="00EC1FD0">
        <w:rPr>
          <w:rFonts w:ascii="Times New Roman" w:hAnsi="Times New Roman" w:cs="Times New Roman"/>
          <w:sz w:val="24"/>
          <w:szCs w:val="24"/>
        </w:rPr>
        <w:t>pohankové palačinky s tvarohem a jahodami</w:t>
      </w:r>
      <w:r w:rsidR="00BB5A87" w:rsidRPr="00EC1FD0">
        <w:rPr>
          <w:rFonts w:ascii="Times New Roman" w:hAnsi="Times New Roman" w:cs="Times New Roman"/>
          <w:sz w:val="24"/>
          <w:szCs w:val="24"/>
        </w:rPr>
        <w:t>,</w:t>
      </w:r>
    </w:p>
    <w:p w14:paraId="587310B8" w14:textId="546E25D4" w:rsidR="00BF47AA" w:rsidRPr="00EC1FD0" w:rsidRDefault="00BF47AA" w:rsidP="0015765D">
      <w:pPr>
        <w:pStyle w:val="Odstavecseseznamem"/>
        <w:numPr>
          <w:ilvl w:val="0"/>
          <w:numId w:val="27"/>
        </w:numPr>
        <w:spacing w:after="0"/>
        <w:rPr>
          <w:rFonts w:ascii="Times New Roman" w:hAnsi="Times New Roman" w:cs="Times New Roman"/>
          <w:sz w:val="24"/>
          <w:szCs w:val="24"/>
        </w:rPr>
      </w:pPr>
      <w:r w:rsidRPr="00EC1FD0">
        <w:rPr>
          <w:rFonts w:ascii="Times New Roman" w:hAnsi="Times New Roman" w:cs="Times New Roman"/>
          <w:sz w:val="24"/>
          <w:szCs w:val="24"/>
        </w:rPr>
        <w:t>jahelník se švestkami</w:t>
      </w:r>
      <w:r w:rsidR="00BB5A87" w:rsidRPr="00EC1FD0">
        <w:rPr>
          <w:rFonts w:ascii="Times New Roman" w:hAnsi="Times New Roman" w:cs="Times New Roman"/>
          <w:sz w:val="24"/>
          <w:szCs w:val="24"/>
        </w:rPr>
        <w:t>.</w:t>
      </w:r>
    </w:p>
    <w:p w14:paraId="5155374A" w14:textId="77777777" w:rsidR="00BF47AA" w:rsidRPr="00E34164" w:rsidRDefault="00BF47AA" w:rsidP="00AC277A">
      <w:pPr>
        <w:spacing w:after="0"/>
        <w:rPr>
          <w:rFonts w:ascii="Times New Roman" w:hAnsi="Times New Roman" w:cs="Times New Roman"/>
          <w:sz w:val="26"/>
          <w:szCs w:val="26"/>
        </w:rPr>
      </w:pPr>
    </w:p>
    <w:p w14:paraId="4D36E08F" w14:textId="20AE0D16" w:rsidR="00BF47AA" w:rsidRPr="00EC1FD0" w:rsidRDefault="00BB5A87" w:rsidP="00BB5A87">
      <w:pPr>
        <w:spacing w:after="0"/>
        <w:jc w:val="both"/>
        <w:rPr>
          <w:rFonts w:ascii="Times New Roman" w:hAnsi="Times New Roman" w:cs="Times New Roman"/>
          <w:sz w:val="24"/>
          <w:szCs w:val="24"/>
        </w:rPr>
      </w:pPr>
      <w:r w:rsidRPr="00EC1FD0">
        <w:rPr>
          <w:rFonts w:ascii="Times New Roman" w:hAnsi="Times New Roman" w:cs="Times New Roman"/>
          <w:sz w:val="24"/>
          <w:szCs w:val="24"/>
        </w:rPr>
        <w:t xml:space="preserve">12) </w:t>
      </w:r>
      <w:r w:rsidR="00BF47AA" w:rsidRPr="00EC1FD0">
        <w:rPr>
          <w:rFonts w:ascii="Times New Roman" w:hAnsi="Times New Roman" w:cs="Times New Roman"/>
          <w:sz w:val="24"/>
          <w:szCs w:val="24"/>
        </w:rPr>
        <w:t>Který pokrm není vhodný pro šetřící dietu?</w:t>
      </w:r>
    </w:p>
    <w:p w14:paraId="4D519D26" w14:textId="13A31832" w:rsidR="00BF47AA" w:rsidRPr="00EC1FD0" w:rsidRDefault="00BF47AA" w:rsidP="0015765D">
      <w:pPr>
        <w:pStyle w:val="Odstavecseseznamem"/>
        <w:numPr>
          <w:ilvl w:val="0"/>
          <w:numId w:val="28"/>
        </w:numPr>
        <w:spacing w:after="0"/>
        <w:rPr>
          <w:rFonts w:ascii="Times New Roman" w:hAnsi="Times New Roman" w:cs="Times New Roman"/>
          <w:sz w:val="24"/>
          <w:szCs w:val="24"/>
        </w:rPr>
      </w:pPr>
      <w:r w:rsidRPr="00EC1FD0">
        <w:rPr>
          <w:rFonts w:ascii="Times New Roman" w:hAnsi="Times New Roman" w:cs="Times New Roman"/>
          <w:sz w:val="24"/>
          <w:szCs w:val="24"/>
        </w:rPr>
        <w:t>pečené rybí filé, bramborová kaše, mrkvový salát</w:t>
      </w:r>
      <w:r w:rsidR="00BB5A87" w:rsidRPr="00EC1FD0">
        <w:rPr>
          <w:rFonts w:ascii="Times New Roman" w:hAnsi="Times New Roman" w:cs="Times New Roman"/>
          <w:sz w:val="24"/>
          <w:szCs w:val="24"/>
        </w:rPr>
        <w:t>,</w:t>
      </w:r>
    </w:p>
    <w:p w14:paraId="4F06946B" w14:textId="72E3EA50" w:rsidR="00BF47AA" w:rsidRPr="00EC1FD0" w:rsidRDefault="00BF47AA" w:rsidP="0015765D">
      <w:pPr>
        <w:pStyle w:val="Odstavecseseznamem"/>
        <w:numPr>
          <w:ilvl w:val="0"/>
          <w:numId w:val="28"/>
        </w:numPr>
        <w:spacing w:after="0"/>
        <w:rPr>
          <w:rFonts w:ascii="Times New Roman" w:hAnsi="Times New Roman" w:cs="Times New Roman"/>
          <w:sz w:val="24"/>
          <w:szCs w:val="24"/>
        </w:rPr>
      </w:pPr>
      <w:r w:rsidRPr="00EC1FD0">
        <w:rPr>
          <w:rFonts w:ascii="Times New Roman" w:hAnsi="Times New Roman" w:cs="Times New Roman"/>
          <w:sz w:val="24"/>
          <w:szCs w:val="24"/>
        </w:rPr>
        <w:t>vařené hovězí maso, rýže, mladý hlávkový salát</w:t>
      </w:r>
      <w:r w:rsidR="00BB5A87" w:rsidRPr="00EC1FD0">
        <w:rPr>
          <w:rFonts w:ascii="Times New Roman" w:hAnsi="Times New Roman" w:cs="Times New Roman"/>
          <w:sz w:val="24"/>
          <w:szCs w:val="24"/>
        </w:rPr>
        <w:t>,</w:t>
      </w:r>
    </w:p>
    <w:p w14:paraId="4A78B000" w14:textId="2CA0E916" w:rsidR="00BF47AA" w:rsidRPr="00EC1FD0" w:rsidRDefault="00BF47AA" w:rsidP="0015765D">
      <w:pPr>
        <w:pStyle w:val="Odstavecseseznamem"/>
        <w:numPr>
          <w:ilvl w:val="0"/>
          <w:numId w:val="28"/>
        </w:numPr>
        <w:spacing w:after="0"/>
        <w:rPr>
          <w:rFonts w:ascii="Times New Roman" w:hAnsi="Times New Roman" w:cs="Times New Roman"/>
          <w:sz w:val="24"/>
          <w:szCs w:val="24"/>
        </w:rPr>
      </w:pPr>
      <w:r w:rsidRPr="00EC1FD0">
        <w:rPr>
          <w:rFonts w:ascii="Times New Roman" w:hAnsi="Times New Roman" w:cs="Times New Roman"/>
          <w:sz w:val="24"/>
          <w:szCs w:val="24"/>
        </w:rPr>
        <w:t>zeleninové rizoto sypané sýrem</w:t>
      </w:r>
      <w:r w:rsidR="00BB5A87" w:rsidRPr="00EC1FD0">
        <w:rPr>
          <w:rFonts w:ascii="Times New Roman" w:hAnsi="Times New Roman" w:cs="Times New Roman"/>
          <w:sz w:val="24"/>
          <w:szCs w:val="24"/>
        </w:rPr>
        <w:t>,</w:t>
      </w:r>
    </w:p>
    <w:p w14:paraId="1695FD69" w14:textId="341ACBBB" w:rsidR="00F617C6" w:rsidRPr="00EC1FD0" w:rsidRDefault="00BF47AA" w:rsidP="0015765D">
      <w:pPr>
        <w:pStyle w:val="Odstavecseseznamem"/>
        <w:numPr>
          <w:ilvl w:val="0"/>
          <w:numId w:val="28"/>
        </w:numPr>
        <w:spacing w:after="0"/>
        <w:rPr>
          <w:rFonts w:ascii="Times New Roman" w:hAnsi="Times New Roman" w:cs="Times New Roman"/>
          <w:sz w:val="24"/>
          <w:szCs w:val="24"/>
        </w:rPr>
      </w:pPr>
      <w:r w:rsidRPr="00EC1FD0">
        <w:rPr>
          <w:rFonts w:ascii="Times New Roman" w:hAnsi="Times New Roman" w:cs="Times New Roman"/>
          <w:sz w:val="24"/>
          <w:szCs w:val="24"/>
        </w:rPr>
        <w:t>vepřová pečeně, houskový knedlík, zelí</w:t>
      </w:r>
      <w:r w:rsidR="00BB5A87" w:rsidRPr="00EC1FD0">
        <w:rPr>
          <w:rFonts w:ascii="Times New Roman" w:hAnsi="Times New Roman" w:cs="Times New Roman"/>
          <w:sz w:val="24"/>
          <w:szCs w:val="24"/>
        </w:rPr>
        <w:t>.</w:t>
      </w:r>
    </w:p>
    <w:p w14:paraId="6B17740C" w14:textId="77777777" w:rsidR="00AE5220" w:rsidRDefault="00AE5220" w:rsidP="00AC277A">
      <w:pPr>
        <w:spacing w:after="0"/>
        <w:rPr>
          <w:rFonts w:ascii="Times New Roman" w:hAnsi="Times New Roman" w:cs="Times New Roman"/>
          <w:sz w:val="24"/>
          <w:szCs w:val="24"/>
        </w:rPr>
      </w:pPr>
    </w:p>
    <w:p w14:paraId="326AB825" w14:textId="77777777" w:rsidR="00390FA8" w:rsidRDefault="00390FA8" w:rsidP="00AC277A">
      <w:pPr>
        <w:spacing w:after="0"/>
        <w:rPr>
          <w:rFonts w:ascii="Times New Roman" w:hAnsi="Times New Roman" w:cs="Times New Roman"/>
          <w:sz w:val="24"/>
          <w:szCs w:val="24"/>
        </w:rPr>
      </w:pPr>
    </w:p>
    <w:p w14:paraId="43273843" w14:textId="77777777" w:rsidR="00390FA8" w:rsidRDefault="00390FA8" w:rsidP="00AC277A">
      <w:pPr>
        <w:spacing w:after="0"/>
        <w:rPr>
          <w:rFonts w:ascii="Times New Roman" w:hAnsi="Times New Roman" w:cs="Times New Roman"/>
          <w:sz w:val="24"/>
          <w:szCs w:val="24"/>
        </w:rPr>
      </w:pPr>
    </w:p>
    <w:p w14:paraId="52A62D7E" w14:textId="77777777" w:rsidR="00390FA8" w:rsidRPr="00E34164" w:rsidRDefault="00390FA8" w:rsidP="00AC277A">
      <w:pPr>
        <w:spacing w:after="0"/>
        <w:rPr>
          <w:rFonts w:ascii="Times New Roman" w:hAnsi="Times New Roman" w:cs="Times New Roman"/>
        </w:rPr>
      </w:pPr>
    </w:p>
    <w:p w14:paraId="705BE16B" w14:textId="1CC5BACB" w:rsidR="001C622C" w:rsidRPr="00390FA8" w:rsidRDefault="000D672F" w:rsidP="00AC277A">
      <w:pPr>
        <w:spacing w:after="0"/>
        <w:rPr>
          <w:rFonts w:ascii="Times New Roman" w:hAnsi="Times New Roman" w:cs="Times New Roman"/>
          <w:i/>
        </w:rPr>
      </w:pPr>
      <w:r>
        <w:rPr>
          <w:rFonts w:ascii="Times New Roman" w:hAnsi="Times New Roman" w:cs="Times New Roman"/>
          <w:noProof/>
          <w:sz w:val="24"/>
          <w:szCs w:val="24"/>
          <w:lang w:eastAsia="cs-CZ"/>
        </w:rPr>
        <mc:AlternateContent>
          <mc:Choice Requires="wps">
            <w:drawing>
              <wp:anchor distT="0" distB="0" distL="114300" distR="114300" simplePos="0" relativeHeight="251673088" behindDoc="0" locked="0" layoutInCell="1" allowOverlap="1" wp14:anchorId="096ECFEF" wp14:editId="0A6270CA">
                <wp:simplePos x="0" y="0"/>
                <wp:positionH relativeFrom="column">
                  <wp:posOffset>26670</wp:posOffset>
                </wp:positionH>
                <wp:positionV relativeFrom="paragraph">
                  <wp:posOffset>180340</wp:posOffset>
                </wp:positionV>
                <wp:extent cx="5480050" cy="228600"/>
                <wp:effectExtent l="0" t="0" r="6350" b="0"/>
                <wp:wrapNone/>
                <wp:docPr id="4" name="Textové pole 4"/>
                <wp:cNvGraphicFramePr/>
                <a:graphic xmlns:a="http://schemas.openxmlformats.org/drawingml/2006/main">
                  <a:graphicData uri="http://schemas.microsoft.com/office/word/2010/wordprocessingShape">
                    <wps:wsp>
                      <wps:cNvSpPr txBox="1"/>
                      <wps:spPr>
                        <a:xfrm rot="10800000">
                          <a:off x="0" y="0"/>
                          <a:ext cx="54800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CFEC47" w14:textId="77777777" w:rsidR="00492E55" w:rsidRPr="00390FA8" w:rsidRDefault="00492E55" w:rsidP="000D672F">
                            <w:pPr>
                              <w:spacing w:after="0"/>
                              <w:rPr>
                                <w:rFonts w:ascii="Times New Roman" w:hAnsi="Times New Roman" w:cs="Times New Roman"/>
                                <w:i/>
                              </w:rPr>
                            </w:pPr>
                            <w:r w:rsidRPr="00390FA8">
                              <w:rPr>
                                <w:rFonts w:ascii="Times New Roman" w:hAnsi="Times New Roman" w:cs="Times New Roman"/>
                                <w:i/>
                              </w:rPr>
                              <w:t xml:space="preserve">1.c), 2.c), 3.c), 4.c), 5.c), 6.b), 7.d), 8.d), 9.c), 10.b), 11.a), 12.d) </w:t>
                            </w:r>
                          </w:p>
                          <w:p w14:paraId="552E1C45" w14:textId="77777777" w:rsidR="00492E55" w:rsidRDefault="00492E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96ECFEF" id="_x0000_t202" coordsize="21600,21600" o:spt="202" path="m,l,21600r21600,l21600,xe">
                <v:stroke joinstyle="miter"/>
                <v:path gradientshapeok="t" o:connecttype="rect"/>
              </v:shapetype>
              <v:shape id="Textové pole 4" o:spid="_x0000_s1026" type="#_x0000_t202" style="position:absolute;margin-left:2.1pt;margin-top:14.2pt;width:431.5pt;height:18pt;rotation:180;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" fillcolor="white [3201]" stroked="f" strokeweight=".5pt">
                <v:textbox>
                  <w:txbxContent>
                    <w:p w14:paraId="55CFEC47" w14:textId="77777777" w:rsidR="00492E55" w:rsidRPr="00390FA8" w:rsidRDefault="00492E55" w:rsidP="000D672F">
                      <w:pPr>
                        <w:spacing w:after="0"/>
                        <w:rPr>
                          <w:rFonts w:ascii="Times New Roman" w:hAnsi="Times New Roman" w:cs="Times New Roman"/>
                          <w:i/>
                        </w:rPr>
                      </w:pPr>
                      <w:r w:rsidRPr="00390FA8">
                        <w:rPr>
                          <w:rFonts w:ascii="Times New Roman" w:hAnsi="Times New Roman" w:cs="Times New Roman"/>
                          <w:i/>
                        </w:rPr>
                        <w:t xml:space="preserve">1.c), 2.c), 3.c), 4.c), 5.c), 6.b), 7.d), 8.d), 9.c), 10.b), 11.a), 12.d) </w:t>
                      </w:r>
                    </w:p>
                    <w:p w14:paraId="552E1C45" w14:textId="77777777" w:rsidR="00492E55" w:rsidRDefault="00492E55"/>
                  </w:txbxContent>
                </v:textbox>
              </v:shape>
            </w:pict>
          </mc:Fallback>
        </mc:AlternateContent>
      </w:r>
      <w:r w:rsidR="001C622C" w:rsidRPr="00390FA8">
        <w:rPr>
          <w:rFonts w:ascii="Times New Roman" w:hAnsi="Times New Roman" w:cs="Times New Roman"/>
          <w:i/>
        </w:rPr>
        <w:t xml:space="preserve">Správně odpovědi: </w:t>
      </w:r>
    </w:p>
    <w:p w14:paraId="7DCBE1B9" w14:textId="0BA0395F" w:rsidR="00AE5220" w:rsidRPr="00AC277A" w:rsidRDefault="00AE5220" w:rsidP="00AC277A">
      <w:pPr>
        <w:spacing w:after="0"/>
        <w:rPr>
          <w:rFonts w:ascii="Times New Roman" w:hAnsi="Times New Roman" w:cs="Times New Roman"/>
          <w:sz w:val="24"/>
          <w:szCs w:val="24"/>
        </w:rPr>
      </w:pPr>
      <w:r w:rsidRPr="00AC277A">
        <w:rPr>
          <w:rFonts w:ascii="Times New Roman" w:hAnsi="Times New Roman" w:cs="Times New Roman"/>
          <w:sz w:val="24"/>
          <w:szCs w:val="24"/>
        </w:rPr>
        <w:br w:type="page"/>
      </w:r>
    </w:p>
    <w:p w14:paraId="493E50DC" w14:textId="77777777" w:rsidR="0045327F" w:rsidRDefault="004C001A" w:rsidP="0045327F">
      <w:pPr>
        <w:pStyle w:val="Nadpis1"/>
        <w:spacing w:before="0"/>
        <w:jc w:val="both"/>
        <w:rPr>
          <w:rFonts w:ascii="Times New Roman" w:hAnsi="Times New Roman" w:cs="Times New Roman"/>
          <w:b/>
          <w:bCs/>
          <w:color w:val="auto"/>
          <w:sz w:val="24"/>
          <w:szCs w:val="24"/>
        </w:rPr>
      </w:pPr>
      <w:bookmarkStart w:id="38" w:name="_Toc447216846"/>
      <w:r>
        <w:rPr>
          <w:rFonts w:ascii="Times New Roman" w:hAnsi="Times New Roman" w:cs="Times New Roman"/>
          <w:b/>
          <w:bCs/>
          <w:color w:val="auto"/>
          <w:sz w:val="24"/>
          <w:szCs w:val="24"/>
        </w:rPr>
        <w:t>11.</w:t>
      </w:r>
      <w:r w:rsidR="00AE5220">
        <w:rPr>
          <w:rFonts w:ascii="Times New Roman" w:hAnsi="Times New Roman" w:cs="Times New Roman"/>
          <w:b/>
          <w:bCs/>
          <w:color w:val="auto"/>
          <w:sz w:val="24"/>
          <w:szCs w:val="24"/>
        </w:rPr>
        <w:t>7</w:t>
      </w:r>
      <w:r w:rsidR="0045327F" w:rsidRPr="00D813CF">
        <w:rPr>
          <w:rFonts w:ascii="Times New Roman" w:hAnsi="Times New Roman" w:cs="Times New Roman"/>
          <w:b/>
          <w:bCs/>
          <w:color w:val="auto"/>
          <w:sz w:val="24"/>
          <w:szCs w:val="24"/>
        </w:rPr>
        <w:t xml:space="preserve"> </w:t>
      </w:r>
      <w:r w:rsidR="0045327F">
        <w:rPr>
          <w:rFonts w:ascii="Times New Roman" w:hAnsi="Times New Roman" w:cs="Times New Roman"/>
          <w:b/>
          <w:bCs/>
          <w:color w:val="auto"/>
          <w:sz w:val="24"/>
          <w:szCs w:val="24"/>
        </w:rPr>
        <w:t>Směrnice pro dietní stravování – vzor</w:t>
      </w:r>
      <w:bookmarkEnd w:id="38"/>
    </w:p>
    <w:p w14:paraId="76B0ECB3" w14:textId="77777777" w:rsidR="00AC1EBF" w:rsidRDefault="00AC1EBF" w:rsidP="0013011A">
      <w:pPr>
        <w:spacing w:after="0"/>
        <w:jc w:val="both"/>
        <w:rPr>
          <w:rFonts w:ascii="Times New Roman" w:hAnsi="Times New Roman" w:cs="Times New Roman"/>
          <w:sz w:val="24"/>
          <w:szCs w:val="24"/>
        </w:rPr>
      </w:pPr>
    </w:p>
    <w:p w14:paraId="7C7574A0" w14:textId="77777777" w:rsidR="003109FA" w:rsidRPr="00DA4E6A" w:rsidRDefault="00493811" w:rsidP="00493811">
      <w:pPr>
        <w:tabs>
          <w:tab w:val="left" w:pos="2010"/>
          <w:tab w:val="center" w:pos="4535"/>
        </w:tabs>
        <w:spacing w:after="0"/>
        <w:rPr>
          <w:rFonts w:ascii="Times New Roman" w:hAnsi="Times New Roman" w:cs="Times New Roman"/>
          <w:b/>
          <w:sz w:val="26"/>
          <w:szCs w:val="26"/>
        </w:rPr>
      </w:pPr>
      <w:r>
        <w:rPr>
          <w:rFonts w:ascii="Times New Roman" w:hAnsi="Times New Roman" w:cs="Times New Roman"/>
          <w:b/>
          <w:sz w:val="24"/>
          <w:szCs w:val="24"/>
        </w:rPr>
        <w:tab/>
      </w:r>
      <w:r w:rsidRPr="00DA4E6A">
        <w:rPr>
          <w:rFonts w:ascii="Times New Roman" w:hAnsi="Times New Roman" w:cs="Times New Roman"/>
          <w:b/>
          <w:sz w:val="26"/>
          <w:szCs w:val="26"/>
        </w:rPr>
        <w:tab/>
      </w:r>
      <w:r w:rsidR="003109FA" w:rsidRPr="00DA4E6A">
        <w:rPr>
          <w:rFonts w:ascii="Times New Roman" w:hAnsi="Times New Roman" w:cs="Times New Roman"/>
          <w:b/>
          <w:sz w:val="26"/>
          <w:szCs w:val="26"/>
        </w:rPr>
        <w:t>Směrnice pro dietní stravování ve školní jídelně</w:t>
      </w:r>
    </w:p>
    <w:p w14:paraId="41082A04" w14:textId="77777777" w:rsidR="00DA4E6A" w:rsidRPr="003109FA" w:rsidRDefault="00DA4E6A" w:rsidP="003109FA">
      <w:pPr>
        <w:spacing w:after="0"/>
        <w:jc w:val="both"/>
        <w:rPr>
          <w:rFonts w:ascii="Times New Roman" w:hAnsi="Times New Roman" w:cs="Times New Roman"/>
          <w:sz w:val="24"/>
          <w:szCs w:val="24"/>
        </w:rPr>
      </w:pPr>
    </w:p>
    <w:p w14:paraId="7140BA16" w14:textId="77777777" w:rsidR="003109FA" w:rsidRPr="009C72CD" w:rsidRDefault="003109FA" w:rsidP="003109FA">
      <w:pPr>
        <w:spacing w:after="0"/>
        <w:jc w:val="both"/>
        <w:rPr>
          <w:rFonts w:ascii="Times New Roman" w:hAnsi="Times New Roman" w:cs="Times New Roman"/>
          <w:sz w:val="24"/>
          <w:szCs w:val="24"/>
        </w:rPr>
      </w:pPr>
      <w:r w:rsidRPr="00DA4E6A">
        <w:rPr>
          <w:rFonts w:ascii="Times New Roman" w:hAnsi="Times New Roman" w:cs="Times New Roman"/>
          <w:b/>
          <w:i/>
          <w:sz w:val="24"/>
          <w:szCs w:val="24"/>
        </w:rPr>
        <w:t>Název a adresa</w:t>
      </w:r>
      <w:r w:rsidR="009C72CD" w:rsidRPr="00DA4E6A">
        <w:rPr>
          <w:rFonts w:ascii="Times New Roman" w:hAnsi="Times New Roman" w:cs="Times New Roman"/>
          <w:b/>
          <w:i/>
          <w:sz w:val="24"/>
          <w:szCs w:val="24"/>
        </w:rPr>
        <w:t xml:space="preserve"> zařízení:</w:t>
      </w:r>
      <w:r w:rsidR="009C72CD">
        <w:rPr>
          <w:rFonts w:ascii="Times New Roman" w:hAnsi="Times New Roman" w:cs="Times New Roman"/>
          <w:sz w:val="24"/>
          <w:szCs w:val="24"/>
        </w:rPr>
        <w:tab/>
      </w:r>
      <w:r w:rsidR="009C72CD" w:rsidRPr="009C72CD">
        <w:rPr>
          <w:rFonts w:ascii="Times New Roman" w:hAnsi="Times New Roman" w:cs="Times New Roman"/>
          <w:sz w:val="20"/>
          <w:szCs w:val="20"/>
        </w:rPr>
        <w:t>………………………………………………………………</w:t>
      </w:r>
      <w:r w:rsidR="009C72CD">
        <w:rPr>
          <w:rFonts w:ascii="Times New Roman" w:hAnsi="Times New Roman" w:cs="Times New Roman"/>
          <w:sz w:val="20"/>
          <w:szCs w:val="20"/>
        </w:rPr>
        <w:t>………….</w:t>
      </w:r>
    </w:p>
    <w:p w14:paraId="5B2FC7A4" w14:textId="77777777" w:rsidR="003109FA" w:rsidRPr="009C72CD" w:rsidRDefault="003109FA" w:rsidP="003109FA">
      <w:pPr>
        <w:spacing w:after="0"/>
        <w:jc w:val="both"/>
        <w:rPr>
          <w:rFonts w:ascii="Times New Roman" w:hAnsi="Times New Roman" w:cs="Times New Roman"/>
          <w:sz w:val="24"/>
          <w:szCs w:val="24"/>
        </w:rPr>
      </w:pPr>
    </w:p>
    <w:p w14:paraId="530ABCE9" w14:textId="77777777" w:rsidR="003109FA" w:rsidRPr="003109FA" w:rsidRDefault="009C72CD" w:rsidP="009C72CD">
      <w:pPr>
        <w:spacing w:after="0"/>
        <w:ind w:left="2124" w:firstLine="708"/>
        <w:jc w:val="both"/>
        <w:rPr>
          <w:rFonts w:ascii="Times New Roman" w:hAnsi="Times New Roman" w:cs="Times New Roman"/>
          <w:sz w:val="24"/>
          <w:szCs w:val="24"/>
        </w:rPr>
      </w:pPr>
      <w:r w:rsidRPr="009C72CD">
        <w:rPr>
          <w:rFonts w:ascii="Times New Roman" w:hAnsi="Times New Roman" w:cs="Times New Roman"/>
          <w:sz w:val="20"/>
          <w:szCs w:val="20"/>
        </w:rPr>
        <w:t>………………………………………………………………</w:t>
      </w:r>
      <w:r>
        <w:rPr>
          <w:rFonts w:ascii="Times New Roman" w:hAnsi="Times New Roman" w:cs="Times New Roman"/>
          <w:sz w:val="20"/>
          <w:szCs w:val="20"/>
        </w:rPr>
        <w:t>………….</w:t>
      </w:r>
    </w:p>
    <w:p w14:paraId="5DFE2AC8" w14:textId="77777777" w:rsidR="009C72CD" w:rsidRPr="009C72CD" w:rsidRDefault="009C72CD" w:rsidP="009C72CD">
      <w:pPr>
        <w:spacing w:after="0"/>
        <w:jc w:val="both"/>
        <w:rPr>
          <w:rFonts w:ascii="Times New Roman" w:hAnsi="Times New Roman" w:cs="Times New Roman"/>
          <w:sz w:val="24"/>
          <w:szCs w:val="24"/>
        </w:rPr>
      </w:pPr>
    </w:p>
    <w:p w14:paraId="7ABC2952" w14:textId="77777777" w:rsidR="009C72CD" w:rsidRPr="003109FA" w:rsidRDefault="009C72CD" w:rsidP="009C72CD">
      <w:pPr>
        <w:spacing w:after="0"/>
        <w:ind w:left="2124" w:firstLine="708"/>
        <w:jc w:val="both"/>
        <w:rPr>
          <w:rFonts w:ascii="Times New Roman" w:hAnsi="Times New Roman" w:cs="Times New Roman"/>
          <w:sz w:val="24"/>
          <w:szCs w:val="24"/>
        </w:rPr>
      </w:pPr>
      <w:r w:rsidRPr="009C72CD">
        <w:rPr>
          <w:rFonts w:ascii="Times New Roman" w:hAnsi="Times New Roman" w:cs="Times New Roman"/>
          <w:sz w:val="20"/>
          <w:szCs w:val="20"/>
        </w:rPr>
        <w:t>………………………………………………………………</w:t>
      </w:r>
      <w:r>
        <w:rPr>
          <w:rFonts w:ascii="Times New Roman" w:hAnsi="Times New Roman" w:cs="Times New Roman"/>
          <w:sz w:val="20"/>
          <w:szCs w:val="20"/>
        </w:rPr>
        <w:t>………….</w:t>
      </w:r>
    </w:p>
    <w:p w14:paraId="1F8A39DC" w14:textId="77777777" w:rsidR="009C72CD" w:rsidRPr="009C72CD" w:rsidRDefault="009C72CD" w:rsidP="009C72CD">
      <w:pPr>
        <w:spacing w:after="0"/>
        <w:jc w:val="both"/>
        <w:rPr>
          <w:rFonts w:ascii="Times New Roman" w:hAnsi="Times New Roman" w:cs="Times New Roman"/>
          <w:sz w:val="24"/>
          <w:szCs w:val="24"/>
        </w:rPr>
      </w:pPr>
    </w:p>
    <w:p w14:paraId="14DA6532" w14:textId="77777777" w:rsidR="003109FA" w:rsidRPr="003109FA" w:rsidRDefault="009C72CD" w:rsidP="003109FA">
      <w:pPr>
        <w:spacing w:after="0"/>
        <w:jc w:val="both"/>
        <w:rPr>
          <w:rFonts w:ascii="Times New Roman" w:hAnsi="Times New Roman" w:cs="Times New Roman"/>
          <w:sz w:val="24"/>
          <w:szCs w:val="24"/>
        </w:rPr>
      </w:pPr>
      <w:r w:rsidRPr="00DA4E6A">
        <w:rPr>
          <w:rFonts w:ascii="Times New Roman" w:hAnsi="Times New Roman" w:cs="Times New Roman"/>
          <w:b/>
          <w:i/>
          <w:sz w:val="24"/>
          <w:szCs w:val="24"/>
        </w:rPr>
        <w:t>Odpovědná osoba za provoz:</w:t>
      </w:r>
      <w:r w:rsidRPr="009C72CD">
        <w:rPr>
          <w:rFonts w:ascii="Times New Roman" w:hAnsi="Times New Roman" w:cs="Times New Roman"/>
          <w:sz w:val="20"/>
          <w:szCs w:val="20"/>
        </w:rPr>
        <w:t xml:space="preserve"> </w:t>
      </w:r>
      <w:r>
        <w:rPr>
          <w:rFonts w:ascii="Times New Roman" w:hAnsi="Times New Roman" w:cs="Times New Roman"/>
          <w:sz w:val="20"/>
          <w:szCs w:val="20"/>
        </w:rPr>
        <w:tab/>
      </w:r>
      <w:r w:rsidRPr="009C72CD">
        <w:rPr>
          <w:rFonts w:ascii="Times New Roman" w:hAnsi="Times New Roman" w:cs="Times New Roman"/>
          <w:sz w:val="20"/>
          <w:szCs w:val="20"/>
        </w:rPr>
        <w:t>…………………………………………</w:t>
      </w:r>
      <w:r>
        <w:rPr>
          <w:rFonts w:ascii="Times New Roman" w:hAnsi="Times New Roman" w:cs="Times New Roman"/>
          <w:sz w:val="20"/>
          <w:szCs w:val="20"/>
        </w:rPr>
        <w:t>.</w:t>
      </w:r>
      <w:r w:rsidRPr="009C72CD">
        <w:rPr>
          <w:rFonts w:ascii="Times New Roman" w:hAnsi="Times New Roman" w:cs="Times New Roman"/>
          <w:sz w:val="20"/>
          <w:szCs w:val="20"/>
        </w:rPr>
        <w:t>…………</w:t>
      </w:r>
      <w:r>
        <w:rPr>
          <w:rFonts w:ascii="Times New Roman" w:hAnsi="Times New Roman" w:cs="Times New Roman"/>
          <w:sz w:val="20"/>
          <w:szCs w:val="20"/>
        </w:rPr>
        <w:t>………….</w:t>
      </w:r>
    </w:p>
    <w:p w14:paraId="1968F274" w14:textId="77777777" w:rsidR="00B46577" w:rsidRDefault="00B46577" w:rsidP="00B46577">
      <w:pPr>
        <w:spacing w:after="0"/>
        <w:jc w:val="both"/>
        <w:rPr>
          <w:rFonts w:ascii="Times New Roman" w:hAnsi="Times New Roman" w:cs="Times New Roman"/>
          <w:b/>
          <w:sz w:val="24"/>
          <w:szCs w:val="24"/>
        </w:rPr>
      </w:pPr>
    </w:p>
    <w:p w14:paraId="6A2A03F6" w14:textId="77777777" w:rsidR="00B46577" w:rsidRPr="003109FA" w:rsidRDefault="00B46577" w:rsidP="00B46577">
      <w:pPr>
        <w:spacing w:after="0"/>
        <w:jc w:val="both"/>
        <w:rPr>
          <w:rFonts w:ascii="Times New Roman" w:hAnsi="Times New Roman" w:cs="Times New Roman"/>
          <w:sz w:val="24"/>
          <w:szCs w:val="24"/>
        </w:rPr>
      </w:pPr>
      <w:r w:rsidRPr="00DA4E6A">
        <w:rPr>
          <w:rFonts w:ascii="Times New Roman" w:hAnsi="Times New Roman" w:cs="Times New Roman"/>
          <w:b/>
          <w:i/>
          <w:sz w:val="24"/>
          <w:szCs w:val="24"/>
        </w:rPr>
        <w:t>Nutriční terapeut:</w:t>
      </w:r>
      <w:r w:rsidRPr="009C72CD">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9C72CD">
        <w:rPr>
          <w:rFonts w:ascii="Times New Roman" w:hAnsi="Times New Roman" w:cs="Times New Roman"/>
          <w:sz w:val="20"/>
          <w:szCs w:val="20"/>
        </w:rPr>
        <w:t>…………………………………………</w:t>
      </w:r>
      <w:r>
        <w:rPr>
          <w:rFonts w:ascii="Times New Roman" w:hAnsi="Times New Roman" w:cs="Times New Roman"/>
          <w:sz w:val="20"/>
          <w:szCs w:val="20"/>
        </w:rPr>
        <w:t>.</w:t>
      </w:r>
      <w:r w:rsidRPr="009C72CD">
        <w:rPr>
          <w:rFonts w:ascii="Times New Roman" w:hAnsi="Times New Roman" w:cs="Times New Roman"/>
          <w:sz w:val="20"/>
          <w:szCs w:val="20"/>
        </w:rPr>
        <w:t>…………</w:t>
      </w:r>
      <w:r>
        <w:rPr>
          <w:rFonts w:ascii="Times New Roman" w:hAnsi="Times New Roman" w:cs="Times New Roman"/>
          <w:sz w:val="20"/>
          <w:szCs w:val="20"/>
        </w:rPr>
        <w:t>………….</w:t>
      </w:r>
    </w:p>
    <w:p w14:paraId="68E6DA91" w14:textId="77777777" w:rsidR="00AD7EA1" w:rsidRDefault="00AD7EA1" w:rsidP="00AD7EA1">
      <w:pPr>
        <w:spacing w:after="0"/>
        <w:jc w:val="both"/>
        <w:rPr>
          <w:rFonts w:ascii="Times New Roman" w:hAnsi="Times New Roman" w:cs="Times New Roman"/>
          <w:i/>
          <w:sz w:val="24"/>
          <w:szCs w:val="24"/>
        </w:rPr>
      </w:pPr>
      <w:r>
        <w:rPr>
          <w:rFonts w:ascii="Times New Roman" w:hAnsi="Times New Roman" w:cs="Times New Roman"/>
          <w:i/>
          <w:sz w:val="24"/>
          <w:szCs w:val="24"/>
        </w:rPr>
        <w:t>(d</w:t>
      </w:r>
      <w:r w:rsidRPr="00AD7EA1">
        <w:rPr>
          <w:rFonts w:ascii="Times New Roman" w:hAnsi="Times New Roman" w:cs="Times New Roman"/>
          <w:i/>
          <w:sz w:val="24"/>
          <w:szCs w:val="24"/>
        </w:rPr>
        <w:t xml:space="preserve">oklad o registraci nutričního terapeuta </w:t>
      </w:r>
      <w:r>
        <w:rPr>
          <w:rFonts w:ascii="Times New Roman" w:hAnsi="Times New Roman" w:cs="Times New Roman"/>
          <w:i/>
          <w:sz w:val="24"/>
          <w:szCs w:val="24"/>
        </w:rPr>
        <w:t xml:space="preserve">je přiložen k této směrnici) </w:t>
      </w:r>
      <w:r w:rsidRPr="00AD7EA1">
        <w:rPr>
          <w:rFonts w:ascii="Times New Roman" w:hAnsi="Times New Roman" w:cs="Times New Roman"/>
          <w:i/>
          <w:sz w:val="24"/>
          <w:szCs w:val="24"/>
        </w:rPr>
        <w:t xml:space="preserve">   </w:t>
      </w:r>
    </w:p>
    <w:p w14:paraId="7B5BE395" w14:textId="77777777" w:rsidR="003109FA" w:rsidRDefault="003109FA" w:rsidP="00AD7EA1">
      <w:pPr>
        <w:spacing w:after="0"/>
        <w:jc w:val="both"/>
        <w:rPr>
          <w:rFonts w:ascii="Times New Roman" w:hAnsi="Times New Roman" w:cs="Times New Roman"/>
          <w:sz w:val="24"/>
          <w:szCs w:val="24"/>
        </w:rPr>
      </w:pPr>
    </w:p>
    <w:p w14:paraId="0F36D573" w14:textId="77777777" w:rsidR="002A55AB" w:rsidRPr="003109FA" w:rsidRDefault="002A55AB" w:rsidP="002A55AB">
      <w:pPr>
        <w:spacing w:after="0"/>
        <w:jc w:val="both"/>
        <w:rPr>
          <w:rFonts w:ascii="Times New Roman" w:hAnsi="Times New Roman" w:cs="Times New Roman"/>
          <w:b/>
          <w:sz w:val="24"/>
          <w:szCs w:val="24"/>
        </w:rPr>
      </w:pPr>
      <w:r>
        <w:rPr>
          <w:rFonts w:ascii="Times New Roman" w:hAnsi="Times New Roman" w:cs="Times New Roman"/>
          <w:b/>
          <w:sz w:val="24"/>
          <w:szCs w:val="24"/>
        </w:rPr>
        <w:t>Datum a podpis nutričního terapeuta</w:t>
      </w:r>
      <w:r w:rsidRPr="003109FA">
        <w:rPr>
          <w:rFonts w:ascii="Times New Roman" w:hAnsi="Times New Roman" w:cs="Times New Roman"/>
          <w:b/>
          <w:sz w:val="24"/>
          <w:szCs w:val="24"/>
        </w:rPr>
        <w:t>:</w:t>
      </w:r>
    </w:p>
    <w:p w14:paraId="45A75C3E" w14:textId="77777777" w:rsidR="001B0EBC" w:rsidRPr="007A482E" w:rsidRDefault="001B0EBC" w:rsidP="003266CF">
      <w:pPr>
        <w:spacing w:after="0" w:line="240" w:lineRule="auto"/>
        <w:jc w:val="both"/>
        <w:rPr>
          <w:rFonts w:ascii="Times New Roman" w:hAnsi="Times New Roman" w:cs="Times New Roman"/>
          <w:sz w:val="24"/>
          <w:szCs w:val="24"/>
        </w:rPr>
      </w:pPr>
    </w:p>
    <w:p w14:paraId="408A8A98" w14:textId="77777777" w:rsidR="002A55AB" w:rsidRPr="007A482E" w:rsidRDefault="002A55AB" w:rsidP="003266CF">
      <w:pPr>
        <w:spacing w:after="0" w:line="240" w:lineRule="auto"/>
        <w:jc w:val="both"/>
        <w:rPr>
          <w:rFonts w:ascii="Times New Roman" w:hAnsi="Times New Roman" w:cs="Times New Roman"/>
          <w:sz w:val="24"/>
          <w:szCs w:val="24"/>
        </w:rPr>
      </w:pPr>
    </w:p>
    <w:p w14:paraId="1DF3BB6B" w14:textId="77777777" w:rsidR="003109FA" w:rsidRPr="003109FA" w:rsidRDefault="003109FA" w:rsidP="003109FA">
      <w:pPr>
        <w:spacing w:after="0"/>
        <w:jc w:val="both"/>
        <w:rPr>
          <w:rFonts w:ascii="Times New Roman" w:hAnsi="Times New Roman" w:cs="Times New Roman"/>
          <w:b/>
          <w:sz w:val="24"/>
          <w:szCs w:val="24"/>
        </w:rPr>
      </w:pPr>
      <w:r w:rsidRPr="003109FA">
        <w:rPr>
          <w:rFonts w:ascii="Times New Roman" w:hAnsi="Times New Roman" w:cs="Times New Roman"/>
          <w:b/>
          <w:sz w:val="24"/>
          <w:szCs w:val="24"/>
        </w:rPr>
        <w:t>Tato směrnice je zpracována na základě §</w:t>
      </w:r>
      <w:r w:rsidR="00DA4E6A">
        <w:rPr>
          <w:rFonts w:ascii="Times New Roman" w:hAnsi="Times New Roman" w:cs="Times New Roman"/>
          <w:b/>
          <w:sz w:val="24"/>
          <w:szCs w:val="24"/>
        </w:rPr>
        <w:t xml:space="preserve"> </w:t>
      </w:r>
      <w:r w:rsidRPr="003109FA">
        <w:rPr>
          <w:rFonts w:ascii="Times New Roman" w:hAnsi="Times New Roman" w:cs="Times New Roman"/>
          <w:b/>
          <w:sz w:val="24"/>
          <w:szCs w:val="24"/>
        </w:rPr>
        <w:t>2 odstavce</w:t>
      </w:r>
      <w:r w:rsidR="00DA4E6A">
        <w:rPr>
          <w:rFonts w:ascii="Times New Roman" w:hAnsi="Times New Roman" w:cs="Times New Roman"/>
          <w:b/>
          <w:sz w:val="24"/>
          <w:szCs w:val="24"/>
        </w:rPr>
        <w:t xml:space="preserve"> </w:t>
      </w:r>
      <w:r w:rsidRPr="003109FA">
        <w:rPr>
          <w:rFonts w:ascii="Times New Roman" w:hAnsi="Times New Roman" w:cs="Times New Roman"/>
          <w:b/>
          <w:sz w:val="24"/>
          <w:szCs w:val="24"/>
        </w:rPr>
        <w:t xml:space="preserve">5 vyhlášky č. 17/2015 Sb., </w:t>
      </w:r>
      <w:r w:rsidRPr="003109FA">
        <w:rPr>
          <w:rFonts w:ascii="Times New Roman" w:hAnsi="Times New Roman" w:cs="Times New Roman"/>
          <w:b/>
          <w:sz w:val="24"/>
          <w:szCs w:val="24"/>
        </w:rPr>
        <w:br/>
        <w:t>o školním stravování:</w:t>
      </w:r>
    </w:p>
    <w:p w14:paraId="2A69B550" w14:textId="77777777" w:rsidR="003109FA" w:rsidRPr="003109FA" w:rsidRDefault="003109FA" w:rsidP="003109FA">
      <w:pPr>
        <w:spacing w:after="0"/>
        <w:jc w:val="both"/>
        <w:rPr>
          <w:rFonts w:ascii="Times New Roman" w:hAnsi="Times New Roman" w:cs="Times New Roman"/>
          <w:i/>
          <w:iCs/>
          <w:sz w:val="24"/>
          <w:szCs w:val="24"/>
        </w:rPr>
      </w:pPr>
      <w:r w:rsidRPr="003109FA">
        <w:rPr>
          <w:rFonts w:ascii="Times New Roman" w:hAnsi="Times New Roman" w:cs="Times New Roman"/>
          <w:i/>
          <w:iCs/>
          <w:sz w:val="24"/>
          <w:szCs w:val="24"/>
        </w:rPr>
        <w:t xml:space="preserve">"(5) Výběr potravin, receptur, sestavení jídelního lístku a způsob přípravy jídel vydávaných </w:t>
      </w:r>
      <w:r w:rsidRPr="003109FA">
        <w:rPr>
          <w:rFonts w:ascii="Times New Roman" w:hAnsi="Times New Roman" w:cs="Times New Roman"/>
          <w:i/>
          <w:iCs/>
          <w:sz w:val="24"/>
          <w:szCs w:val="24"/>
        </w:rPr>
        <w:br/>
        <w:t>v rámci dietního stravování provádí nutriční terapeut."</w:t>
      </w:r>
    </w:p>
    <w:p w14:paraId="345D95CE" w14:textId="77777777" w:rsidR="003109FA" w:rsidRDefault="003109FA" w:rsidP="007A482E">
      <w:pPr>
        <w:spacing w:after="0" w:line="240" w:lineRule="auto"/>
        <w:jc w:val="both"/>
        <w:rPr>
          <w:rFonts w:ascii="Times New Roman" w:hAnsi="Times New Roman" w:cs="Times New Roman"/>
          <w:sz w:val="24"/>
          <w:szCs w:val="24"/>
        </w:rPr>
      </w:pPr>
    </w:p>
    <w:p w14:paraId="0548CE37" w14:textId="77777777" w:rsidR="003126A2" w:rsidRPr="002A55AB" w:rsidRDefault="003126A2" w:rsidP="007A482E">
      <w:pPr>
        <w:spacing w:after="0" w:line="240" w:lineRule="auto"/>
        <w:jc w:val="both"/>
        <w:rPr>
          <w:rFonts w:ascii="Times New Roman" w:hAnsi="Times New Roman" w:cs="Times New Roman"/>
          <w:sz w:val="24"/>
          <w:szCs w:val="24"/>
        </w:rPr>
      </w:pPr>
    </w:p>
    <w:p w14:paraId="551BC74E" w14:textId="77777777" w:rsidR="002A55AB" w:rsidRPr="00E41EF5" w:rsidRDefault="002A55AB" w:rsidP="002A55AB">
      <w:pPr>
        <w:spacing w:after="0"/>
        <w:jc w:val="both"/>
        <w:rPr>
          <w:rFonts w:ascii="Times New Roman" w:hAnsi="Times New Roman" w:cs="Times New Roman"/>
          <w:b/>
          <w:sz w:val="24"/>
          <w:szCs w:val="24"/>
        </w:rPr>
      </w:pPr>
      <w:r w:rsidRPr="00E41EF5">
        <w:rPr>
          <w:rFonts w:ascii="Times New Roman" w:hAnsi="Times New Roman" w:cs="Times New Roman"/>
          <w:b/>
          <w:sz w:val="24"/>
          <w:szCs w:val="24"/>
        </w:rPr>
        <w:t>Obsah:</w:t>
      </w:r>
    </w:p>
    <w:p w14:paraId="25B9E570" w14:textId="77777777" w:rsidR="002A55AB" w:rsidRPr="002A55AB" w:rsidRDefault="002A55AB" w:rsidP="002A55AB">
      <w:pPr>
        <w:pStyle w:val="Odstavecseseznamem"/>
        <w:numPr>
          <w:ilvl w:val="0"/>
          <w:numId w:val="1"/>
        </w:numPr>
        <w:spacing w:after="0"/>
        <w:contextualSpacing w:val="0"/>
        <w:jc w:val="both"/>
        <w:rPr>
          <w:rFonts w:ascii="Times New Roman" w:hAnsi="Times New Roman" w:cs="Times New Roman"/>
          <w:sz w:val="24"/>
          <w:szCs w:val="24"/>
        </w:rPr>
      </w:pPr>
      <w:r w:rsidRPr="002A55AB">
        <w:rPr>
          <w:rFonts w:ascii="Times New Roman" w:hAnsi="Times New Roman" w:cs="Times New Roman"/>
          <w:sz w:val="24"/>
          <w:szCs w:val="24"/>
        </w:rPr>
        <w:t>Prokázání kvalifikace nutričního terapeuta</w:t>
      </w:r>
      <w:r w:rsidR="003D243E">
        <w:rPr>
          <w:rFonts w:ascii="Times New Roman" w:hAnsi="Times New Roman" w:cs="Times New Roman"/>
          <w:sz w:val="24"/>
          <w:szCs w:val="24"/>
        </w:rPr>
        <w:t xml:space="preserve"> + dosavadní praxe a reference</w:t>
      </w:r>
    </w:p>
    <w:p w14:paraId="67A3B4F4" w14:textId="77777777" w:rsidR="002A55AB" w:rsidRPr="002A55AB" w:rsidRDefault="002A55AB" w:rsidP="002A55AB">
      <w:pPr>
        <w:pStyle w:val="Odstavecseseznamem"/>
        <w:numPr>
          <w:ilvl w:val="0"/>
          <w:numId w:val="1"/>
        </w:numPr>
        <w:spacing w:after="0"/>
        <w:contextualSpacing w:val="0"/>
        <w:jc w:val="both"/>
        <w:rPr>
          <w:rFonts w:ascii="Times New Roman" w:hAnsi="Times New Roman" w:cs="Times New Roman"/>
          <w:sz w:val="24"/>
          <w:szCs w:val="24"/>
        </w:rPr>
      </w:pPr>
      <w:r w:rsidRPr="002A55AB">
        <w:rPr>
          <w:rFonts w:ascii="Times New Roman" w:hAnsi="Times New Roman" w:cs="Times New Roman"/>
          <w:sz w:val="24"/>
          <w:szCs w:val="24"/>
        </w:rPr>
        <w:t>Výběr potravin</w:t>
      </w:r>
    </w:p>
    <w:p w14:paraId="0E61E87C" w14:textId="77777777" w:rsidR="002A55AB" w:rsidRPr="002A55AB" w:rsidRDefault="002A55AB" w:rsidP="002A55AB">
      <w:pPr>
        <w:pStyle w:val="Odstavecseseznamem"/>
        <w:numPr>
          <w:ilvl w:val="0"/>
          <w:numId w:val="1"/>
        </w:numPr>
        <w:spacing w:after="0"/>
        <w:contextualSpacing w:val="0"/>
        <w:jc w:val="both"/>
        <w:rPr>
          <w:rFonts w:ascii="Times New Roman" w:hAnsi="Times New Roman" w:cs="Times New Roman"/>
          <w:sz w:val="24"/>
          <w:szCs w:val="24"/>
        </w:rPr>
      </w:pPr>
      <w:r w:rsidRPr="002A55AB">
        <w:rPr>
          <w:rFonts w:ascii="Times New Roman" w:hAnsi="Times New Roman" w:cs="Times New Roman"/>
          <w:sz w:val="24"/>
          <w:szCs w:val="24"/>
        </w:rPr>
        <w:t xml:space="preserve">Tvorba receptur </w:t>
      </w:r>
    </w:p>
    <w:p w14:paraId="5D20897A" w14:textId="77777777" w:rsidR="002A55AB" w:rsidRPr="002A55AB" w:rsidRDefault="002A55AB" w:rsidP="002A55AB">
      <w:pPr>
        <w:pStyle w:val="Odstavecseseznamem"/>
        <w:numPr>
          <w:ilvl w:val="0"/>
          <w:numId w:val="1"/>
        </w:numPr>
        <w:spacing w:after="0"/>
        <w:contextualSpacing w:val="0"/>
        <w:jc w:val="both"/>
        <w:rPr>
          <w:rFonts w:ascii="Times New Roman" w:hAnsi="Times New Roman" w:cs="Times New Roman"/>
          <w:sz w:val="24"/>
          <w:szCs w:val="24"/>
        </w:rPr>
      </w:pPr>
      <w:r w:rsidRPr="002A55AB">
        <w:rPr>
          <w:rFonts w:ascii="Times New Roman" w:hAnsi="Times New Roman" w:cs="Times New Roman"/>
          <w:sz w:val="24"/>
          <w:szCs w:val="24"/>
        </w:rPr>
        <w:t xml:space="preserve">Sestavení jídelního lístku </w:t>
      </w:r>
    </w:p>
    <w:p w14:paraId="44470282" w14:textId="77777777" w:rsidR="002A55AB" w:rsidRPr="002A55AB" w:rsidRDefault="002A55AB" w:rsidP="002A55AB">
      <w:pPr>
        <w:pStyle w:val="Odstavecseseznamem"/>
        <w:numPr>
          <w:ilvl w:val="0"/>
          <w:numId w:val="1"/>
        </w:numPr>
        <w:spacing w:after="0"/>
        <w:contextualSpacing w:val="0"/>
        <w:jc w:val="both"/>
        <w:rPr>
          <w:rFonts w:ascii="Times New Roman" w:hAnsi="Times New Roman" w:cs="Times New Roman"/>
          <w:sz w:val="24"/>
          <w:szCs w:val="24"/>
        </w:rPr>
      </w:pPr>
      <w:r w:rsidRPr="002A55AB">
        <w:rPr>
          <w:rFonts w:ascii="Times New Roman" w:hAnsi="Times New Roman" w:cs="Times New Roman"/>
          <w:sz w:val="24"/>
          <w:szCs w:val="24"/>
        </w:rPr>
        <w:t xml:space="preserve">Způsob přípravy pokrmů </w:t>
      </w:r>
    </w:p>
    <w:p w14:paraId="7338125C" w14:textId="77777777" w:rsidR="00466CF8" w:rsidRPr="003D243E" w:rsidRDefault="00466CF8" w:rsidP="002A55AB">
      <w:pPr>
        <w:pStyle w:val="Odstavecseseznamem"/>
        <w:numPr>
          <w:ilvl w:val="0"/>
          <w:numId w:val="1"/>
        </w:numPr>
        <w:suppressAutoHyphens w:val="0"/>
        <w:spacing w:after="0"/>
        <w:contextualSpacing w:val="0"/>
        <w:jc w:val="both"/>
        <w:rPr>
          <w:rFonts w:ascii="Times New Roman" w:hAnsi="Times New Roman" w:cs="Times New Roman"/>
          <w:sz w:val="24"/>
          <w:szCs w:val="24"/>
        </w:rPr>
      </w:pPr>
      <w:r w:rsidRPr="003D243E">
        <w:rPr>
          <w:rFonts w:ascii="Times New Roman" w:hAnsi="Times New Roman" w:cs="Times New Roman"/>
          <w:sz w:val="24"/>
          <w:szCs w:val="24"/>
        </w:rPr>
        <w:t>Školení pracovníků</w:t>
      </w:r>
      <w:r w:rsidR="002A55AB" w:rsidRPr="003D243E">
        <w:rPr>
          <w:rFonts w:ascii="Times New Roman" w:hAnsi="Times New Roman" w:cs="Times New Roman"/>
          <w:sz w:val="24"/>
          <w:szCs w:val="24"/>
        </w:rPr>
        <w:t xml:space="preserve">   </w:t>
      </w:r>
    </w:p>
    <w:p w14:paraId="49254B28" w14:textId="77777777" w:rsidR="00B10FAF" w:rsidRPr="003D243E" w:rsidRDefault="00B10FAF" w:rsidP="002A55AB">
      <w:pPr>
        <w:pStyle w:val="Odstavecseseznamem"/>
        <w:numPr>
          <w:ilvl w:val="0"/>
          <w:numId w:val="1"/>
        </w:numPr>
        <w:suppressAutoHyphens w:val="0"/>
        <w:spacing w:after="0"/>
        <w:contextualSpacing w:val="0"/>
        <w:jc w:val="both"/>
        <w:rPr>
          <w:rFonts w:ascii="Times New Roman" w:hAnsi="Times New Roman" w:cs="Times New Roman"/>
          <w:sz w:val="24"/>
          <w:szCs w:val="24"/>
        </w:rPr>
      </w:pPr>
      <w:r w:rsidRPr="003D243E">
        <w:rPr>
          <w:rFonts w:ascii="Times New Roman" w:hAnsi="Times New Roman" w:cs="Times New Roman"/>
          <w:sz w:val="24"/>
          <w:szCs w:val="24"/>
        </w:rPr>
        <w:t xml:space="preserve">Ověřování </w:t>
      </w:r>
      <w:r w:rsidR="001F5147" w:rsidRPr="003D243E">
        <w:rPr>
          <w:rFonts w:ascii="Times New Roman" w:hAnsi="Times New Roman" w:cs="Times New Roman"/>
          <w:sz w:val="24"/>
          <w:szCs w:val="24"/>
        </w:rPr>
        <w:t>přípravy dietních pokrmů</w:t>
      </w:r>
    </w:p>
    <w:p w14:paraId="36C12190" w14:textId="77777777" w:rsidR="00435D2F" w:rsidRPr="003D243E" w:rsidRDefault="00435D2F" w:rsidP="00435D2F">
      <w:pPr>
        <w:suppressAutoHyphens w:val="0"/>
        <w:spacing w:after="0"/>
        <w:jc w:val="both"/>
        <w:rPr>
          <w:rFonts w:ascii="Times New Roman" w:hAnsi="Times New Roman" w:cs="Times New Roman"/>
          <w:sz w:val="24"/>
          <w:szCs w:val="24"/>
        </w:rPr>
      </w:pPr>
    </w:p>
    <w:p w14:paraId="2A315799" w14:textId="77777777" w:rsidR="002A5484" w:rsidRPr="003D243E" w:rsidRDefault="002A5484" w:rsidP="00435D2F">
      <w:pPr>
        <w:suppressAutoHyphens w:val="0"/>
        <w:spacing w:after="0"/>
        <w:jc w:val="both"/>
        <w:rPr>
          <w:rFonts w:ascii="Times New Roman" w:hAnsi="Times New Roman" w:cs="Times New Roman"/>
          <w:b/>
          <w:sz w:val="24"/>
          <w:szCs w:val="24"/>
        </w:rPr>
      </w:pPr>
    </w:p>
    <w:p w14:paraId="41FA4A98" w14:textId="77777777" w:rsidR="002A5484" w:rsidRPr="003D243E" w:rsidRDefault="002A5484" w:rsidP="0015765D">
      <w:pPr>
        <w:pStyle w:val="Odstavecseseznamem"/>
        <w:numPr>
          <w:ilvl w:val="0"/>
          <w:numId w:val="14"/>
        </w:numPr>
        <w:suppressAutoHyphens w:val="0"/>
        <w:spacing w:after="0"/>
        <w:jc w:val="both"/>
        <w:rPr>
          <w:rFonts w:ascii="Times New Roman" w:hAnsi="Times New Roman" w:cs="Times New Roman"/>
          <w:b/>
          <w:sz w:val="24"/>
          <w:szCs w:val="24"/>
        </w:rPr>
      </w:pPr>
      <w:r w:rsidRPr="003D243E">
        <w:rPr>
          <w:rFonts w:ascii="Times New Roman" w:hAnsi="Times New Roman" w:cs="Times New Roman"/>
          <w:b/>
          <w:sz w:val="24"/>
          <w:szCs w:val="24"/>
        </w:rPr>
        <w:t>Prokázání kvalifikace nutričního terapeuta</w:t>
      </w:r>
    </w:p>
    <w:p w14:paraId="3A0C8408" w14:textId="77777777" w:rsidR="00647FFC" w:rsidRPr="003D243E" w:rsidRDefault="00647FFC" w:rsidP="00435D2F">
      <w:pPr>
        <w:suppressAutoHyphens w:val="0"/>
        <w:spacing w:after="0"/>
        <w:jc w:val="both"/>
        <w:rPr>
          <w:rFonts w:ascii="Times New Roman" w:hAnsi="Times New Roman" w:cs="Times New Roman"/>
          <w:b/>
          <w:sz w:val="24"/>
          <w:szCs w:val="24"/>
        </w:rPr>
      </w:pPr>
    </w:p>
    <w:p w14:paraId="0D320671" w14:textId="77777777" w:rsidR="003E6CD2" w:rsidRPr="003D243E" w:rsidRDefault="003E6CD2" w:rsidP="003E6CD2">
      <w:pPr>
        <w:suppressAutoHyphens w:val="0"/>
        <w:spacing w:after="0"/>
        <w:jc w:val="both"/>
        <w:rPr>
          <w:rFonts w:ascii="Times New Roman" w:hAnsi="Times New Roman" w:cs="Times New Roman"/>
          <w:i/>
          <w:sz w:val="24"/>
          <w:szCs w:val="24"/>
        </w:rPr>
      </w:pPr>
      <w:r w:rsidRPr="003D243E">
        <w:rPr>
          <w:rFonts w:ascii="Times New Roman" w:hAnsi="Times New Roman" w:cs="Times New Roman"/>
          <w:i/>
          <w:sz w:val="24"/>
          <w:szCs w:val="24"/>
        </w:rPr>
        <w:t xml:space="preserve">Pro doložení platné registrace spolupracujícího nutričního terapeuta vložte kopii registrace nutričního terapeuta z: </w:t>
      </w:r>
      <w:hyperlink r:id="rId13" w:history="1">
        <w:r w:rsidRPr="003D243E">
          <w:rPr>
            <w:rStyle w:val="Hypertextovodkaz"/>
            <w:rFonts w:ascii="Times New Roman" w:hAnsi="Times New Roman" w:cs="Times New Roman"/>
            <w:i/>
            <w:sz w:val="24"/>
            <w:szCs w:val="24"/>
          </w:rPr>
          <w:t>http://www.nconzo.cz/web/guest/on-line-nahled</w:t>
        </w:r>
      </w:hyperlink>
    </w:p>
    <w:p w14:paraId="532DE73B" w14:textId="77777777" w:rsidR="003E6CD2" w:rsidRPr="003D243E" w:rsidRDefault="003E6CD2" w:rsidP="003E6CD2">
      <w:pPr>
        <w:suppressAutoHyphens w:val="0"/>
        <w:spacing w:after="0"/>
        <w:jc w:val="both"/>
        <w:rPr>
          <w:rFonts w:ascii="Times New Roman" w:hAnsi="Times New Roman" w:cs="Times New Roman"/>
          <w:sz w:val="24"/>
          <w:szCs w:val="24"/>
        </w:rPr>
      </w:pPr>
    </w:p>
    <w:p w14:paraId="230C9588" w14:textId="77777777" w:rsidR="00647FFC" w:rsidRPr="003D243E" w:rsidRDefault="003E6CD2" w:rsidP="00435D2F">
      <w:pPr>
        <w:suppressAutoHyphens w:val="0"/>
        <w:spacing w:after="0"/>
        <w:jc w:val="both"/>
        <w:rPr>
          <w:rFonts w:ascii="Times New Roman" w:hAnsi="Times New Roman" w:cs="Times New Roman"/>
          <w:sz w:val="24"/>
          <w:szCs w:val="24"/>
        </w:rPr>
      </w:pPr>
      <w:r w:rsidRPr="003D243E">
        <w:rPr>
          <w:rFonts w:ascii="Times New Roman" w:hAnsi="Times New Roman" w:cs="Times New Roman"/>
          <w:sz w:val="24"/>
          <w:szCs w:val="24"/>
        </w:rPr>
        <w:t>Např.: Mgr. Jana Stávková</w:t>
      </w:r>
    </w:p>
    <w:p w14:paraId="34D146BE" w14:textId="77777777" w:rsidR="00647FFC" w:rsidRDefault="003E6CD2" w:rsidP="00435D2F">
      <w:pPr>
        <w:suppressAutoHyphens w:val="0"/>
        <w:spacing w:after="0"/>
        <w:jc w:val="both"/>
        <w:rPr>
          <w:rFonts w:ascii="Times New Roman" w:hAnsi="Times New Roman" w:cs="Times New Roman"/>
          <w:sz w:val="24"/>
          <w:szCs w:val="24"/>
          <w:highlight w:val="yellow"/>
        </w:rPr>
      </w:pPr>
      <w:r>
        <w:rPr>
          <w:rFonts w:ascii="Times New Roman" w:hAnsi="Times New Roman" w:cs="Times New Roman"/>
          <w:noProof/>
          <w:sz w:val="24"/>
          <w:szCs w:val="24"/>
          <w:lang w:eastAsia="cs-CZ"/>
        </w:rPr>
        <w:drawing>
          <wp:inline distT="0" distB="0" distL="0" distR="0" wp14:anchorId="5FFED61F" wp14:editId="4E694C63">
            <wp:extent cx="5438775" cy="979712"/>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z názvu.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92520" cy="989393"/>
                    </a:xfrm>
                    <a:prstGeom prst="rect">
                      <a:avLst/>
                    </a:prstGeom>
                  </pic:spPr>
                </pic:pic>
              </a:graphicData>
            </a:graphic>
          </wp:inline>
        </w:drawing>
      </w:r>
    </w:p>
    <w:p w14:paraId="5B93B3AC" w14:textId="77777777" w:rsidR="001B456D" w:rsidRDefault="001B456D" w:rsidP="0015765D">
      <w:pPr>
        <w:pStyle w:val="Odstavecseseznamem"/>
        <w:numPr>
          <w:ilvl w:val="0"/>
          <w:numId w:val="15"/>
        </w:numPr>
        <w:spacing w:after="0"/>
        <w:contextualSpacing w:val="0"/>
        <w:jc w:val="both"/>
        <w:rPr>
          <w:rFonts w:ascii="Times New Roman" w:hAnsi="Times New Roman" w:cs="Times New Roman"/>
          <w:b/>
          <w:sz w:val="24"/>
          <w:szCs w:val="24"/>
        </w:rPr>
      </w:pPr>
      <w:r w:rsidRPr="001B456D">
        <w:rPr>
          <w:rFonts w:ascii="Times New Roman" w:hAnsi="Times New Roman" w:cs="Times New Roman"/>
          <w:b/>
          <w:sz w:val="24"/>
          <w:szCs w:val="24"/>
        </w:rPr>
        <w:t>Výběr potravin</w:t>
      </w:r>
    </w:p>
    <w:p w14:paraId="4C60C6B8" w14:textId="77777777" w:rsidR="001B456D" w:rsidRDefault="00DA4381" w:rsidP="001B456D">
      <w:pPr>
        <w:spacing w:after="0"/>
        <w:jc w:val="both"/>
        <w:rPr>
          <w:rFonts w:ascii="Times New Roman" w:hAnsi="Times New Roman" w:cs="Times New Roman"/>
          <w:sz w:val="24"/>
          <w:szCs w:val="24"/>
        </w:rPr>
      </w:pPr>
      <w:r>
        <w:rPr>
          <w:rFonts w:ascii="Times New Roman" w:hAnsi="Times New Roman" w:cs="Times New Roman"/>
          <w:sz w:val="24"/>
          <w:szCs w:val="24"/>
        </w:rPr>
        <w:t>K přípravě dietní stravy používáme potraviny stanovené nutričním terapeutem.</w:t>
      </w:r>
      <w:r w:rsidR="002F27B3">
        <w:rPr>
          <w:rFonts w:ascii="Times New Roman" w:hAnsi="Times New Roman" w:cs="Times New Roman"/>
          <w:sz w:val="24"/>
          <w:szCs w:val="24"/>
        </w:rPr>
        <w:t xml:space="preserve"> O výběru potravin vhodných pro konkrétní dietu bylo provedeno školení. V případě nejistoty ve věci vhodnosti výběru potravin vždy kontaktujeme nutričního terapeuta.</w:t>
      </w:r>
    </w:p>
    <w:p w14:paraId="37B456A3" w14:textId="77777777" w:rsidR="00DA4381" w:rsidRDefault="00DA4381" w:rsidP="001B456D">
      <w:pPr>
        <w:spacing w:after="0"/>
        <w:jc w:val="both"/>
        <w:rPr>
          <w:rFonts w:ascii="Times New Roman" w:hAnsi="Times New Roman" w:cs="Times New Roman"/>
          <w:sz w:val="24"/>
          <w:szCs w:val="24"/>
        </w:rPr>
      </w:pPr>
    </w:p>
    <w:p w14:paraId="70338404" w14:textId="77777777" w:rsidR="00131559" w:rsidRDefault="00131559" w:rsidP="001B456D">
      <w:pPr>
        <w:spacing w:after="0"/>
        <w:jc w:val="both"/>
        <w:rPr>
          <w:rFonts w:ascii="Times New Roman" w:hAnsi="Times New Roman" w:cs="Times New Roman"/>
          <w:sz w:val="24"/>
          <w:szCs w:val="24"/>
        </w:rPr>
      </w:pPr>
    </w:p>
    <w:p w14:paraId="1C6C843B" w14:textId="77777777" w:rsidR="00612662" w:rsidRDefault="00612662" w:rsidP="0015765D">
      <w:pPr>
        <w:pStyle w:val="Odstavecseseznamem"/>
        <w:numPr>
          <w:ilvl w:val="0"/>
          <w:numId w:val="15"/>
        </w:numPr>
        <w:spacing w:after="0"/>
        <w:contextualSpacing w:val="0"/>
        <w:jc w:val="both"/>
        <w:rPr>
          <w:rFonts w:ascii="Times New Roman" w:hAnsi="Times New Roman" w:cs="Times New Roman"/>
          <w:b/>
          <w:sz w:val="24"/>
          <w:szCs w:val="24"/>
        </w:rPr>
      </w:pPr>
      <w:r w:rsidRPr="001B456D">
        <w:rPr>
          <w:rFonts w:ascii="Times New Roman" w:hAnsi="Times New Roman" w:cs="Times New Roman"/>
          <w:b/>
          <w:sz w:val="24"/>
          <w:szCs w:val="24"/>
        </w:rPr>
        <w:t xml:space="preserve">Způsob přípravy pokrmů </w:t>
      </w:r>
    </w:p>
    <w:p w14:paraId="0A199D2F" w14:textId="77777777" w:rsidR="00612662" w:rsidRDefault="00612662" w:rsidP="00612662">
      <w:pPr>
        <w:spacing w:after="0"/>
        <w:jc w:val="both"/>
        <w:rPr>
          <w:rFonts w:ascii="Times New Roman" w:hAnsi="Times New Roman" w:cs="Times New Roman"/>
          <w:sz w:val="24"/>
          <w:szCs w:val="24"/>
        </w:rPr>
      </w:pPr>
      <w:r>
        <w:rPr>
          <w:rFonts w:ascii="Times New Roman" w:hAnsi="Times New Roman" w:cs="Times New Roman"/>
          <w:sz w:val="24"/>
          <w:szCs w:val="24"/>
        </w:rPr>
        <w:t>Dietní pokrmy jsou připravovány dle požadavků konkrétní diety. Způsob</w:t>
      </w:r>
      <w:r w:rsidR="00787446">
        <w:rPr>
          <w:rFonts w:ascii="Times New Roman" w:hAnsi="Times New Roman" w:cs="Times New Roman"/>
          <w:sz w:val="24"/>
          <w:szCs w:val="24"/>
        </w:rPr>
        <w:t>y</w:t>
      </w:r>
      <w:r>
        <w:rPr>
          <w:rFonts w:ascii="Times New Roman" w:hAnsi="Times New Roman" w:cs="Times New Roman"/>
          <w:sz w:val="24"/>
          <w:szCs w:val="24"/>
        </w:rPr>
        <w:t xml:space="preserve"> přípravy pokrmů jsou v souladu s technologickým postupem dietních receptur, které schválil nutriční terapeut.</w:t>
      </w:r>
      <w:r w:rsidRPr="002F27B3">
        <w:rPr>
          <w:rFonts w:ascii="Times New Roman" w:hAnsi="Times New Roman" w:cs="Times New Roman"/>
          <w:sz w:val="24"/>
          <w:szCs w:val="24"/>
        </w:rPr>
        <w:t xml:space="preserve"> </w:t>
      </w:r>
      <w:r>
        <w:rPr>
          <w:rFonts w:ascii="Times New Roman" w:hAnsi="Times New Roman" w:cs="Times New Roman"/>
          <w:sz w:val="24"/>
          <w:szCs w:val="24"/>
        </w:rPr>
        <w:t>V případě nejistoty ve věci způsobu přípravy pokrmů vždy kontaktujeme nutričního terapeuta.</w:t>
      </w:r>
    </w:p>
    <w:p w14:paraId="13AFCE12" w14:textId="77777777" w:rsidR="00612662" w:rsidRDefault="00612662" w:rsidP="001B456D">
      <w:pPr>
        <w:spacing w:after="0"/>
        <w:jc w:val="both"/>
        <w:rPr>
          <w:rFonts w:ascii="Times New Roman" w:hAnsi="Times New Roman" w:cs="Times New Roman"/>
          <w:sz w:val="24"/>
          <w:szCs w:val="24"/>
        </w:rPr>
      </w:pPr>
    </w:p>
    <w:p w14:paraId="035C917B" w14:textId="77777777" w:rsidR="00131559" w:rsidRPr="001B456D" w:rsidRDefault="00131559" w:rsidP="001B456D">
      <w:pPr>
        <w:spacing w:after="0"/>
        <w:jc w:val="both"/>
        <w:rPr>
          <w:rFonts w:ascii="Times New Roman" w:hAnsi="Times New Roman" w:cs="Times New Roman"/>
          <w:sz w:val="24"/>
          <w:szCs w:val="24"/>
        </w:rPr>
      </w:pPr>
    </w:p>
    <w:p w14:paraId="5A8152A4" w14:textId="77777777" w:rsidR="001B456D" w:rsidRDefault="001B456D" w:rsidP="0015765D">
      <w:pPr>
        <w:pStyle w:val="Odstavecseseznamem"/>
        <w:numPr>
          <w:ilvl w:val="0"/>
          <w:numId w:val="15"/>
        </w:numPr>
        <w:spacing w:after="0"/>
        <w:contextualSpacing w:val="0"/>
        <w:jc w:val="both"/>
        <w:rPr>
          <w:rFonts w:ascii="Times New Roman" w:hAnsi="Times New Roman" w:cs="Times New Roman"/>
          <w:b/>
          <w:sz w:val="24"/>
          <w:szCs w:val="24"/>
        </w:rPr>
      </w:pPr>
      <w:r w:rsidRPr="001B456D">
        <w:rPr>
          <w:rFonts w:ascii="Times New Roman" w:hAnsi="Times New Roman" w:cs="Times New Roman"/>
          <w:b/>
          <w:sz w:val="24"/>
          <w:szCs w:val="24"/>
        </w:rPr>
        <w:t xml:space="preserve">Tvorba receptur </w:t>
      </w:r>
    </w:p>
    <w:p w14:paraId="2E4C5012" w14:textId="77777777" w:rsidR="001B456D" w:rsidRDefault="00DA4381" w:rsidP="001B456D">
      <w:pPr>
        <w:spacing w:after="0"/>
        <w:jc w:val="both"/>
        <w:rPr>
          <w:rFonts w:ascii="Times New Roman" w:hAnsi="Times New Roman" w:cs="Times New Roman"/>
          <w:sz w:val="24"/>
          <w:szCs w:val="24"/>
        </w:rPr>
      </w:pPr>
      <w:r>
        <w:rPr>
          <w:rFonts w:ascii="Times New Roman" w:hAnsi="Times New Roman" w:cs="Times New Roman"/>
          <w:sz w:val="24"/>
          <w:szCs w:val="24"/>
        </w:rPr>
        <w:t>K přípravě dietních pokrmů používáme receptury schválené nutričním terapeutem.</w:t>
      </w:r>
    </w:p>
    <w:p w14:paraId="40A88AFF" w14:textId="77777777" w:rsidR="00DA4381" w:rsidRDefault="00DA4381" w:rsidP="001B456D">
      <w:pPr>
        <w:spacing w:after="0"/>
        <w:jc w:val="both"/>
        <w:rPr>
          <w:rFonts w:ascii="Times New Roman" w:hAnsi="Times New Roman" w:cs="Times New Roman"/>
          <w:sz w:val="24"/>
          <w:szCs w:val="24"/>
        </w:rPr>
      </w:pPr>
    </w:p>
    <w:p w14:paraId="1145D143" w14:textId="77777777" w:rsidR="00131559" w:rsidRPr="001B456D" w:rsidRDefault="00131559" w:rsidP="001B456D">
      <w:pPr>
        <w:spacing w:after="0"/>
        <w:jc w:val="both"/>
        <w:rPr>
          <w:rFonts w:ascii="Times New Roman" w:hAnsi="Times New Roman" w:cs="Times New Roman"/>
          <w:sz w:val="24"/>
          <w:szCs w:val="24"/>
        </w:rPr>
      </w:pPr>
    </w:p>
    <w:p w14:paraId="1CE924EB" w14:textId="77777777" w:rsidR="001B456D" w:rsidRDefault="001B456D" w:rsidP="0015765D">
      <w:pPr>
        <w:pStyle w:val="Odstavecseseznamem"/>
        <w:numPr>
          <w:ilvl w:val="0"/>
          <w:numId w:val="15"/>
        </w:numPr>
        <w:spacing w:after="0"/>
        <w:contextualSpacing w:val="0"/>
        <w:jc w:val="both"/>
        <w:rPr>
          <w:rFonts w:ascii="Times New Roman" w:hAnsi="Times New Roman" w:cs="Times New Roman"/>
          <w:b/>
          <w:sz w:val="24"/>
          <w:szCs w:val="24"/>
        </w:rPr>
      </w:pPr>
      <w:r w:rsidRPr="001B456D">
        <w:rPr>
          <w:rFonts w:ascii="Times New Roman" w:hAnsi="Times New Roman" w:cs="Times New Roman"/>
          <w:b/>
          <w:sz w:val="24"/>
          <w:szCs w:val="24"/>
        </w:rPr>
        <w:t xml:space="preserve">Sestavení jídelního lístku </w:t>
      </w:r>
    </w:p>
    <w:p w14:paraId="3739FB67" w14:textId="77777777" w:rsidR="001B456D" w:rsidRDefault="00DA4381" w:rsidP="001B456D">
      <w:pPr>
        <w:spacing w:after="0"/>
        <w:jc w:val="both"/>
        <w:rPr>
          <w:rFonts w:ascii="Times New Roman" w:hAnsi="Times New Roman" w:cs="Times New Roman"/>
          <w:sz w:val="24"/>
          <w:szCs w:val="24"/>
        </w:rPr>
      </w:pPr>
      <w:r>
        <w:rPr>
          <w:rFonts w:ascii="Times New Roman" w:hAnsi="Times New Roman" w:cs="Times New Roman"/>
          <w:sz w:val="24"/>
          <w:szCs w:val="24"/>
        </w:rPr>
        <w:t>Jídelní lístek sestavuje vedoucí školní jídelny s respektem k požadavkům konkrétní diety. Sestavený jídelní lístek zasíláme elektronicky nutričnímu terapeutovi, který ho schválí, případně upraví.</w:t>
      </w:r>
      <w:r w:rsidR="00F7263A">
        <w:rPr>
          <w:rFonts w:ascii="Times New Roman" w:hAnsi="Times New Roman" w:cs="Times New Roman"/>
          <w:sz w:val="24"/>
          <w:szCs w:val="24"/>
        </w:rPr>
        <w:t xml:space="preserve"> Jídelní lístek je sestaven pouze z receptur schválených nutričním terapeutem.</w:t>
      </w:r>
      <w:r>
        <w:rPr>
          <w:rFonts w:ascii="Times New Roman" w:hAnsi="Times New Roman" w:cs="Times New Roman"/>
          <w:sz w:val="24"/>
          <w:szCs w:val="24"/>
        </w:rPr>
        <w:t xml:space="preserve"> </w:t>
      </w:r>
    </w:p>
    <w:p w14:paraId="13C3D349" w14:textId="77777777" w:rsidR="002F27B3" w:rsidRDefault="002F27B3" w:rsidP="001B456D">
      <w:pPr>
        <w:spacing w:after="0"/>
        <w:jc w:val="both"/>
        <w:rPr>
          <w:rFonts w:ascii="Times New Roman" w:hAnsi="Times New Roman" w:cs="Times New Roman"/>
          <w:sz w:val="24"/>
          <w:szCs w:val="24"/>
        </w:rPr>
      </w:pPr>
    </w:p>
    <w:p w14:paraId="3E79A5F2" w14:textId="77777777" w:rsidR="00131559" w:rsidRPr="001B456D" w:rsidRDefault="00131559" w:rsidP="001B456D">
      <w:pPr>
        <w:spacing w:after="0"/>
        <w:jc w:val="both"/>
        <w:rPr>
          <w:rFonts w:ascii="Times New Roman" w:hAnsi="Times New Roman" w:cs="Times New Roman"/>
          <w:sz w:val="24"/>
          <w:szCs w:val="24"/>
        </w:rPr>
      </w:pPr>
    </w:p>
    <w:p w14:paraId="5A8D5483" w14:textId="77777777" w:rsidR="001B456D" w:rsidRPr="00D41DB8" w:rsidRDefault="001B456D" w:rsidP="0015765D">
      <w:pPr>
        <w:pStyle w:val="Odstavecseseznamem"/>
        <w:numPr>
          <w:ilvl w:val="0"/>
          <w:numId w:val="15"/>
        </w:numPr>
        <w:spacing w:after="0"/>
        <w:contextualSpacing w:val="0"/>
        <w:jc w:val="both"/>
        <w:rPr>
          <w:rFonts w:ascii="Times New Roman" w:hAnsi="Times New Roman" w:cs="Times New Roman"/>
          <w:b/>
          <w:sz w:val="24"/>
          <w:szCs w:val="24"/>
        </w:rPr>
      </w:pPr>
      <w:r w:rsidRPr="00D41DB8">
        <w:rPr>
          <w:rFonts w:ascii="Times New Roman" w:hAnsi="Times New Roman" w:cs="Times New Roman"/>
          <w:b/>
          <w:sz w:val="24"/>
          <w:szCs w:val="24"/>
        </w:rPr>
        <w:t>Školení pracovníků</w:t>
      </w:r>
    </w:p>
    <w:p w14:paraId="7AEFF9E2" w14:textId="31A1EA58" w:rsidR="00F14788" w:rsidRPr="00D41DB8" w:rsidRDefault="00F14788" w:rsidP="00F14788">
      <w:pPr>
        <w:suppressAutoHyphens w:val="0"/>
        <w:spacing w:after="0"/>
        <w:jc w:val="both"/>
        <w:rPr>
          <w:rFonts w:ascii="Times New Roman" w:hAnsi="Times New Roman" w:cs="Times New Roman"/>
          <w:sz w:val="24"/>
          <w:szCs w:val="24"/>
        </w:rPr>
      </w:pPr>
      <w:r w:rsidRPr="00D41DB8">
        <w:rPr>
          <w:rFonts w:ascii="Times New Roman" w:hAnsi="Times New Roman" w:cs="Times New Roman"/>
          <w:sz w:val="24"/>
          <w:szCs w:val="24"/>
        </w:rPr>
        <w:t xml:space="preserve">Je nutné proškolit všechny pracovníky, kteří se podílejí na přípravě dietních pokrmů. Školení pracovníků se provádí při nástupu nového pracovníka, při opakovaném zjištění nedostatků, </w:t>
      </w:r>
      <w:r w:rsidR="00390FA8">
        <w:rPr>
          <w:rFonts w:ascii="Times New Roman" w:hAnsi="Times New Roman" w:cs="Times New Roman"/>
          <w:sz w:val="24"/>
          <w:szCs w:val="24"/>
        </w:rPr>
        <w:br/>
      </w:r>
      <w:r w:rsidRPr="00D41DB8">
        <w:rPr>
          <w:rFonts w:ascii="Times New Roman" w:hAnsi="Times New Roman" w:cs="Times New Roman"/>
          <w:sz w:val="24"/>
          <w:szCs w:val="24"/>
        </w:rPr>
        <w:t>u stálých pracovníků</w:t>
      </w:r>
      <w:r w:rsidR="00B444D6" w:rsidRPr="00D41DB8">
        <w:rPr>
          <w:rFonts w:ascii="Times New Roman" w:hAnsi="Times New Roman" w:cs="Times New Roman"/>
          <w:sz w:val="24"/>
          <w:szCs w:val="24"/>
        </w:rPr>
        <w:t xml:space="preserve"> ideálně</w:t>
      </w:r>
      <w:r w:rsidRPr="00D41DB8">
        <w:rPr>
          <w:rFonts w:ascii="Times New Roman" w:hAnsi="Times New Roman" w:cs="Times New Roman"/>
          <w:sz w:val="24"/>
          <w:szCs w:val="24"/>
        </w:rPr>
        <w:t xml:space="preserve"> pak 1x ročně (případně při změně stanovených pravidel významných pro přípravu dietních pokrmů). </w:t>
      </w:r>
    </w:p>
    <w:p w14:paraId="63523A33" w14:textId="77777777" w:rsidR="00F14788" w:rsidRPr="00D41DB8" w:rsidRDefault="00F14788" w:rsidP="00F14788">
      <w:pPr>
        <w:suppressAutoHyphens w:val="0"/>
        <w:spacing w:after="0"/>
        <w:jc w:val="both"/>
        <w:rPr>
          <w:rFonts w:ascii="Times New Roman" w:hAnsi="Times New Roman" w:cs="Times New Roman"/>
          <w:sz w:val="24"/>
          <w:szCs w:val="24"/>
        </w:rPr>
      </w:pPr>
    </w:p>
    <w:p w14:paraId="648FB454" w14:textId="77777777" w:rsidR="00F14788" w:rsidRPr="00D41DB8" w:rsidRDefault="00F14788" w:rsidP="00F14788">
      <w:pPr>
        <w:suppressAutoHyphens w:val="0"/>
        <w:spacing w:after="0"/>
        <w:jc w:val="both"/>
        <w:rPr>
          <w:rFonts w:ascii="Times New Roman" w:hAnsi="Times New Roman" w:cs="Times New Roman"/>
          <w:sz w:val="24"/>
          <w:szCs w:val="24"/>
        </w:rPr>
      </w:pPr>
      <w:r w:rsidRPr="00D41DB8">
        <w:rPr>
          <w:rFonts w:ascii="Times New Roman" w:hAnsi="Times New Roman" w:cs="Times New Roman"/>
          <w:sz w:val="24"/>
          <w:szCs w:val="24"/>
        </w:rPr>
        <w:t>Rámcové téma školení:</w:t>
      </w:r>
    </w:p>
    <w:p w14:paraId="7805F9BE" w14:textId="77777777" w:rsidR="00D41DB8" w:rsidRPr="00D41DB8" w:rsidRDefault="00D41DB8" w:rsidP="0015765D">
      <w:pPr>
        <w:pStyle w:val="Odstavecseseznamem"/>
        <w:numPr>
          <w:ilvl w:val="0"/>
          <w:numId w:val="16"/>
        </w:numPr>
        <w:spacing w:after="0"/>
        <w:jc w:val="both"/>
        <w:rPr>
          <w:rFonts w:ascii="Times New Roman" w:hAnsi="Times New Roman" w:cs="Times New Roman"/>
          <w:sz w:val="24"/>
          <w:szCs w:val="24"/>
        </w:rPr>
      </w:pPr>
      <w:r w:rsidRPr="00D41DB8">
        <w:rPr>
          <w:rFonts w:ascii="Times New Roman" w:hAnsi="Times New Roman" w:cs="Times New Roman"/>
          <w:sz w:val="24"/>
          <w:szCs w:val="24"/>
        </w:rPr>
        <w:t>základy a podstata onemocnění</w:t>
      </w:r>
    </w:p>
    <w:p w14:paraId="184AD833" w14:textId="77777777" w:rsidR="00D41DB8" w:rsidRPr="00D41DB8" w:rsidRDefault="00D41DB8" w:rsidP="0015765D">
      <w:pPr>
        <w:pStyle w:val="Odstavecseseznamem"/>
        <w:numPr>
          <w:ilvl w:val="0"/>
          <w:numId w:val="16"/>
        </w:numPr>
        <w:spacing w:after="0"/>
        <w:jc w:val="both"/>
        <w:rPr>
          <w:rFonts w:ascii="Times New Roman" w:hAnsi="Times New Roman" w:cs="Times New Roman"/>
          <w:sz w:val="24"/>
          <w:szCs w:val="24"/>
        </w:rPr>
      </w:pPr>
      <w:r w:rsidRPr="00D41DB8">
        <w:rPr>
          <w:rFonts w:ascii="Times New Roman" w:hAnsi="Times New Roman" w:cs="Times New Roman"/>
          <w:sz w:val="24"/>
          <w:szCs w:val="24"/>
        </w:rPr>
        <w:t>výběr potravin</w:t>
      </w:r>
    </w:p>
    <w:p w14:paraId="0A54DED8" w14:textId="77777777" w:rsidR="00D41DB8" w:rsidRPr="00D41DB8" w:rsidRDefault="00D41DB8" w:rsidP="0015765D">
      <w:pPr>
        <w:pStyle w:val="Odstavecseseznamem"/>
        <w:numPr>
          <w:ilvl w:val="0"/>
          <w:numId w:val="16"/>
        </w:numPr>
        <w:spacing w:after="0"/>
        <w:jc w:val="both"/>
        <w:rPr>
          <w:rFonts w:ascii="Times New Roman" w:hAnsi="Times New Roman" w:cs="Times New Roman"/>
          <w:sz w:val="24"/>
          <w:szCs w:val="24"/>
        </w:rPr>
      </w:pPr>
      <w:r w:rsidRPr="00D41DB8">
        <w:rPr>
          <w:rFonts w:ascii="Times New Roman" w:hAnsi="Times New Roman" w:cs="Times New Roman"/>
          <w:sz w:val="24"/>
          <w:szCs w:val="24"/>
        </w:rPr>
        <w:t>příprava dietních pokrmů</w:t>
      </w:r>
    </w:p>
    <w:p w14:paraId="74F5AE6D" w14:textId="77777777" w:rsidR="00F14788" w:rsidRPr="00D41DB8" w:rsidRDefault="00F14788" w:rsidP="0015765D">
      <w:pPr>
        <w:pStyle w:val="Odstavecseseznamem"/>
        <w:numPr>
          <w:ilvl w:val="0"/>
          <w:numId w:val="16"/>
        </w:numPr>
        <w:spacing w:after="0"/>
        <w:jc w:val="both"/>
        <w:rPr>
          <w:rFonts w:ascii="Times New Roman" w:hAnsi="Times New Roman" w:cs="Times New Roman"/>
          <w:sz w:val="24"/>
          <w:szCs w:val="24"/>
        </w:rPr>
      </w:pPr>
      <w:r w:rsidRPr="00D41DB8">
        <w:rPr>
          <w:rFonts w:ascii="Times New Roman" w:hAnsi="Times New Roman" w:cs="Times New Roman"/>
          <w:sz w:val="24"/>
          <w:szCs w:val="24"/>
        </w:rPr>
        <w:t xml:space="preserve">úprava receptur a skladba jídelních lístků určených pro dietní stravování. </w:t>
      </w:r>
    </w:p>
    <w:p w14:paraId="10318103" w14:textId="77777777" w:rsidR="00F14788" w:rsidRPr="00D41DB8" w:rsidRDefault="00F14788" w:rsidP="00435D2F">
      <w:pPr>
        <w:suppressAutoHyphens w:val="0"/>
        <w:spacing w:after="0"/>
        <w:jc w:val="both"/>
        <w:rPr>
          <w:rFonts w:ascii="Times New Roman" w:hAnsi="Times New Roman" w:cs="Times New Roman"/>
          <w:sz w:val="24"/>
          <w:szCs w:val="24"/>
        </w:rPr>
      </w:pPr>
    </w:p>
    <w:p w14:paraId="562F1BD7" w14:textId="42353466" w:rsidR="00435D2F" w:rsidRPr="00D41DB8" w:rsidRDefault="00435D2F" w:rsidP="00435D2F">
      <w:pPr>
        <w:suppressAutoHyphens w:val="0"/>
        <w:spacing w:after="0"/>
        <w:jc w:val="both"/>
        <w:rPr>
          <w:rFonts w:ascii="Times New Roman" w:hAnsi="Times New Roman" w:cs="Times New Roman"/>
          <w:sz w:val="24"/>
          <w:szCs w:val="24"/>
        </w:rPr>
      </w:pPr>
      <w:r w:rsidRPr="00D41DB8">
        <w:rPr>
          <w:rFonts w:ascii="Times New Roman" w:hAnsi="Times New Roman" w:cs="Times New Roman"/>
          <w:sz w:val="24"/>
          <w:szCs w:val="24"/>
        </w:rPr>
        <w:t xml:space="preserve">Záznamy o školení </w:t>
      </w:r>
      <w:r w:rsidR="00C20E41" w:rsidRPr="00D41DB8">
        <w:rPr>
          <w:rFonts w:ascii="Times New Roman" w:hAnsi="Times New Roman" w:cs="Times New Roman"/>
          <w:sz w:val="24"/>
          <w:szCs w:val="24"/>
        </w:rPr>
        <w:t>jsou vedeny do stanovených for</w:t>
      </w:r>
      <w:r w:rsidR="00374B39">
        <w:rPr>
          <w:rFonts w:ascii="Times New Roman" w:hAnsi="Times New Roman" w:cs="Times New Roman"/>
          <w:sz w:val="24"/>
          <w:szCs w:val="24"/>
        </w:rPr>
        <w:t xml:space="preserve">mulářů a jsou uloženy u vedoucí/ho </w:t>
      </w:r>
      <w:r w:rsidR="00C20E41" w:rsidRPr="00D41DB8">
        <w:rPr>
          <w:rFonts w:ascii="Times New Roman" w:hAnsi="Times New Roman" w:cs="Times New Roman"/>
          <w:sz w:val="24"/>
          <w:szCs w:val="24"/>
        </w:rPr>
        <w:t xml:space="preserve">stravovacího provozu. </w:t>
      </w:r>
    </w:p>
    <w:p w14:paraId="684BF972" w14:textId="77777777" w:rsidR="002F35C8" w:rsidRPr="00D41DB8" w:rsidRDefault="002F35C8" w:rsidP="002F35C8">
      <w:pPr>
        <w:spacing w:after="0"/>
        <w:jc w:val="both"/>
        <w:rPr>
          <w:rFonts w:ascii="Times New Roman" w:hAnsi="Times New Roman" w:cs="Times New Roman"/>
          <w:sz w:val="24"/>
          <w:szCs w:val="24"/>
        </w:rPr>
      </w:pPr>
    </w:p>
    <w:p w14:paraId="45AD6B4C" w14:textId="77777777" w:rsidR="002F35C8" w:rsidRPr="00D41DB8" w:rsidRDefault="002F35C8" w:rsidP="002F35C8">
      <w:pPr>
        <w:spacing w:after="0"/>
        <w:jc w:val="both"/>
        <w:rPr>
          <w:rFonts w:ascii="Times New Roman" w:hAnsi="Times New Roman" w:cs="Times New Roman"/>
          <w:sz w:val="24"/>
          <w:szCs w:val="24"/>
        </w:rPr>
      </w:pPr>
    </w:p>
    <w:p w14:paraId="28FA1721" w14:textId="77777777" w:rsidR="002F35C8" w:rsidRPr="00D41DB8" w:rsidRDefault="002F35C8" w:rsidP="0015765D">
      <w:pPr>
        <w:pStyle w:val="Odstavecseseznamem"/>
        <w:numPr>
          <w:ilvl w:val="0"/>
          <w:numId w:val="15"/>
        </w:numPr>
        <w:spacing w:after="0"/>
        <w:contextualSpacing w:val="0"/>
        <w:jc w:val="both"/>
        <w:rPr>
          <w:rFonts w:ascii="Times New Roman" w:hAnsi="Times New Roman" w:cs="Times New Roman"/>
          <w:b/>
          <w:sz w:val="24"/>
          <w:szCs w:val="24"/>
        </w:rPr>
      </w:pPr>
      <w:r w:rsidRPr="00D41DB8">
        <w:rPr>
          <w:rFonts w:ascii="Times New Roman" w:hAnsi="Times New Roman" w:cs="Times New Roman"/>
          <w:b/>
          <w:sz w:val="24"/>
          <w:szCs w:val="24"/>
        </w:rPr>
        <w:t xml:space="preserve">Ověření přípravy dietních pokrmů </w:t>
      </w:r>
    </w:p>
    <w:p w14:paraId="1D5622A2" w14:textId="61478E71" w:rsidR="00C855E7" w:rsidRPr="00D41DB8" w:rsidRDefault="00C855E7" w:rsidP="004F3283">
      <w:pPr>
        <w:suppressAutoHyphens w:val="0"/>
        <w:spacing w:after="0"/>
        <w:jc w:val="both"/>
        <w:rPr>
          <w:rFonts w:ascii="Times New Roman" w:hAnsi="Times New Roman" w:cs="Times New Roman"/>
          <w:sz w:val="24"/>
          <w:szCs w:val="24"/>
        </w:rPr>
      </w:pPr>
      <w:r w:rsidRPr="00D41DB8">
        <w:rPr>
          <w:rFonts w:ascii="Times New Roman" w:hAnsi="Times New Roman" w:cs="Times New Roman"/>
          <w:sz w:val="24"/>
          <w:szCs w:val="24"/>
        </w:rPr>
        <w:t>Smyslem ověřování je zjistit, zda jsou dodržován</w:t>
      </w:r>
      <w:r w:rsidR="006C5680">
        <w:rPr>
          <w:rFonts w:ascii="Times New Roman" w:hAnsi="Times New Roman" w:cs="Times New Roman"/>
          <w:sz w:val="24"/>
          <w:szCs w:val="24"/>
        </w:rPr>
        <w:t>a</w:t>
      </w:r>
      <w:r w:rsidRPr="00D41DB8">
        <w:rPr>
          <w:rFonts w:ascii="Times New Roman" w:hAnsi="Times New Roman" w:cs="Times New Roman"/>
          <w:sz w:val="24"/>
          <w:szCs w:val="24"/>
        </w:rPr>
        <w:t xml:space="preserve"> nastavená pravidla a stanovené postupy. </w:t>
      </w:r>
      <w:r w:rsidRPr="00D41DB8">
        <w:rPr>
          <w:rFonts w:ascii="Times New Roman" w:hAnsi="Times New Roman" w:cs="Times New Roman"/>
          <w:iCs/>
          <w:sz w:val="24"/>
          <w:szCs w:val="24"/>
        </w:rPr>
        <w:t>Ověřování probíhá minimálně jednou za šest měsíců. Pokud</w:t>
      </w:r>
      <w:r w:rsidRPr="00D41DB8">
        <w:rPr>
          <w:rFonts w:ascii="Times New Roman" w:hAnsi="Times New Roman" w:cs="Times New Roman"/>
          <w:sz w:val="24"/>
          <w:szCs w:val="24"/>
        </w:rPr>
        <w:t xml:space="preserve"> dojde k významným změnám, ověřuje se systém ihned.</w:t>
      </w:r>
    </w:p>
    <w:p w14:paraId="0C7B6BEF" w14:textId="77777777" w:rsidR="00C855E7" w:rsidRPr="004F3283" w:rsidRDefault="00C855E7" w:rsidP="004F3283">
      <w:pPr>
        <w:suppressAutoHyphens w:val="0"/>
        <w:spacing w:after="0"/>
        <w:jc w:val="both"/>
        <w:rPr>
          <w:rFonts w:ascii="Times New Roman" w:hAnsi="Times New Roman" w:cs="Times New Roman"/>
          <w:sz w:val="24"/>
          <w:szCs w:val="24"/>
          <w:highlight w:val="cyan"/>
        </w:rPr>
      </w:pPr>
    </w:p>
    <w:p w14:paraId="75E86372" w14:textId="29056FEB" w:rsidR="002E1FA5" w:rsidRPr="00D41DB8" w:rsidRDefault="002E1FA5" w:rsidP="004F3283">
      <w:pPr>
        <w:suppressAutoHyphens w:val="0"/>
        <w:spacing w:after="0"/>
        <w:jc w:val="both"/>
        <w:rPr>
          <w:rFonts w:ascii="Times New Roman" w:hAnsi="Times New Roman" w:cs="Times New Roman"/>
          <w:sz w:val="24"/>
          <w:szCs w:val="24"/>
        </w:rPr>
      </w:pPr>
      <w:r w:rsidRPr="00286C6F">
        <w:rPr>
          <w:rFonts w:ascii="Times New Roman" w:hAnsi="Times New Roman" w:cs="Times New Roman"/>
          <w:sz w:val="24"/>
          <w:szCs w:val="24"/>
        </w:rPr>
        <w:t>Ověřování probíhá formou kontroly</w:t>
      </w:r>
      <w:r w:rsidR="00957BDC" w:rsidRPr="00286C6F">
        <w:rPr>
          <w:rFonts w:ascii="Times New Roman" w:hAnsi="Times New Roman" w:cs="Times New Roman"/>
          <w:sz w:val="24"/>
          <w:szCs w:val="24"/>
        </w:rPr>
        <w:t xml:space="preserve"> pracovníkem stravovacího provozu </w:t>
      </w:r>
      <w:r w:rsidR="00374B39" w:rsidRPr="00286C6F">
        <w:rPr>
          <w:rFonts w:ascii="Times New Roman" w:hAnsi="Times New Roman" w:cs="Times New Roman"/>
          <w:sz w:val="24"/>
          <w:szCs w:val="24"/>
        </w:rPr>
        <w:t xml:space="preserve">odpovědným </w:t>
      </w:r>
      <w:r w:rsidR="006A3EC1">
        <w:rPr>
          <w:rFonts w:ascii="Times New Roman" w:hAnsi="Times New Roman" w:cs="Times New Roman"/>
          <w:sz w:val="24"/>
          <w:szCs w:val="24"/>
        </w:rPr>
        <w:br/>
      </w:r>
      <w:r w:rsidR="00957BDC" w:rsidRPr="00286C6F">
        <w:rPr>
          <w:rFonts w:ascii="Times New Roman" w:hAnsi="Times New Roman" w:cs="Times New Roman"/>
          <w:sz w:val="24"/>
          <w:szCs w:val="24"/>
        </w:rPr>
        <w:t>za zavedení dietního stravování, popřípadě jiným pracovníkem, který je tak pověř</w:t>
      </w:r>
      <w:r w:rsidR="007A4D19" w:rsidRPr="00286C6F">
        <w:rPr>
          <w:rFonts w:ascii="Times New Roman" w:hAnsi="Times New Roman" w:cs="Times New Roman"/>
          <w:sz w:val="24"/>
          <w:szCs w:val="24"/>
        </w:rPr>
        <w:t>en ředitelem právního subjektu</w:t>
      </w:r>
      <w:r w:rsidRPr="00286C6F">
        <w:rPr>
          <w:rFonts w:ascii="Times New Roman" w:hAnsi="Times New Roman" w:cs="Times New Roman"/>
          <w:sz w:val="24"/>
          <w:szCs w:val="24"/>
        </w:rPr>
        <w:t>. V rámci ověřování pracovník vizuálně kontrolu</w:t>
      </w:r>
      <w:r w:rsidR="004F3283" w:rsidRPr="00286C6F">
        <w:rPr>
          <w:rFonts w:ascii="Times New Roman" w:hAnsi="Times New Roman" w:cs="Times New Roman"/>
          <w:sz w:val="24"/>
          <w:szCs w:val="24"/>
        </w:rPr>
        <w:t>je</w:t>
      </w:r>
      <w:r w:rsidRPr="00286C6F">
        <w:rPr>
          <w:rFonts w:ascii="Times New Roman" w:hAnsi="Times New Roman" w:cs="Times New Roman"/>
          <w:sz w:val="24"/>
          <w:szCs w:val="24"/>
        </w:rPr>
        <w:t xml:space="preserve"> dodržování osobní </w:t>
      </w:r>
      <w:r w:rsidR="00390FA8">
        <w:rPr>
          <w:rFonts w:ascii="Times New Roman" w:hAnsi="Times New Roman" w:cs="Times New Roman"/>
          <w:sz w:val="24"/>
          <w:szCs w:val="24"/>
        </w:rPr>
        <w:br/>
      </w:r>
      <w:r w:rsidRPr="00286C6F">
        <w:rPr>
          <w:rFonts w:ascii="Times New Roman" w:hAnsi="Times New Roman" w:cs="Times New Roman"/>
          <w:sz w:val="24"/>
          <w:szCs w:val="24"/>
        </w:rPr>
        <w:t>a</w:t>
      </w:r>
      <w:r w:rsidRPr="00D41DB8">
        <w:rPr>
          <w:rFonts w:ascii="Times New Roman" w:hAnsi="Times New Roman" w:cs="Times New Roman"/>
          <w:sz w:val="24"/>
          <w:szCs w:val="24"/>
        </w:rPr>
        <w:t xml:space="preserve"> provozní hygieny a správné praxe při přípravě dietního pokrmu. </w:t>
      </w:r>
    </w:p>
    <w:p w14:paraId="68C896A5" w14:textId="77777777" w:rsidR="00390FA8" w:rsidRDefault="00390FA8" w:rsidP="004F3283">
      <w:pPr>
        <w:suppressAutoHyphens w:val="0"/>
        <w:spacing w:after="0"/>
        <w:jc w:val="both"/>
        <w:rPr>
          <w:rFonts w:ascii="Times New Roman" w:hAnsi="Times New Roman" w:cs="Times New Roman"/>
          <w:sz w:val="24"/>
          <w:szCs w:val="24"/>
        </w:rPr>
      </w:pPr>
    </w:p>
    <w:p w14:paraId="6F3C1262" w14:textId="77777777" w:rsidR="004F3283" w:rsidRPr="00D41DB8" w:rsidRDefault="002E1FA5" w:rsidP="004F3283">
      <w:pPr>
        <w:suppressAutoHyphens w:val="0"/>
        <w:spacing w:after="0"/>
        <w:jc w:val="both"/>
        <w:rPr>
          <w:rFonts w:ascii="Times New Roman" w:hAnsi="Times New Roman" w:cs="Times New Roman"/>
          <w:sz w:val="24"/>
          <w:szCs w:val="24"/>
        </w:rPr>
      </w:pPr>
      <w:r w:rsidRPr="00D41DB8">
        <w:rPr>
          <w:rFonts w:ascii="Times New Roman" w:hAnsi="Times New Roman" w:cs="Times New Roman"/>
          <w:sz w:val="24"/>
          <w:szCs w:val="24"/>
        </w:rPr>
        <w:t>V rámci ověřování se posuzují i např.</w:t>
      </w:r>
      <w:r w:rsidR="004F3283" w:rsidRPr="00D41DB8">
        <w:rPr>
          <w:rFonts w:ascii="Times New Roman" w:hAnsi="Times New Roman" w:cs="Times New Roman"/>
          <w:sz w:val="24"/>
          <w:szCs w:val="24"/>
        </w:rPr>
        <w:t>:</w:t>
      </w:r>
    </w:p>
    <w:p w14:paraId="6E9A311C" w14:textId="77777777" w:rsidR="002E1FA5" w:rsidRPr="00D41DB8" w:rsidRDefault="004F3283" w:rsidP="004F3283">
      <w:pPr>
        <w:suppressAutoHyphens w:val="0"/>
        <w:spacing w:after="0"/>
        <w:jc w:val="both"/>
        <w:rPr>
          <w:rFonts w:ascii="Times New Roman" w:hAnsi="Times New Roman" w:cs="Times New Roman"/>
          <w:sz w:val="24"/>
          <w:szCs w:val="24"/>
        </w:rPr>
      </w:pPr>
      <w:r w:rsidRPr="00D41DB8">
        <w:rPr>
          <w:rFonts w:ascii="Times New Roman" w:hAnsi="Times New Roman" w:cs="Times New Roman"/>
          <w:sz w:val="24"/>
          <w:szCs w:val="24"/>
        </w:rPr>
        <w:t xml:space="preserve">- </w:t>
      </w:r>
      <w:r w:rsidR="002E1FA5" w:rsidRPr="00D41DB8">
        <w:rPr>
          <w:rFonts w:ascii="Times New Roman" w:hAnsi="Times New Roman" w:cs="Times New Roman"/>
          <w:sz w:val="24"/>
          <w:szCs w:val="24"/>
        </w:rPr>
        <w:t xml:space="preserve">výsledky </w:t>
      </w:r>
      <w:r w:rsidRPr="00D41DB8">
        <w:rPr>
          <w:rFonts w:ascii="Times New Roman" w:hAnsi="Times New Roman" w:cs="Times New Roman"/>
          <w:sz w:val="24"/>
          <w:szCs w:val="24"/>
        </w:rPr>
        <w:t xml:space="preserve">kontrolních zjištění dozorových orgánů, </w:t>
      </w:r>
    </w:p>
    <w:p w14:paraId="2C5AF496" w14:textId="77777777" w:rsidR="004F3283" w:rsidRPr="00D41DB8" w:rsidRDefault="004F3283" w:rsidP="004F3283">
      <w:pPr>
        <w:suppressAutoHyphens w:val="0"/>
        <w:spacing w:after="0"/>
        <w:jc w:val="both"/>
        <w:rPr>
          <w:rFonts w:ascii="Times New Roman" w:hAnsi="Times New Roman" w:cs="Times New Roman"/>
          <w:sz w:val="24"/>
          <w:szCs w:val="24"/>
        </w:rPr>
      </w:pPr>
      <w:r w:rsidRPr="00D41DB8">
        <w:rPr>
          <w:rFonts w:ascii="Times New Roman" w:hAnsi="Times New Roman" w:cs="Times New Roman"/>
          <w:sz w:val="24"/>
          <w:szCs w:val="24"/>
        </w:rPr>
        <w:t xml:space="preserve">- výsledky případných „reklamací“, </w:t>
      </w:r>
    </w:p>
    <w:p w14:paraId="3865EA3F" w14:textId="77777777" w:rsidR="00C855E7" w:rsidRPr="00D41DB8" w:rsidRDefault="004F3283" w:rsidP="004F3283">
      <w:pPr>
        <w:suppressAutoHyphens w:val="0"/>
        <w:spacing w:after="0"/>
        <w:jc w:val="both"/>
        <w:rPr>
          <w:rFonts w:ascii="Times New Roman" w:hAnsi="Times New Roman" w:cs="Times New Roman"/>
          <w:sz w:val="24"/>
          <w:szCs w:val="24"/>
        </w:rPr>
      </w:pPr>
      <w:r w:rsidRPr="00D41DB8">
        <w:rPr>
          <w:rFonts w:ascii="Times New Roman" w:hAnsi="Times New Roman" w:cs="Times New Roman"/>
          <w:sz w:val="24"/>
          <w:szCs w:val="24"/>
        </w:rPr>
        <w:t>- příp. problémy</w:t>
      </w:r>
      <w:r w:rsidR="00C855E7" w:rsidRPr="00D41DB8">
        <w:rPr>
          <w:rFonts w:ascii="Times New Roman" w:hAnsi="Times New Roman" w:cs="Times New Roman"/>
          <w:sz w:val="24"/>
          <w:szCs w:val="24"/>
        </w:rPr>
        <w:t xml:space="preserve"> př</w:t>
      </w:r>
      <w:r w:rsidRPr="00D41DB8">
        <w:rPr>
          <w:rFonts w:ascii="Times New Roman" w:hAnsi="Times New Roman" w:cs="Times New Roman"/>
          <w:sz w:val="24"/>
          <w:szCs w:val="24"/>
        </w:rPr>
        <w:t>i</w:t>
      </w:r>
      <w:r w:rsidR="00C855E7" w:rsidRPr="00D41DB8">
        <w:rPr>
          <w:rFonts w:ascii="Times New Roman" w:hAnsi="Times New Roman" w:cs="Times New Roman"/>
          <w:sz w:val="24"/>
          <w:szCs w:val="24"/>
        </w:rPr>
        <w:t xml:space="preserve"> skladování a výrobě za poslední období</w:t>
      </w:r>
      <w:r w:rsidRPr="00D41DB8">
        <w:rPr>
          <w:rFonts w:ascii="Times New Roman" w:hAnsi="Times New Roman" w:cs="Times New Roman"/>
          <w:sz w:val="24"/>
          <w:szCs w:val="24"/>
        </w:rPr>
        <w:t>.</w:t>
      </w:r>
    </w:p>
    <w:p w14:paraId="38D83EDD" w14:textId="77777777" w:rsidR="004F3283" w:rsidRPr="00D41DB8" w:rsidRDefault="004F3283" w:rsidP="004F3283">
      <w:pPr>
        <w:suppressAutoHyphens w:val="0"/>
        <w:spacing w:after="0"/>
        <w:jc w:val="both"/>
        <w:rPr>
          <w:rFonts w:ascii="Times New Roman" w:hAnsi="Times New Roman" w:cs="Times New Roman"/>
          <w:sz w:val="24"/>
          <w:szCs w:val="24"/>
        </w:rPr>
      </w:pPr>
    </w:p>
    <w:p w14:paraId="5AF0852B" w14:textId="77777777" w:rsidR="00252FFD" w:rsidRDefault="00C855E7" w:rsidP="00B705AA">
      <w:pPr>
        <w:suppressAutoHyphens w:val="0"/>
        <w:spacing w:after="0"/>
        <w:jc w:val="both"/>
        <w:rPr>
          <w:rFonts w:ascii="Times New Roman" w:hAnsi="Times New Roman" w:cs="Times New Roman"/>
          <w:sz w:val="24"/>
          <w:szCs w:val="24"/>
        </w:rPr>
      </w:pPr>
      <w:r w:rsidRPr="00D41DB8">
        <w:rPr>
          <w:rFonts w:ascii="Times New Roman" w:hAnsi="Times New Roman" w:cs="Times New Roman"/>
          <w:sz w:val="24"/>
          <w:szCs w:val="24"/>
        </w:rPr>
        <w:t xml:space="preserve">Záznamem o ověřování </w:t>
      </w:r>
      <w:r w:rsidR="004F3283" w:rsidRPr="00D41DB8">
        <w:rPr>
          <w:rFonts w:ascii="Times New Roman" w:hAnsi="Times New Roman" w:cs="Times New Roman"/>
          <w:sz w:val="24"/>
          <w:szCs w:val="24"/>
        </w:rPr>
        <w:t xml:space="preserve">je zápis obsahující písemné zhodnocení, </w:t>
      </w:r>
      <w:r w:rsidRPr="00D41DB8">
        <w:rPr>
          <w:rFonts w:ascii="Times New Roman" w:hAnsi="Times New Roman" w:cs="Times New Roman"/>
          <w:sz w:val="24"/>
          <w:szCs w:val="24"/>
        </w:rPr>
        <w:t>včetně návrhů opatření (úkoly a termíny pro splnění) ke</w:t>
      </w:r>
      <w:r w:rsidR="004F3283" w:rsidRPr="00D41DB8">
        <w:rPr>
          <w:rFonts w:ascii="Times New Roman" w:hAnsi="Times New Roman" w:cs="Times New Roman"/>
          <w:sz w:val="24"/>
          <w:szCs w:val="24"/>
        </w:rPr>
        <w:t xml:space="preserve"> </w:t>
      </w:r>
      <w:r w:rsidRPr="00D41DB8">
        <w:rPr>
          <w:rFonts w:ascii="Times New Roman" w:hAnsi="Times New Roman" w:cs="Times New Roman"/>
          <w:sz w:val="24"/>
          <w:szCs w:val="24"/>
        </w:rPr>
        <w:t>zdokonal</w:t>
      </w:r>
      <w:r w:rsidR="004F3283" w:rsidRPr="00D41DB8">
        <w:rPr>
          <w:rFonts w:ascii="Times New Roman" w:hAnsi="Times New Roman" w:cs="Times New Roman"/>
          <w:sz w:val="24"/>
          <w:szCs w:val="24"/>
        </w:rPr>
        <w:t xml:space="preserve">ení </w:t>
      </w:r>
      <w:r w:rsidRPr="00D41DB8">
        <w:rPr>
          <w:rFonts w:ascii="Times New Roman" w:hAnsi="Times New Roman" w:cs="Times New Roman"/>
          <w:sz w:val="24"/>
          <w:szCs w:val="24"/>
        </w:rPr>
        <w:t>systému</w:t>
      </w:r>
      <w:r w:rsidR="004F3283" w:rsidRPr="00D41DB8">
        <w:rPr>
          <w:rFonts w:ascii="Times New Roman" w:hAnsi="Times New Roman" w:cs="Times New Roman"/>
          <w:sz w:val="24"/>
          <w:szCs w:val="24"/>
        </w:rPr>
        <w:t>.</w:t>
      </w:r>
      <w:r w:rsidR="004F3283" w:rsidRPr="004F3283">
        <w:rPr>
          <w:rFonts w:ascii="Times New Roman" w:hAnsi="Times New Roman" w:cs="Times New Roman"/>
          <w:sz w:val="24"/>
          <w:szCs w:val="24"/>
        </w:rPr>
        <w:t xml:space="preserve"> </w:t>
      </w:r>
    </w:p>
    <w:p w14:paraId="5BE00E01" w14:textId="77777777" w:rsidR="00131559" w:rsidRPr="004F3283" w:rsidRDefault="00131559" w:rsidP="00B705AA">
      <w:pPr>
        <w:suppressAutoHyphens w:val="0"/>
        <w:spacing w:after="0"/>
        <w:jc w:val="both"/>
        <w:rPr>
          <w:rFonts w:ascii="Times New Roman" w:hAnsi="Times New Roman" w:cs="Times New Roman"/>
          <w:sz w:val="24"/>
          <w:szCs w:val="24"/>
        </w:rPr>
      </w:pPr>
    </w:p>
    <w:p w14:paraId="58319724" w14:textId="77777777" w:rsidR="00E11C96" w:rsidRDefault="00E11C96" w:rsidP="0013011A">
      <w:pPr>
        <w:spacing w:after="0"/>
        <w:jc w:val="both"/>
        <w:rPr>
          <w:rFonts w:ascii="Times New Roman" w:hAnsi="Times New Roman" w:cs="Times New Roman"/>
          <w:sz w:val="24"/>
          <w:szCs w:val="24"/>
        </w:rPr>
      </w:pPr>
      <w:r>
        <w:rPr>
          <w:rFonts w:ascii="Times New Roman" w:hAnsi="Times New Roman" w:cs="Times New Roman"/>
          <w:sz w:val="24"/>
          <w:szCs w:val="24"/>
        </w:rPr>
        <w:br w:type="page"/>
      </w:r>
    </w:p>
    <w:p w14:paraId="018015BA" w14:textId="77777777" w:rsidR="00FA4488" w:rsidRPr="0020401E" w:rsidRDefault="00F1786A" w:rsidP="0020401E">
      <w:pPr>
        <w:pStyle w:val="Nadpis1"/>
        <w:spacing w:before="0"/>
        <w:rPr>
          <w:rFonts w:ascii="Times New Roman" w:hAnsi="Times New Roman" w:cs="Times New Roman"/>
          <w:b/>
          <w:color w:val="auto"/>
          <w:sz w:val="24"/>
          <w:szCs w:val="24"/>
        </w:rPr>
      </w:pPr>
      <w:bookmarkStart w:id="39" w:name="_Toc447216847"/>
      <w:r w:rsidRPr="0020401E">
        <w:rPr>
          <w:rFonts w:ascii="Times New Roman" w:hAnsi="Times New Roman" w:cs="Times New Roman"/>
          <w:b/>
          <w:color w:val="auto"/>
          <w:sz w:val="24"/>
          <w:szCs w:val="24"/>
        </w:rPr>
        <w:t>Použitá literatura</w:t>
      </w:r>
      <w:bookmarkEnd w:id="39"/>
    </w:p>
    <w:p w14:paraId="29CE2549" w14:textId="77777777" w:rsidR="00F1786A" w:rsidRPr="0013011A" w:rsidRDefault="00F1786A" w:rsidP="00F1786A">
      <w:pPr>
        <w:spacing w:after="0"/>
        <w:jc w:val="both"/>
        <w:rPr>
          <w:rFonts w:ascii="Times New Roman" w:hAnsi="Times New Roman" w:cs="Times New Roman"/>
          <w:b/>
          <w:sz w:val="24"/>
          <w:szCs w:val="24"/>
        </w:rPr>
      </w:pPr>
    </w:p>
    <w:p w14:paraId="64793B82" w14:textId="77777777" w:rsidR="001A2FE5" w:rsidRPr="0013011A" w:rsidRDefault="001A2FE5" w:rsidP="00F1786A">
      <w:pPr>
        <w:spacing w:after="0"/>
        <w:jc w:val="both"/>
        <w:rPr>
          <w:rFonts w:ascii="Times New Roman" w:hAnsi="Times New Roman" w:cs="Times New Roman"/>
          <w:sz w:val="24"/>
          <w:szCs w:val="24"/>
        </w:rPr>
      </w:pPr>
      <w:r w:rsidRPr="0013011A">
        <w:rPr>
          <w:rFonts w:ascii="Times New Roman" w:hAnsi="Times New Roman" w:cs="Times New Roman"/>
          <w:sz w:val="24"/>
          <w:szCs w:val="24"/>
        </w:rPr>
        <w:t xml:space="preserve">JANOTOVÁ, Lucie. </w:t>
      </w:r>
      <w:r w:rsidRPr="0013011A">
        <w:rPr>
          <w:rFonts w:ascii="Times New Roman" w:hAnsi="Times New Roman" w:cs="Times New Roman"/>
          <w:i/>
          <w:iCs/>
          <w:sz w:val="24"/>
          <w:szCs w:val="24"/>
        </w:rPr>
        <w:t>Bezpečnost potravin ve stravovacích provozech</w:t>
      </w:r>
      <w:r w:rsidRPr="0013011A">
        <w:rPr>
          <w:rFonts w:ascii="Times New Roman" w:hAnsi="Times New Roman" w:cs="Times New Roman"/>
          <w:sz w:val="24"/>
          <w:szCs w:val="24"/>
        </w:rPr>
        <w:t>. 1. vyd. Plzeň: Jídelny.cz, 2014, 215 s., ISBN 978-80-905557-1-6.</w:t>
      </w:r>
    </w:p>
    <w:p w14:paraId="19ECD557" w14:textId="77777777" w:rsidR="00537079" w:rsidRDefault="00537079" w:rsidP="00537079">
      <w:pPr>
        <w:spacing w:after="0"/>
        <w:jc w:val="both"/>
        <w:rPr>
          <w:rFonts w:ascii="Times New Roman" w:hAnsi="Times New Roman" w:cs="Times New Roman"/>
          <w:sz w:val="24"/>
          <w:szCs w:val="24"/>
        </w:rPr>
      </w:pPr>
    </w:p>
    <w:p w14:paraId="2DC12401" w14:textId="77777777" w:rsidR="009F7161" w:rsidRPr="009F7161" w:rsidRDefault="009F7161" w:rsidP="009F7161">
      <w:pPr>
        <w:spacing w:after="0"/>
        <w:jc w:val="both"/>
        <w:rPr>
          <w:rFonts w:ascii="Times New Roman" w:hAnsi="Times New Roman" w:cs="Times New Roman"/>
          <w:sz w:val="24"/>
          <w:szCs w:val="24"/>
        </w:rPr>
      </w:pPr>
      <w:r>
        <w:rPr>
          <w:rFonts w:ascii="Times New Roman" w:hAnsi="Times New Roman" w:cs="Times New Roman"/>
          <w:sz w:val="24"/>
          <w:szCs w:val="24"/>
        </w:rPr>
        <w:t>KOLEKTIV AUTORŮ</w:t>
      </w:r>
      <w:r w:rsidRPr="009F7161">
        <w:rPr>
          <w:rFonts w:ascii="Times New Roman" w:hAnsi="Times New Roman" w:cs="Times New Roman"/>
          <w:sz w:val="24"/>
          <w:szCs w:val="24"/>
        </w:rPr>
        <w:t>: Zásady správné výrobní a hygienické praxe ve stravovacích službách – část</w:t>
      </w:r>
      <w:r>
        <w:rPr>
          <w:rFonts w:ascii="Times New Roman" w:hAnsi="Times New Roman" w:cs="Times New Roman"/>
          <w:sz w:val="24"/>
          <w:szCs w:val="24"/>
        </w:rPr>
        <w:t xml:space="preserve"> I., I</w:t>
      </w:r>
      <w:r w:rsidRPr="009F7161">
        <w:rPr>
          <w:rFonts w:ascii="Times New Roman" w:hAnsi="Times New Roman" w:cs="Times New Roman"/>
          <w:sz w:val="24"/>
          <w:szCs w:val="24"/>
        </w:rPr>
        <w:t xml:space="preserve">I. (2. aktualizované vydání). Národní informační středisko pro podporu jakosti, Praha 2007. </w:t>
      </w:r>
    </w:p>
    <w:p w14:paraId="658EF315" w14:textId="77777777" w:rsidR="009F7161" w:rsidRDefault="009F7161" w:rsidP="00537079">
      <w:pPr>
        <w:spacing w:after="0"/>
        <w:jc w:val="both"/>
        <w:rPr>
          <w:rFonts w:ascii="Times New Roman" w:hAnsi="Times New Roman" w:cs="Times New Roman"/>
          <w:sz w:val="24"/>
          <w:szCs w:val="24"/>
        </w:rPr>
      </w:pPr>
    </w:p>
    <w:p w14:paraId="381059BA" w14:textId="77777777" w:rsidR="00537079" w:rsidRPr="0013011A" w:rsidRDefault="00537079" w:rsidP="00537079">
      <w:pPr>
        <w:spacing w:after="0"/>
        <w:jc w:val="both"/>
        <w:rPr>
          <w:rFonts w:ascii="Times New Roman" w:hAnsi="Times New Roman" w:cs="Times New Roman"/>
          <w:sz w:val="24"/>
          <w:szCs w:val="24"/>
        </w:rPr>
      </w:pPr>
      <w:r w:rsidRPr="0013011A">
        <w:rPr>
          <w:rFonts w:ascii="Times New Roman" w:hAnsi="Times New Roman" w:cs="Times New Roman"/>
          <w:sz w:val="24"/>
          <w:szCs w:val="24"/>
        </w:rPr>
        <w:t xml:space="preserve">KOHOUT, Pavel, RUŠAVÝ, Zdeněk a ŠERCLOVÁ, Zuzana. </w:t>
      </w:r>
      <w:r w:rsidRPr="0013011A">
        <w:rPr>
          <w:rFonts w:ascii="Times New Roman" w:hAnsi="Times New Roman" w:cs="Times New Roman"/>
          <w:i/>
          <w:sz w:val="24"/>
          <w:szCs w:val="24"/>
        </w:rPr>
        <w:t>Vybrané kapitoly z klinické výživy I.</w:t>
      </w:r>
      <w:r w:rsidRPr="0013011A">
        <w:rPr>
          <w:rFonts w:ascii="Times New Roman" w:hAnsi="Times New Roman" w:cs="Times New Roman"/>
          <w:sz w:val="24"/>
          <w:szCs w:val="24"/>
        </w:rPr>
        <w:t>, 2010, Forsapi s.r.o., 188 s., ISBN 978-80-87250-08-2.</w:t>
      </w:r>
    </w:p>
    <w:p w14:paraId="664EFA07" w14:textId="77777777" w:rsidR="00537079" w:rsidRDefault="00537079" w:rsidP="00537079">
      <w:pPr>
        <w:spacing w:after="0"/>
        <w:jc w:val="both"/>
        <w:rPr>
          <w:rFonts w:ascii="Times New Roman" w:hAnsi="Times New Roman" w:cs="Times New Roman"/>
          <w:sz w:val="24"/>
          <w:szCs w:val="24"/>
        </w:rPr>
      </w:pPr>
    </w:p>
    <w:p w14:paraId="7EDAC6FD" w14:textId="77777777" w:rsidR="00537079" w:rsidRPr="0013011A" w:rsidRDefault="00537079" w:rsidP="00537079">
      <w:pPr>
        <w:spacing w:after="0"/>
        <w:jc w:val="both"/>
        <w:rPr>
          <w:rFonts w:ascii="Times New Roman" w:hAnsi="Times New Roman" w:cs="Times New Roman"/>
          <w:sz w:val="24"/>
          <w:szCs w:val="24"/>
        </w:rPr>
      </w:pPr>
      <w:r w:rsidRPr="0013011A">
        <w:rPr>
          <w:rFonts w:ascii="Times New Roman" w:hAnsi="Times New Roman" w:cs="Times New Roman"/>
          <w:sz w:val="24"/>
          <w:szCs w:val="24"/>
        </w:rPr>
        <w:t xml:space="preserve">PETROVÁ, Jana a ŠMÍDOVÁ, Sylva. </w:t>
      </w:r>
      <w:r w:rsidRPr="0013011A">
        <w:rPr>
          <w:rFonts w:ascii="Times New Roman" w:hAnsi="Times New Roman" w:cs="Times New Roman"/>
          <w:i/>
          <w:iCs/>
          <w:sz w:val="24"/>
          <w:szCs w:val="24"/>
        </w:rPr>
        <w:t>Základy výživy pro stravovací provozy: školní stravování, výživové normy (spotřební koš), dietní stravování ve školní jídelně, zásady správné výživy, výživa dětí, dospívajících, sportujících dětí a adolescentů, seniorů</w:t>
      </w:r>
      <w:r w:rsidRPr="0013011A">
        <w:rPr>
          <w:rFonts w:ascii="Times New Roman" w:hAnsi="Times New Roman" w:cs="Times New Roman"/>
          <w:sz w:val="24"/>
          <w:szCs w:val="24"/>
        </w:rPr>
        <w:t>. 1. vyd. Plzeň: Jídelny.cz, 2014, 307 s. ISBN 978-80-905557-0-9.</w:t>
      </w:r>
    </w:p>
    <w:p w14:paraId="2A10E00E" w14:textId="77777777" w:rsidR="001A2FE5" w:rsidRDefault="001A2FE5" w:rsidP="00F1786A">
      <w:pPr>
        <w:spacing w:after="0"/>
        <w:jc w:val="both"/>
        <w:rPr>
          <w:rFonts w:ascii="Times New Roman" w:hAnsi="Times New Roman" w:cs="Times New Roman"/>
          <w:sz w:val="24"/>
          <w:szCs w:val="24"/>
        </w:rPr>
      </w:pPr>
    </w:p>
    <w:p w14:paraId="64705492" w14:textId="77777777" w:rsidR="00506C33" w:rsidRPr="00715724" w:rsidRDefault="00F7263A" w:rsidP="00F1786A">
      <w:pPr>
        <w:spacing w:after="0"/>
        <w:jc w:val="both"/>
      </w:pPr>
      <w:r w:rsidRPr="003D243E">
        <w:rPr>
          <w:rFonts w:ascii="Times New Roman" w:hAnsi="Times New Roman" w:cs="Times New Roman"/>
          <w:sz w:val="24"/>
          <w:szCs w:val="24"/>
        </w:rPr>
        <w:t>STÁVKOVÁ, Jana a kol.</w:t>
      </w:r>
      <w:r>
        <w:t xml:space="preserve"> </w:t>
      </w:r>
      <w:r w:rsidRPr="003D243E">
        <w:rPr>
          <w:rFonts w:ascii="Times New Roman" w:hAnsi="Times New Roman" w:cs="Times New Roman"/>
          <w:i/>
          <w:sz w:val="24"/>
          <w:szCs w:val="24"/>
        </w:rPr>
        <w:t xml:space="preserve">Manuál k dietnímu stravování. </w:t>
      </w:r>
      <w:r w:rsidRPr="00715724">
        <w:rPr>
          <w:rFonts w:ascii="Times New Roman" w:hAnsi="Times New Roman" w:cs="Times New Roman"/>
          <w:sz w:val="24"/>
          <w:szCs w:val="24"/>
        </w:rPr>
        <w:t>Brno: Masarykova univerzita, 2015.</w:t>
      </w:r>
    </w:p>
    <w:p w14:paraId="44695CED" w14:textId="77777777" w:rsidR="00F7263A" w:rsidRDefault="00F7263A" w:rsidP="00F1786A">
      <w:pPr>
        <w:spacing w:after="0"/>
        <w:jc w:val="both"/>
        <w:rPr>
          <w:rFonts w:ascii="Times New Roman" w:hAnsi="Times New Roman" w:cs="Times New Roman"/>
          <w:sz w:val="24"/>
          <w:szCs w:val="24"/>
        </w:rPr>
      </w:pPr>
    </w:p>
    <w:p w14:paraId="191EBB8E" w14:textId="3483585A" w:rsidR="001077D8" w:rsidRPr="00715724" w:rsidRDefault="001077D8" w:rsidP="001077D8">
      <w:pPr>
        <w:spacing w:after="0"/>
        <w:jc w:val="both"/>
        <w:rPr>
          <w:rFonts w:ascii="Times New Roman" w:hAnsi="Times New Roman" w:cs="Times New Roman"/>
          <w:sz w:val="24"/>
          <w:szCs w:val="24"/>
        </w:rPr>
      </w:pPr>
      <w:r w:rsidRPr="00FB779A">
        <w:rPr>
          <w:rFonts w:ascii="Times New Roman" w:hAnsi="Times New Roman" w:cs="Times New Roman"/>
          <w:sz w:val="24"/>
          <w:szCs w:val="24"/>
        </w:rPr>
        <w:t xml:space="preserve">STROSSEROVÁ, Alena. </w:t>
      </w:r>
      <w:r w:rsidRPr="00FB779A">
        <w:rPr>
          <w:rFonts w:ascii="Times New Roman" w:hAnsi="Times New Roman" w:cs="Times New Roman"/>
          <w:i/>
          <w:sz w:val="24"/>
          <w:szCs w:val="24"/>
        </w:rPr>
        <w:t>P</w:t>
      </w:r>
      <w:r w:rsidR="000A0DF8" w:rsidRPr="00FB779A">
        <w:rPr>
          <w:rFonts w:ascii="Times New Roman" w:hAnsi="Times New Roman" w:cs="Times New Roman"/>
          <w:i/>
          <w:sz w:val="24"/>
          <w:szCs w:val="24"/>
        </w:rPr>
        <w:t xml:space="preserve">okyn pro dietní stravování v zařízení školního stravování </w:t>
      </w:r>
      <w:r w:rsidRPr="00FB779A">
        <w:rPr>
          <w:rFonts w:ascii="Times New Roman" w:hAnsi="Times New Roman" w:cs="Times New Roman"/>
          <w:i/>
          <w:sz w:val="24"/>
          <w:szCs w:val="24"/>
        </w:rPr>
        <w:t>MČ P</w:t>
      </w:r>
      <w:r w:rsidR="000A0DF8" w:rsidRPr="00FB779A">
        <w:rPr>
          <w:rFonts w:ascii="Times New Roman" w:hAnsi="Times New Roman" w:cs="Times New Roman"/>
          <w:i/>
          <w:sz w:val="24"/>
          <w:szCs w:val="24"/>
        </w:rPr>
        <w:t xml:space="preserve">raha </w:t>
      </w:r>
      <w:r w:rsidRPr="00FB779A">
        <w:rPr>
          <w:rFonts w:ascii="Times New Roman" w:hAnsi="Times New Roman" w:cs="Times New Roman"/>
          <w:i/>
          <w:sz w:val="24"/>
          <w:szCs w:val="24"/>
        </w:rPr>
        <w:t xml:space="preserve">3. </w:t>
      </w:r>
      <w:r w:rsidR="00715724">
        <w:rPr>
          <w:rFonts w:ascii="Times New Roman" w:hAnsi="Times New Roman" w:cs="Times New Roman"/>
          <w:sz w:val="24"/>
          <w:szCs w:val="24"/>
        </w:rPr>
        <w:t>Praha:</w:t>
      </w:r>
      <w:r w:rsidRPr="00715724">
        <w:rPr>
          <w:rFonts w:ascii="Times New Roman" w:hAnsi="Times New Roman" w:cs="Times New Roman"/>
          <w:sz w:val="24"/>
          <w:szCs w:val="24"/>
        </w:rPr>
        <w:t xml:space="preserve"> 2015.</w:t>
      </w:r>
    </w:p>
    <w:p w14:paraId="4B0DE6B1" w14:textId="77777777" w:rsidR="00537079" w:rsidRDefault="00537079" w:rsidP="00537079">
      <w:pPr>
        <w:spacing w:after="0"/>
        <w:jc w:val="both"/>
        <w:rPr>
          <w:rFonts w:ascii="Times New Roman" w:hAnsi="Times New Roman" w:cs="Times New Roman"/>
          <w:sz w:val="24"/>
          <w:szCs w:val="24"/>
        </w:rPr>
      </w:pPr>
    </w:p>
    <w:p w14:paraId="6F57DF4D" w14:textId="151B0C43" w:rsidR="00537079" w:rsidRPr="0013011A" w:rsidRDefault="00537079" w:rsidP="00537079">
      <w:pPr>
        <w:spacing w:after="0"/>
        <w:jc w:val="both"/>
        <w:rPr>
          <w:rFonts w:ascii="Times New Roman" w:hAnsi="Times New Roman" w:cs="Times New Roman"/>
          <w:sz w:val="24"/>
          <w:szCs w:val="24"/>
        </w:rPr>
      </w:pPr>
      <w:r w:rsidRPr="0013011A">
        <w:rPr>
          <w:rFonts w:ascii="Times New Roman" w:hAnsi="Times New Roman" w:cs="Times New Roman"/>
          <w:sz w:val="24"/>
          <w:szCs w:val="24"/>
        </w:rPr>
        <w:t xml:space="preserve">SVAČINA, Štěpán a kolektiv. </w:t>
      </w:r>
      <w:r w:rsidRPr="0013011A">
        <w:rPr>
          <w:rFonts w:ascii="Times New Roman" w:hAnsi="Times New Roman" w:cs="Times New Roman"/>
          <w:i/>
          <w:sz w:val="24"/>
          <w:szCs w:val="24"/>
        </w:rPr>
        <w:t xml:space="preserve">Klinická dietologie. </w:t>
      </w:r>
      <w:r w:rsidR="00A20E82">
        <w:rPr>
          <w:rFonts w:ascii="Times New Roman" w:hAnsi="Times New Roman" w:cs="Times New Roman"/>
          <w:sz w:val="24"/>
          <w:szCs w:val="24"/>
        </w:rPr>
        <w:t>1. v</w:t>
      </w:r>
      <w:r w:rsidRPr="0013011A">
        <w:rPr>
          <w:rFonts w:ascii="Times New Roman" w:hAnsi="Times New Roman" w:cs="Times New Roman"/>
          <w:sz w:val="24"/>
          <w:szCs w:val="24"/>
        </w:rPr>
        <w:t>yd. Grada Publishing a.s., 2008, 384 s., ISBN 978-80-247-2256-6.</w:t>
      </w:r>
    </w:p>
    <w:p w14:paraId="191E865C" w14:textId="77777777" w:rsidR="001077D8" w:rsidRDefault="001077D8" w:rsidP="00F1786A">
      <w:pPr>
        <w:spacing w:after="0"/>
        <w:jc w:val="both"/>
        <w:rPr>
          <w:rFonts w:ascii="Times New Roman" w:hAnsi="Times New Roman" w:cs="Times New Roman"/>
          <w:sz w:val="24"/>
          <w:szCs w:val="24"/>
        </w:rPr>
      </w:pPr>
    </w:p>
    <w:p w14:paraId="1A05BE51" w14:textId="77777777" w:rsidR="00A20E82" w:rsidRDefault="00A20E82" w:rsidP="00A20E82">
      <w:pPr>
        <w:spacing w:after="0"/>
        <w:jc w:val="both"/>
        <w:rPr>
          <w:rFonts w:ascii="Times New Roman" w:hAnsi="Times New Roman" w:cs="Times New Roman"/>
          <w:sz w:val="24"/>
          <w:szCs w:val="24"/>
        </w:rPr>
      </w:pPr>
      <w:r w:rsidRPr="00715724">
        <w:rPr>
          <w:rFonts w:ascii="Times New Roman" w:hAnsi="Times New Roman" w:cs="Times New Roman"/>
          <w:i/>
          <w:sz w:val="24"/>
          <w:szCs w:val="24"/>
        </w:rPr>
        <w:t>Bezlepková dieta – Jde to i bez lepku!</w:t>
      </w:r>
      <w:r>
        <w:rPr>
          <w:rFonts w:ascii="Times New Roman" w:hAnsi="Times New Roman" w:cs="Times New Roman"/>
          <w:sz w:val="24"/>
          <w:szCs w:val="24"/>
        </w:rPr>
        <w:t xml:space="preserve"> Praha: Společnost pro bezlepkovou dietu, 2015.</w:t>
      </w:r>
    </w:p>
    <w:p w14:paraId="326596A9" w14:textId="77777777" w:rsidR="00492E55" w:rsidRDefault="00492E55" w:rsidP="00A20E82">
      <w:pPr>
        <w:spacing w:after="0"/>
        <w:jc w:val="both"/>
        <w:rPr>
          <w:rFonts w:ascii="Times New Roman" w:hAnsi="Times New Roman" w:cs="Times New Roman"/>
          <w:sz w:val="24"/>
          <w:szCs w:val="24"/>
        </w:rPr>
      </w:pPr>
    </w:p>
    <w:p w14:paraId="7E51ACA7" w14:textId="4BF84F66" w:rsidR="00492E55" w:rsidRPr="00492E55" w:rsidRDefault="00492E55" w:rsidP="00A20E82">
      <w:pPr>
        <w:spacing w:after="0"/>
        <w:jc w:val="both"/>
        <w:rPr>
          <w:rFonts w:ascii="Times New Roman" w:hAnsi="Times New Roman" w:cs="Times New Roman"/>
          <w:i/>
          <w:sz w:val="24"/>
          <w:szCs w:val="24"/>
        </w:rPr>
      </w:pPr>
      <w:r w:rsidRPr="00492E55">
        <w:rPr>
          <w:rFonts w:ascii="Times New Roman" w:hAnsi="Times New Roman" w:cs="Times New Roman"/>
          <w:i/>
          <w:sz w:val="24"/>
          <w:szCs w:val="24"/>
        </w:rPr>
        <w:t>Směrnice pro dietní stravování ve školní jídelně</w:t>
      </w:r>
      <w:r>
        <w:rPr>
          <w:rFonts w:ascii="Times New Roman" w:hAnsi="Times New Roman" w:cs="Times New Roman"/>
          <w:i/>
          <w:sz w:val="24"/>
          <w:szCs w:val="24"/>
        </w:rPr>
        <w:t xml:space="preserve">. </w:t>
      </w:r>
      <w:r w:rsidRPr="0013011A">
        <w:rPr>
          <w:rFonts w:ascii="Times New Roman" w:hAnsi="Times New Roman" w:cs="Times New Roman"/>
          <w:sz w:val="24"/>
          <w:szCs w:val="24"/>
        </w:rPr>
        <w:t xml:space="preserve">1. vyd. Plzeň: </w:t>
      </w:r>
      <w:r w:rsidR="009453AD" w:rsidRPr="009453AD">
        <w:rPr>
          <w:rFonts w:ascii="Times New Roman" w:hAnsi="Times New Roman" w:cs="Times New Roman"/>
          <w:sz w:val="24"/>
          <w:szCs w:val="24"/>
        </w:rPr>
        <w:t>Asociace společného stravování, o.s</w:t>
      </w:r>
      <w:r w:rsidR="009453AD">
        <w:rPr>
          <w:rFonts w:ascii="Times New Roman" w:hAnsi="Times New Roman" w:cs="Times New Roman"/>
          <w:sz w:val="24"/>
          <w:szCs w:val="24"/>
        </w:rPr>
        <w:t>, 2015.</w:t>
      </w:r>
      <w:r w:rsidRPr="0013011A">
        <w:rPr>
          <w:rFonts w:ascii="Times New Roman" w:hAnsi="Times New Roman" w:cs="Times New Roman"/>
          <w:sz w:val="24"/>
          <w:szCs w:val="24"/>
        </w:rPr>
        <w:t xml:space="preserve"> </w:t>
      </w:r>
    </w:p>
    <w:p w14:paraId="16140B64" w14:textId="77777777" w:rsidR="00A20E82" w:rsidRDefault="00A20E82" w:rsidP="00F1786A">
      <w:pPr>
        <w:spacing w:after="0"/>
        <w:jc w:val="both"/>
        <w:rPr>
          <w:rFonts w:ascii="Times New Roman" w:hAnsi="Times New Roman" w:cs="Times New Roman"/>
          <w:sz w:val="24"/>
          <w:szCs w:val="24"/>
        </w:rPr>
      </w:pPr>
    </w:p>
    <w:p w14:paraId="431534CA" w14:textId="77777777" w:rsidR="001A2FE5" w:rsidRPr="0013011A" w:rsidRDefault="001A2FE5" w:rsidP="00F1786A">
      <w:pPr>
        <w:spacing w:after="0"/>
        <w:jc w:val="both"/>
        <w:rPr>
          <w:rFonts w:ascii="Times New Roman" w:hAnsi="Times New Roman" w:cs="Times New Roman"/>
          <w:sz w:val="24"/>
          <w:szCs w:val="24"/>
        </w:rPr>
      </w:pPr>
      <w:r w:rsidRPr="0013011A">
        <w:rPr>
          <w:rFonts w:ascii="Times New Roman" w:hAnsi="Times New Roman" w:cs="Times New Roman"/>
          <w:sz w:val="24"/>
          <w:szCs w:val="24"/>
        </w:rPr>
        <w:t>Nařízení (ES) č. 41/2009 ze dne 20. ledna 2009 o složení a označování potravin vhodných pro osoby s nesnášenlivostí lepku.</w:t>
      </w:r>
    </w:p>
    <w:p w14:paraId="1F96FA28" w14:textId="77777777" w:rsidR="001A2FE5" w:rsidRPr="0013011A" w:rsidRDefault="001A2FE5" w:rsidP="00F1786A">
      <w:pPr>
        <w:spacing w:after="0"/>
        <w:jc w:val="both"/>
        <w:rPr>
          <w:rFonts w:ascii="Times New Roman" w:hAnsi="Times New Roman" w:cs="Times New Roman"/>
          <w:sz w:val="24"/>
          <w:szCs w:val="24"/>
        </w:rPr>
      </w:pPr>
    </w:p>
    <w:p w14:paraId="7E07A306" w14:textId="77777777" w:rsidR="001A2FE5" w:rsidRPr="0013011A" w:rsidRDefault="001A2FE5" w:rsidP="00F1786A">
      <w:pPr>
        <w:spacing w:after="0"/>
        <w:jc w:val="both"/>
        <w:rPr>
          <w:rFonts w:ascii="Times New Roman" w:hAnsi="Times New Roman" w:cs="Times New Roman"/>
          <w:sz w:val="24"/>
          <w:szCs w:val="24"/>
        </w:rPr>
      </w:pPr>
      <w:r w:rsidRPr="0013011A">
        <w:rPr>
          <w:rFonts w:ascii="Times New Roman" w:hAnsi="Times New Roman" w:cs="Times New Roman"/>
          <w:sz w:val="24"/>
          <w:szCs w:val="24"/>
        </w:rPr>
        <w:t>Nařízení Evropského parlamentu a Rady (EU) č. 1169/2011 ze dne 25. října 2011 o poskytování informací o potravinách spotřebitelům, o změně nařízení Evropského parlamentu a Rady (ES) č. 1924/2006 a (ES) č. 1925/2006 a o zrušení směrnice Komise 87/250/EHS, směrnice Rady 90/496/EHS, směrnice Komise 1999/10/ES, směrnice Evropského parlamentu a Rady 2000/13/ES, směrnic Komise 2002/67/ES a 2008/5/ES a nařízení Komise (ES) č. 608/2004.</w:t>
      </w:r>
    </w:p>
    <w:p w14:paraId="338DEB2E" w14:textId="77777777" w:rsidR="00F1786A" w:rsidRPr="00A20E82" w:rsidRDefault="00F1786A" w:rsidP="0013011A">
      <w:pPr>
        <w:spacing w:after="0"/>
        <w:jc w:val="both"/>
        <w:rPr>
          <w:rFonts w:ascii="Times New Roman" w:hAnsi="Times New Roman" w:cs="Times New Roman"/>
          <w:sz w:val="24"/>
          <w:szCs w:val="24"/>
        </w:rPr>
      </w:pPr>
    </w:p>
    <w:p w14:paraId="73F02D18" w14:textId="4788B615" w:rsidR="00D813CF" w:rsidRDefault="00D813CF" w:rsidP="0013011A">
      <w:pPr>
        <w:spacing w:after="0"/>
        <w:jc w:val="both"/>
        <w:rPr>
          <w:rFonts w:ascii="Times New Roman" w:hAnsi="Times New Roman" w:cs="Times New Roman"/>
          <w:sz w:val="24"/>
          <w:szCs w:val="24"/>
        </w:rPr>
      </w:pPr>
    </w:p>
    <w:sectPr w:rsidR="00D813CF" w:rsidSect="00F86100">
      <w:footerReference w:type="default" r:id="rId15"/>
      <w:pgSz w:w="11906" w:h="16838"/>
      <w:pgMar w:top="1418" w:right="1418" w:bottom="1418" w:left="1418" w:header="709" w:footer="570"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87812" w14:textId="77777777" w:rsidR="007F0F54" w:rsidRDefault="007F0F54" w:rsidP="001A2FE5">
      <w:pPr>
        <w:spacing w:after="0" w:line="240" w:lineRule="auto"/>
      </w:pPr>
      <w:r>
        <w:separator/>
      </w:r>
    </w:p>
  </w:endnote>
  <w:endnote w:type="continuationSeparator" w:id="0">
    <w:p w14:paraId="6DFE129A" w14:textId="77777777" w:rsidR="007F0F54" w:rsidRDefault="007F0F54" w:rsidP="001A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28745" w14:textId="19FC1216" w:rsidR="00492E55" w:rsidRPr="00D01B6A" w:rsidRDefault="00492E55" w:rsidP="0013011A">
    <w:pPr>
      <w:pStyle w:val="Zpat"/>
      <w:jc w:val="right"/>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172410613"/>
      <w:docPartObj>
        <w:docPartGallery w:val="Page Numbers (Bottom of Page)"/>
        <w:docPartUnique/>
      </w:docPartObj>
    </w:sdtPr>
    <w:sdtEndPr/>
    <w:sdtContent>
      <w:sdt>
        <w:sdtPr>
          <w:rPr>
            <w:rFonts w:ascii="Times New Roman" w:hAnsi="Times New Roman" w:cs="Times New Roman"/>
            <w:sz w:val="20"/>
            <w:szCs w:val="20"/>
          </w:rPr>
          <w:id w:val="-1506355961"/>
          <w:docPartObj>
            <w:docPartGallery w:val="Page Numbers (Top of Page)"/>
            <w:docPartUnique/>
          </w:docPartObj>
        </w:sdtPr>
        <w:sdtEndPr/>
        <w:sdtContent>
          <w:p w14:paraId="7153C825" w14:textId="77777777" w:rsidR="00492E55" w:rsidRPr="00D01B6A" w:rsidRDefault="00492E55" w:rsidP="0013011A">
            <w:pPr>
              <w:pStyle w:val="Zpat"/>
              <w:jc w:val="right"/>
              <w:rPr>
                <w:rFonts w:ascii="Times New Roman" w:hAnsi="Times New Roman" w:cs="Times New Roman"/>
                <w:sz w:val="20"/>
                <w:szCs w:val="20"/>
              </w:rPr>
            </w:pPr>
            <w:r w:rsidRPr="00D01B6A">
              <w:rPr>
                <w:rFonts w:ascii="Times New Roman" w:hAnsi="Times New Roman" w:cs="Times New Roman"/>
                <w:sz w:val="20"/>
                <w:szCs w:val="20"/>
              </w:rPr>
              <w:t xml:space="preserve">Stránka </w:t>
            </w:r>
            <w:r w:rsidRPr="00D01B6A">
              <w:rPr>
                <w:rFonts w:ascii="Times New Roman" w:hAnsi="Times New Roman" w:cs="Times New Roman"/>
                <w:bCs/>
                <w:sz w:val="20"/>
                <w:szCs w:val="20"/>
              </w:rPr>
              <w:fldChar w:fldCharType="begin"/>
            </w:r>
            <w:r w:rsidRPr="00D01B6A">
              <w:rPr>
                <w:rFonts w:ascii="Times New Roman" w:hAnsi="Times New Roman" w:cs="Times New Roman"/>
                <w:bCs/>
                <w:sz w:val="20"/>
                <w:szCs w:val="20"/>
              </w:rPr>
              <w:instrText>PAGE</w:instrText>
            </w:r>
            <w:r w:rsidRPr="00D01B6A">
              <w:rPr>
                <w:rFonts w:ascii="Times New Roman" w:hAnsi="Times New Roman" w:cs="Times New Roman"/>
                <w:bCs/>
                <w:sz w:val="20"/>
                <w:szCs w:val="20"/>
              </w:rPr>
              <w:fldChar w:fldCharType="separate"/>
            </w:r>
            <w:r w:rsidR="00AD66CF">
              <w:rPr>
                <w:rFonts w:ascii="Times New Roman" w:hAnsi="Times New Roman" w:cs="Times New Roman"/>
                <w:bCs/>
                <w:noProof/>
                <w:sz w:val="20"/>
                <w:szCs w:val="20"/>
              </w:rPr>
              <w:t>5</w:t>
            </w:r>
            <w:r w:rsidRPr="00D01B6A">
              <w:rPr>
                <w:rFonts w:ascii="Times New Roman" w:hAnsi="Times New Roman" w:cs="Times New Roman"/>
                <w:bCs/>
                <w:sz w:val="20"/>
                <w:szCs w:val="20"/>
              </w:rPr>
              <w:fldChar w:fldCharType="end"/>
            </w:r>
            <w:r w:rsidRPr="00D01B6A">
              <w:rPr>
                <w:rFonts w:ascii="Times New Roman" w:hAnsi="Times New Roman" w:cs="Times New Roman"/>
                <w:sz w:val="20"/>
                <w:szCs w:val="20"/>
              </w:rPr>
              <w:t xml:space="preserve"> z </w:t>
            </w:r>
            <w:r w:rsidRPr="00D01B6A">
              <w:rPr>
                <w:rFonts w:ascii="Times New Roman" w:hAnsi="Times New Roman" w:cs="Times New Roman"/>
                <w:bCs/>
                <w:sz w:val="20"/>
                <w:szCs w:val="20"/>
              </w:rPr>
              <w:fldChar w:fldCharType="begin"/>
            </w:r>
            <w:r w:rsidRPr="00D01B6A">
              <w:rPr>
                <w:rFonts w:ascii="Times New Roman" w:hAnsi="Times New Roman" w:cs="Times New Roman"/>
                <w:bCs/>
                <w:sz w:val="20"/>
                <w:szCs w:val="20"/>
              </w:rPr>
              <w:instrText>NUMPAGES</w:instrText>
            </w:r>
            <w:r w:rsidRPr="00D01B6A">
              <w:rPr>
                <w:rFonts w:ascii="Times New Roman" w:hAnsi="Times New Roman" w:cs="Times New Roman"/>
                <w:bCs/>
                <w:sz w:val="20"/>
                <w:szCs w:val="20"/>
              </w:rPr>
              <w:fldChar w:fldCharType="separate"/>
            </w:r>
            <w:r w:rsidR="00AD66CF">
              <w:rPr>
                <w:rFonts w:ascii="Times New Roman" w:hAnsi="Times New Roman" w:cs="Times New Roman"/>
                <w:bCs/>
                <w:noProof/>
                <w:sz w:val="20"/>
                <w:szCs w:val="20"/>
              </w:rPr>
              <w:t>39</w:t>
            </w:r>
            <w:r w:rsidRPr="00D01B6A">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1E341" w14:textId="77777777" w:rsidR="007F0F54" w:rsidRDefault="007F0F54" w:rsidP="001A2FE5">
      <w:pPr>
        <w:spacing w:after="0" w:line="240" w:lineRule="auto"/>
      </w:pPr>
      <w:r>
        <w:separator/>
      </w:r>
    </w:p>
  </w:footnote>
  <w:footnote w:type="continuationSeparator" w:id="0">
    <w:p w14:paraId="5BB265BF" w14:textId="77777777" w:rsidR="007F0F54" w:rsidRDefault="007F0F54" w:rsidP="001A2F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0211"/>
    <w:multiLevelType w:val="hybridMultilevel"/>
    <w:tmpl w:val="D1C2C0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FF57DF"/>
    <w:multiLevelType w:val="hybridMultilevel"/>
    <w:tmpl w:val="4ADC2FD2"/>
    <w:lvl w:ilvl="0" w:tplc="09185C9C">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1935E0"/>
    <w:multiLevelType w:val="multilevel"/>
    <w:tmpl w:val="01BCDE3A"/>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5284492"/>
    <w:multiLevelType w:val="hybridMultilevel"/>
    <w:tmpl w:val="D2DE44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9B4537"/>
    <w:multiLevelType w:val="hybridMultilevel"/>
    <w:tmpl w:val="455C5B5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462D8"/>
    <w:multiLevelType w:val="hybridMultilevel"/>
    <w:tmpl w:val="6DB056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CA76BF3"/>
    <w:multiLevelType w:val="hybridMultilevel"/>
    <w:tmpl w:val="19A053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ECD5610"/>
    <w:multiLevelType w:val="hybridMultilevel"/>
    <w:tmpl w:val="C756AC0A"/>
    <w:lvl w:ilvl="0" w:tplc="9926BC62">
      <w:start w:val="1"/>
      <w:numFmt w:val="decimal"/>
      <w:lvlText w:val="%1."/>
      <w:lvlJc w:val="left"/>
      <w:pPr>
        <w:ind w:left="720" w:hanging="360"/>
      </w:pPr>
      <w:rPr>
        <w:rFonts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2F7579"/>
    <w:multiLevelType w:val="hybridMultilevel"/>
    <w:tmpl w:val="456CB142"/>
    <w:lvl w:ilvl="0" w:tplc="6844598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54A05A0"/>
    <w:multiLevelType w:val="hybridMultilevel"/>
    <w:tmpl w:val="1A34B41C"/>
    <w:lvl w:ilvl="0" w:tplc="AA8EA474">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0E4CD3"/>
    <w:multiLevelType w:val="hybridMultilevel"/>
    <w:tmpl w:val="06D80E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BA06EE"/>
    <w:multiLevelType w:val="hybridMultilevel"/>
    <w:tmpl w:val="246C9D06"/>
    <w:lvl w:ilvl="0" w:tplc="ED8A723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BA2283"/>
    <w:multiLevelType w:val="hybridMultilevel"/>
    <w:tmpl w:val="409E7B18"/>
    <w:lvl w:ilvl="0" w:tplc="D4707A10">
      <w:numFmt w:val="bullet"/>
      <w:lvlText w:val="-"/>
      <w:lvlJc w:val="left"/>
      <w:pPr>
        <w:ind w:left="720" w:hanging="360"/>
      </w:pPr>
      <w:rPr>
        <w:rFonts w:ascii="Times New Roman" w:eastAsiaTheme="minorHAnsi"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1C0D3D"/>
    <w:multiLevelType w:val="multilevel"/>
    <w:tmpl w:val="5DE81F6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54836B31"/>
    <w:multiLevelType w:val="hybridMultilevel"/>
    <w:tmpl w:val="37BCB08A"/>
    <w:lvl w:ilvl="0" w:tplc="310AB160">
      <w:start w:val="1"/>
      <w:numFmt w:val="bullet"/>
      <w:lvlText w:val=""/>
      <w:lvlJc w:val="left"/>
      <w:pPr>
        <w:ind w:left="1080" w:hanging="360"/>
      </w:pPr>
      <w:rPr>
        <w:rFonts w:ascii="Symbol" w:hAnsi="Symbol" w:hint="default"/>
        <w:sz w:val="20"/>
        <w:szCs w:val="2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550C70C2"/>
    <w:multiLevelType w:val="hybridMultilevel"/>
    <w:tmpl w:val="113C7D2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930C40"/>
    <w:multiLevelType w:val="hybridMultilevel"/>
    <w:tmpl w:val="1DACBA90"/>
    <w:lvl w:ilvl="0" w:tplc="6844598A">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AD72EE3"/>
    <w:multiLevelType w:val="hybridMultilevel"/>
    <w:tmpl w:val="B4628D70"/>
    <w:lvl w:ilvl="0" w:tplc="ABB834B4">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CF97B92"/>
    <w:multiLevelType w:val="hybridMultilevel"/>
    <w:tmpl w:val="BEFC4BB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096D44"/>
    <w:multiLevelType w:val="hybridMultilevel"/>
    <w:tmpl w:val="1C82E73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183E42"/>
    <w:multiLevelType w:val="hybridMultilevel"/>
    <w:tmpl w:val="5F76AD94"/>
    <w:lvl w:ilvl="0" w:tplc="9658129E">
      <w:numFmt w:val="bullet"/>
      <w:lvlText w:val=""/>
      <w:lvlJc w:val="left"/>
      <w:pPr>
        <w:ind w:left="720" w:hanging="360"/>
      </w:pPr>
      <w:rPr>
        <w:rFonts w:ascii="Symbol" w:eastAsia="Times New Roman" w:hAnsi="Symbol" w:cs="Times New Roman" w:hint="default"/>
        <w:color w:val="auto"/>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1F83590"/>
    <w:multiLevelType w:val="hybridMultilevel"/>
    <w:tmpl w:val="02D85D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20358D0"/>
    <w:multiLevelType w:val="hybridMultilevel"/>
    <w:tmpl w:val="58EEF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2104E4C"/>
    <w:multiLevelType w:val="hybridMultilevel"/>
    <w:tmpl w:val="EDB023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4CE0BA0"/>
    <w:multiLevelType w:val="hybridMultilevel"/>
    <w:tmpl w:val="66264B92"/>
    <w:lvl w:ilvl="0" w:tplc="ED8A723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6B2019E"/>
    <w:multiLevelType w:val="hybridMultilevel"/>
    <w:tmpl w:val="A2A04632"/>
    <w:lvl w:ilvl="0" w:tplc="674890D8">
      <w:start w:val="1"/>
      <w:numFmt w:val="bullet"/>
      <w:lvlText w:val=""/>
      <w:lvlJc w:val="left"/>
      <w:pPr>
        <w:ind w:left="720" w:hanging="360"/>
      </w:pPr>
      <w:rPr>
        <w:rFonts w:ascii="Symbol" w:hAnsi="Symbol" w:hint="default"/>
        <w:i/>
        <w:sz w:val="16"/>
        <w:szCs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90C4E37"/>
    <w:multiLevelType w:val="hybridMultilevel"/>
    <w:tmpl w:val="D640EE3E"/>
    <w:lvl w:ilvl="0" w:tplc="ED8A723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A9356FA"/>
    <w:multiLevelType w:val="hybridMultilevel"/>
    <w:tmpl w:val="06123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DF209B8"/>
    <w:multiLevelType w:val="hybridMultilevel"/>
    <w:tmpl w:val="0F7C8A8E"/>
    <w:lvl w:ilvl="0" w:tplc="63AE830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17"/>
  </w:num>
  <w:num w:numId="3">
    <w:abstractNumId w:val="14"/>
  </w:num>
  <w:num w:numId="4">
    <w:abstractNumId w:val="27"/>
  </w:num>
  <w:num w:numId="5">
    <w:abstractNumId w:val="1"/>
  </w:num>
  <w:num w:numId="6">
    <w:abstractNumId w:val="8"/>
  </w:num>
  <w:num w:numId="7">
    <w:abstractNumId w:val="22"/>
  </w:num>
  <w:num w:numId="8">
    <w:abstractNumId w:val="16"/>
  </w:num>
  <w:num w:numId="9">
    <w:abstractNumId w:val="20"/>
  </w:num>
  <w:num w:numId="10">
    <w:abstractNumId w:val="11"/>
  </w:num>
  <w:num w:numId="11">
    <w:abstractNumId w:val="26"/>
  </w:num>
  <w:num w:numId="12">
    <w:abstractNumId w:val="25"/>
  </w:num>
  <w:num w:numId="13">
    <w:abstractNumId w:val="24"/>
  </w:num>
  <w:num w:numId="14">
    <w:abstractNumId w:val="3"/>
  </w:num>
  <w:num w:numId="15">
    <w:abstractNumId w:val="2"/>
  </w:num>
  <w:num w:numId="16">
    <w:abstractNumId w:val="9"/>
  </w:num>
  <w:num w:numId="17">
    <w:abstractNumId w:val="12"/>
  </w:num>
  <w:num w:numId="18">
    <w:abstractNumId w:val="23"/>
  </w:num>
  <w:num w:numId="19">
    <w:abstractNumId w:val="28"/>
  </w:num>
  <w:num w:numId="20">
    <w:abstractNumId w:val="19"/>
  </w:num>
  <w:num w:numId="21">
    <w:abstractNumId w:val="0"/>
  </w:num>
  <w:num w:numId="22">
    <w:abstractNumId w:val="5"/>
  </w:num>
  <w:num w:numId="23">
    <w:abstractNumId w:val="10"/>
  </w:num>
  <w:num w:numId="24">
    <w:abstractNumId w:val="15"/>
  </w:num>
  <w:num w:numId="25">
    <w:abstractNumId w:val="18"/>
  </w:num>
  <w:num w:numId="26">
    <w:abstractNumId w:val="4"/>
  </w:num>
  <w:num w:numId="27">
    <w:abstractNumId w:val="21"/>
  </w:num>
  <w:num w:numId="28">
    <w:abstractNumId w:val="6"/>
  </w:num>
  <w:num w:numId="29">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488"/>
    <w:rsid w:val="00001114"/>
    <w:rsid w:val="00001BB9"/>
    <w:rsid w:val="00001F9A"/>
    <w:rsid w:val="00002E68"/>
    <w:rsid w:val="000032DE"/>
    <w:rsid w:val="00003ED3"/>
    <w:rsid w:val="00003F70"/>
    <w:rsid w:val="0000487F"/>
    <w:rsid w:val="00005043"/>
    <w:rsid w:val="00005174"/>
    <w:rsid w:val="00005B5C"/>
    <w:rsid w:val="00005D6F"/>
    <w:rsid w:val="00006007"/>
    <w:rsid w:val="000061F6"/>
    <w:rsid w:val="0000628D"/>
    <w:rsid w:val="00006ADF"/>
    <w:rsid w:val="00007B57"/>
    <w:rsid w:val="00007F1C"/>
    <w:rsid w:val="00007FF4"/>
    <w:rsid w:val="00010C10"/>
    <w:rsid w:val="00010D4B"/>
    <w:rsid w:val="00011902"/>
    <w:rsid w:val="00011C28"/>
    <w:rsid w:val="000125F2"/>
    <w:rsid w:val="00012633"/>
    <w:rsid w:val="00012641"/>
    <w:rsid w:val="0001386E"/>
    <w:rsid w:val="00013E67"/>
    <w:rsid w:val="00014168"/>
    <w:rsid w:val="00015277"/>
    <w:rsid w:val="00015720"/>
    <w:rsid w:val="000157BC"/>
    <w:rsid w:val="00015D2F"/>
    <w:rsid w:val="00016145"/>
    <w:rsid w:val="00016EA8"/>
    <w:rsid w:val="000176AB"/>
    <w:rsid w:val="000203DA"/>
    <w:rsid w:val="00020A58"/>
    <w:rsid w:val="00020A88"/>
    <w:rsid w:val="000212AB"/>
    <w:rsid w:val="00022CF3"/>
    <w:rsid w:val="00022F68"/>
    <w:rsid w:val="00023564"/>
    <w:rsid w:val="00023C99"/>
    <w:rsid w:val="00024278"/>
    <w:rsid w:val="00024288"/>
    <w:rsid w:val="00024A28"/>
    <w:rsid w:val="00024F05"/>
    <w:rsid w:val="0002500C"/>
    <w:rsid w:val="000252D9"/>
    <w:rsid w:val="00025A9B"/>
    <w:rsid w:val="00026128"/>
    <w:rsid w:val="00026200"/>
    <w:rsid w:val="00026224"/>
    <w:rsid w:val="000266EA"/>
    <w:rsid w:val="0002723B"/>
    <w:rsid w:val="00030642"/>
    <w:rsid w:val="00031376"/>
    <w:rsid w:val="000332B2"/>
    <w:rsid w:val="0003360C"/>
    <w:rsid w:val="00033685"/>
    <w:rsid w:val="00033BDF"/>
    <w:rsid w:val="0003436B"/>
    <w:rsid w:val="00034AFF"/>
    <w:rsid w:val="00034ECE"/>
    <w:rsid w:val="000351F6"/>
    <w:rsid w:val="00035C01"/>
    <w:rsid w:val="00035D45"/>
    <w:rsid w:val="0003659C"/>
    <w:rsid w:val="000365DD"/>
    <w:rsid w:val="0003668B"/>
    <w:rsid w:val="00037E1B"/>
    <w:rsid w:val="00040401"/>
    <w:rsid w:val="00040A7A"/>
    <w:rsid w:val="00040B4C"/>
    <w:rsid w:val="00040F7E"/>
    <w:rsid w:val="00041664"/>
    <w:rsid w:val="00041A38"/>
    <w:rsid w:val="00041DE4"/>
    <w:rsid w:val="0004308E"/>
    <w:rsid w:val="000434DA"/>
    <w:rsid w:val="00043560"/>
    <w:rsid w:val="000439E7"/>
    <w:rsid w:val="00044B63"/>
    <w:rsid w:val="00045331"/>
    <w:rsid w:val="00045E94"/>
    <w:rsid w:val="000460B2"/>
    <w:rsid w:val="00046CED"/>
    <w:rsid w:val="00047114"/>
    <w:rsid w:val="00047347"/>
    <w:rsid w:val="000473AE"/>
    <w:rsid w:val="000476FE"/>
    <w:rsid w:val="0004772E"/>
    <w:rsid w:val="00050EF1"/>
    <w:rsid w:val="000515EE"/>
    <w:rsid w:val="000516BD"/>
    <w:rsid w:val="0005235C"/>
    <w:rsid w:val="00052606"/>
    <w:rsid w:val="00052834"/>
    <w:rsid w:val="00052D48"/>
    <w:rsid w:val="0005325F"/>
    <w:rsid w:val="000535DB"/>
    <w:rsid w:val="000536EF"/>
    <w:rsid w:val="00053857"/>
    <w:rsid w:val="000547D7"/>
    <w:rsid w:val="00054946"/>
    <w:rsid w:val="00054D60"/>
    <w:rsid w:val="00055FF3"/>
    <w:rsid w:val="0005707C"/>
    <w:rsid w:val="00057284"/>
    <w:rsid w:val="00057831"/>
    <w:rsid w:val="00060F06"/>
    <w:rsid w:val="00060F0B"/>
    <w:rsid w:val="000612E3"/>
    <w:rsid w:val="00061373"/>
    <w:rsid w:val="00061AFB"/>
    <w:rsid w:val="000621A2"/>
    <w:rsid w:val="00063219"/>
    <w:rsid w:val="00063AA7"/>
    <w:rsid w:val="00063EEE"/>
    <w:rsid w:val="00064092"/>
    <w:rsid w:val="000645DD"/>
    <w:rsid w:val="00064C6D"/>
    <w:rsid w:val="00064D3E"/>
    <w:rsid w:val="0006526B"/>
    <w:rsid w:val="000653A7"/>
    <w:rsid w:val="000670C9"/>
    <w:rsid w:val="00067930"/>
    <w:rsid w:val="00070C29"/>
    <w:rsid w:val="000716AB"/>
    <w:rsid w:val="0007258B"/>
    <w:rsid w:val="000725B4"/>
    <w:rsid w:val="00073327"/>
    <w:rsid w:val="00073604"/>
    <w:rsid w:val="0007393D"/>
    <w:rsid w:val="00073DF4"/>
    <w:rsid w:val="00073F84"/>
    <w:rsid w:val="0007410F"/>
    <w:rsid w:val="000741BB"/>
    <w:rsid w:val="0007427A"/>
    <w:rsid w:val="00074282"/>
    <w:rsid w:val="0007446E"/>
    <w:rsid w:val="000746F0"/>
    <w:rsid w:val="000747A4"/>
    <w:rsid w:val="00075047"/>
    <w:rsid w:val="0007674A"/>
    <w:rsid w:val="00076CA7"/>
    <w:rsid w:val="00076DAD"/>
    <w:rsid w:val="000771EA"/>
    <w:rsid w:val="00080232"/>
    <w:rsid w:val="00080295"/>
    <w:rsid w:val="00080C4B"/>
    <w:rsid w:val="00081431"/>
    <w:rsid w:val="00081D91"/>
    <w:rsid w:val="00082CD2"/>
    <w:rsid w:val="00083511"/>
    <w:rsid w:val="00083903"/>
    <w:rsid w:val="00083EE6"/>
    <w:rsid w:val="0008410D"/>
    <w:rsid w:val="000846FF"/>
    <w:rsid w:val="0008584B"/>
    <w:rsid w:val="00086824"/>
    <w:rsid w:val="000872D2"/>
    <w:rsid w:val="000875C9"/>
    <w:rsid w:val="000877E7"/>
    <w:rsid w:val="0008788B"/>
    <w:rsid w:val="00087B08"/>
    <w:rsid w:val="00090881"/>
    <w:rsid w:val="0009111F"/>
    <w:rsid w:val="00091A92"/>
    <w:rsid w:val="00091BA2"/>
    <w:rsid w:val="00091E00"/>
    <w:rsid w:val="000921C6"/>
    <w:rsid w:val="00093382"/>
    <w:rsid w:val="00094CAA"/>
    <w:rsid w:val="000959E3"/>
    <w:rsid w:val="000962D7"/>
    <w:rsid w:val="000965A6"/>
    <w:rsid w:val="00096789"/>
    <w:rsid w:val="00096B84"/>
    <w:rsid w:val="00096F49"/>
    <w:rsid w:val="0009728B"/>
    <w:rsid w:val="00097CE3"/>
    <w:rsid w:val="00097D47"/>
    <w:rsid w:val="00097ED7"/>
    <w:rsid w:val="000A0DF8"/>
    <w:rsid w:val="000A1263"/>
    <w:rsid w:val="000A12E1"/>
    <w:rsid w:val="000A1378"/>
    <w:rsid w:val="000A266B"/>
    <w:rsid w:val="000A2CBE"/>
    <w:rsid w:val="000A2D1B"/>
    <w:rsid w:val="000A2F32"/>
    <w:rsid w:val="000A32CF"/>
    <w:rsid w:val="000A3344"/>
    <w:rsid w:val="000A3D9E"/>
    <w:rsid w:val="000A4118"/>
    <w:rsid w:val="000A4D3E"/>
    <w:rsid w:val="000A502B"/>
    <w:rsid w:val="000A5297"/>
    <w:rsid w:val="000A57BC"/>
    <w:rsid w:val="000A5BE7"/>
    <w:rsid w:val="000A63BF"/>
    <w:rsid w:val="000A70FB"/>
    <w:rsid w:val="000A74FA"/>
    <w:rsid w:val="000A7928"/>
    <w:rsid w:val="000A7A8A"/>
    <w:rsid w:val="000B00B2"/>
    <w:rsid w:val="000B059C"/>
    <w:rsid w:val="000B0916"/>
    <w:rsid w:val="000B1E85"/>
    <w:rsid w:val="000B28F4"/>
    <w:rsid w:val="000B2E0D"/>
    <w:rsid w:val="000B2FDC"/>
    <w:rsid w:val="000B31C5"/>
    <w:rsid w:val="000B3692"/>
    <w:rsid w:val="000B4126"/>
    <w:rsid w:val="000B44FA"/>
    <w:rsid w:val="000B6310"/>
    <w:rsid w:val="000B6ED2"/>
    <w:rsid w:val="000B7311"/>
    <w:rsid w:val="000B7654"/>
    <w:rsid w:val="000B7A7F"/>
    <w:rsid w:val="000C0197"/>
    <w:rsid w:val="000C1436"/>
    <w:rsid w:val="000C2226"/>
    <w:rsid w:val="000C2C83"/>
    <w:rsid w:val="000C3C0C"/>
    <w:rsid w:val="000C42B4"/>
    <w:rsid w:val="000C46D3"/>
    <w:rsid w:val="000C4E0B"/>
    <w:rsid w:val="000C4FB2"/>
    <w:rsid w:val="000C50F0"/>
    <w:rsid w:val="000C540C"/>
    <w:rsid w:val="000C578B"/>
    <w:rsid w:val="000C5AA7"/>
    <w:rsid w:val="000C6259"/>
    <w:rsid w:val="000C638C"/>
    <w:rsid w:val="000C664A"/>
    <w:rsid w:val="000C6786"/>
    <w:rsid w:val="000C6FCB"/>
    <w:rsid w:val="000C74DE"/>
    <w:rsid w:val="000D005C"/>
    <w:rsid w:val="000D0962"/>
    <w:rsid w:val="000D1230"/>
    <w:rsid w:val="000D1525"/>
    <w:rsid w:val="000D197C"/>
    <w:rsid w:val="000D1C26"/>
    <w:rsid w:val="000D31AC"/>
    <w:rsid w:val="000D493A"/>
    <w:rsid w:val="000D499B"/>
    <w:rsid w:val="000D53A5"/>
    <w:rsid w:val="000D598C"/>
    <w:rsid w:val="000D672F"/>
    <w:rsid w:val="000D6D07"/>
    <w:rsid w:val="000D71D4"/>
    <w:rsid w:val="000D73B4"/>
    <w:rsid w:val="000E071E"/>
    <w:rsid w:val="000E2374"/>
    <w:rsid w:val="000E3425"/>
    <w:rsid w:val="000E52EF"/>
    <w:rsid w:val="000E5476"/>
    <w:rsid w:val="000E7303"/>
    <w:rsid w:val="000F02D2"/>
    <w:rsid w:val="000F02ED"/>
    <w:rsid w:val="000F0516"/>
    <w:rsid w:val="000F0BB8"/>
    <w:rsid w:val="000F16F8"/>
    <w:rsid w:val="000F1C3C"/>
    <w:rsid w:val="000F292B"/>
    <w:rsid w:val="000F2ACB"/>
    <w:rsid w:val="000F3365"/>
    <w:rsid w:val="000F344F"/>
    <w:rsid w:val="000F3DFC"/>
    <w:rsid w:val="000F439F"/>
    <w:rsid w:val="000F46E7"/>
    <w:rsid w:val="000F49C0"/>
    <w:rsid w:val="000F4DA3"/>
    <w:rsid w:val="000F4F5C"/>
    <w:rsid w:val="000F5136"/>
    <w:rsid w:val="000F5266"/>
    <w:rsid w:val="000F5646"/>
    <w:rsid w:val="000F68B8"/>
    <w:rsid w:val="000F6905"/>
    <w:rsid w:val="000F748B"/>
    <w:rsid w:val="000F7AB7"/>
    <w:rsid w:val="000F7DAD"/>
    <w:rsid w:val="000F7F23"/>
    <w:rsid w:val="0010027B"/>
    <w:rsid w:val="00100325"/>
    <w:rsid w:val="00100946"/>
    <w:rsid w:val="00101723"/>
    <w:rsid w:val="001017C2"/>
    <w:rsid w:val="0010199A"/>
    <w:rsid w:val="001028AB"/>
    <w:rsid w:val="0010318C"/>
    <w:rsid w:val="00103394"/>
    <w:rsid w:val="001033C4"/>
    <w:rsid w:val="00103CB9"/>
    <w:rsid w:val="00104D33"/>
    <w:rsid w:val="00104E90"/>
    <w:rsid w:val="00104FB4"/>
    <w:rsid w:val="001057D5"/>
    <w:rsid w:val="0010593F"/>
    <w:rsid w:val="00106261"/>
    <w:rsid w:val="00106393"/>
    <w:rsid w:val="00107115"/>
    <w:rsid w:val="001072F1"/>
    <w:rsid w:val="00107417"/>
    <w:rsid w:val="00107679"/>
    <w:rsid w:val="001077D8"/>
    <w:rsid w:val="0011106F"/>
    <w:rsid w:val="0011118E"/>
    <w:rsid w:val="0011141D"/>
    <w:rsid w:val="001116AF"/>
    <w:rsid w:val="0011192E"/>
    <w:rsid w:val="001119AC"/>
    <w:rsid w:val="001123A3"/>
    <w:rsid w:val="00112640"/>
    <w:rsid w:val="00112C8C"/>
    <w:rsid w:val="00112EA2"/>
    <w:rsid w:val="0011428E"/>
    <w:rsid w:val="0011441C"/>
    <w:rsid w:val="00116D29"/>
    <w:rsid w:val="00117C22"/>
    <w:rsid w:val="001208EC"/>
    <w:rsid w:val="0012107E"/>
    <w:rsid w:val="0012193E"/>
    <w:rsid w:val="00121EC2"/>
    <w:rsid w:val="00122182"/>
    <w:rsid w:val="001228C0"/>
    <w:rsid w:val="001228E0"/>
    <w:rsid w:val="00122D12"/>
    <w:rsid w:val="001230DA"/>
    <w:rsid w:val="001238CF"/>
    <w:rsid w:val="00123C58"/>
    <w:rsid w:val="00123D62"/>
    <w:rsid w:val="00124B6E"/>
    <w:rsid w:val="001250BE"/>
    <w:rsid w:val="00125705"/>
    <w:rsid w:val="00125E1B"/>
    <w:rsid w:val="0012702A"/>
    <w:rsid w:val="0012777B"/>
    <w:rsid w:val="001300D7"/>
    <w:rsid w:val="0013011A"/>
    <w:rsid w:val="001302EC"/>
    <w:rsid w:val="001306E2"/>
    <w:rsid w:val="00130725"/>
    <w:rsid w:val="00130A19"/>
    <w:rsid w:val="001310E1"/>
    <w:rsid w:val="00131550"/>
    <w:rsid w:val="00131559"/>
    <w:rsid w:val="00131764"/>
    <w:rsid w:val="00131A00"/>
    <w:rsid w:val="0013214B"/>
    <w:rsid w:val="00132636"/>
    <w:rsid w:val="00134464"/>
    <w:rsid w:val="00135113"/>
    <w:rsid w:val="00135178"/>
    <w:rsid w:val="001358FB"/>
    <w:rsid w:val="00135933"/>
    <w:rsid w:val="00140671"/>
    <w:rsid w:val="0014078A"/>
    <w:rsid w:val="00140A7B"/>
    <w:rsid w:val="00140DEE"/>
    <w:rsid w:val="00141567"/>
    <w:rsid w:val="0014241E"/>
    <w:rsid w:val="0014321F"/>
    <w:rsid w:val="001434BD"/>
    <w:rsid w:val="00143B3F"/>
    <w:rsid w:val="001440B0"/>
    <w:rsid w:val="001444DB"/>
    <w:rsid w:val="0014487C"/>
    <w:rsid w:val="00144DB4"/>
    <w:rsid w:val="001450BD"/>
    <w:rsid w:val="00145411"/>
    <w:rsid w:val="00145C34"/>
    <w:rsid w:val="00146E8E"/>
    <w:rsid w:val="00146FDE"/>
    <w:rsid w:val="001474F5"/>
    <w:rsid w:val="001476F9"/>
    <w:rsid w:val="00147C42"/>
    <w:rsid w:val="00147EE3"/>
    <w:rsid w:val="0015073C"/>
    <w:rsid w:val="00150EBA"/>
    <w:rsid w:val="00151CCE"/>
    <w:rsid w:val="00151D4F"/>
    <w:rsid w:val="00154347"/>
    <w:rsid w:val="001548C5"/>
    <w:rsid w:val="00154BF2"/>
    <w:rsid w:val="0015510D"/>
    <w:rsid w:val="001552CA"/>
    <w:rsid w:val="001555A1"/>
    <w:rsid w:val="0015584C"/>
    <w:rsid w:val="001559B8"/>
    <w:rsid w:val="00155CE6"/>
    <w:rsid w:val="001562E9"/>
    <w:rsid w:val="00156BDD"/>
    <w:rsid w:val="0015765D"/>
    <w:rsid w:val="00157740"/>
    <w:rsid w:val="001577D8"/>
    <w:rsid w:val="00161312"/>
    <w:rsid w:val="0016198C"/>
    <w:rsid w:val="00163914"/>
    <w:rsid w:val="00164005"/>
    <w:rsid w:val="001648EB"/>
    <w:rsid w:val="00164BF6"/>
    <w:rsid w:val="0016551A"/>
    <w:rsid w:val="001655ED"/>
    <w:rsid w:val="00165C3D"/>
    <w:rsid w:val="00165DD7"/>
    <w:rsid w:val="001663C0"/>
    <w:rsid w:val="0016767D"/>
    <w:rsid w:val="00167CA1"/>
    <w:rsid w:val="001701EF"/>
    <w:rsid w:val="00170321"/>
    <w:rsid w:val="0017036A"/>
    <w:rsid w:val="00170894"/>
    <w:rsid w:val="00171573"/>
    <w:rsid w:val="00171995"/>
    <w:rsid w:val="00171DF4"/>
    <w:rsid w:val="001723AD"/>
    <w:rsid w:val="00172BFE"/>
    <w:rsid w:val="00173059"/>
    <w:rsid w:val="001730AA"/>
    <w:rsid w:val="00174768"/>
    <w:rsid w:val="001748AE"/>
    <w:rsid w:val="00174B3D"/>
    <w:rsid w:val="00175170"/>
    <w:rsid w:val="00175EDD"/>
    <w:rsid w:val="00175F91"/>
    <w:rsid w:val="00175FE0"/>
    <w:rsid w:val="001769B7"/>
    <w:rsid w:val="00176ABF"/>
    <w:rsid w:val="00176B7E"/>
    <w:rsid w:val="00177265"/>
    <w:rsid w:val="00177481"/>
    <w:rsid w:val="00177CC4"/>
    <w:rsid w:val="0018008C"/>
    <w:rsid w:val="001803E9"/>
    <w:rsid w:val="00181257"/>
    <w:rsid w:val="001816FA"/>
    <w:rsid w:val="001822D3"/>
    <w:rsid w:val="00183A7A"/>
    <w:rsid w:val="0018448B"/>
    <w:rsid w:val="00184641"/>
    <w:rsid w:val="00184778"/>
    <w:rsid w:val="00184A5F"/>
    <w:rsid w:val="00184AD6"/>
    <w:rsid w:val="00184E82"/>
    <w:rsid w:val="001853BA"/>
    <w:rsid w:val="00185794"/>
    <w:rsid w:val="00185AEE"/>
    <w:rsid w:val="00190647"/>
    <w:rsid w:val="00190978"/>
    <w:rsid w:val="001919AC"/>
    <w:rsid w:val="00191E77"/>
    <w:rsid w:val="0019305C"/>
    <w:rsid w:val="00193F77"/>
    <w:rsid w:val="0019556E"/>
    <w:rsid w:val="0019590C"/>
    <w:rsid w:val="00196372"/>
    <w:rsid w:val="00196693"/>
    <w:rsid w:val="00196A87"/>
    <w:rsid w:val="001A1BCB"/>
    <w:rsid w:val="001A1DE3"/>
    <w:rsid w:val="001A25E2"/>
    <w:rsid w:val="001A29A3"/>
    <w:rsid w:val="001A2FE5"/>
    <w:rsid w:val="001A3874"/>
    <w:rsid w:val="001A4317"/>
    <w:rsid w:val="001A4C83"/>
    <w:rsid w:val="001A513E"/>
    <w:rsid w:val="001A5BF5"/>
    <w:rsid w:val="001A61F3"/>
    <w:rsid w:val="001A6218"/>
    <w:rsid w:val="001A67CA"/>
    <w:rsid w:val="001A6E77"/>
    <w:rsid w:val="001A70C0"/>
    <w:rsid w:val="001A72F3"/>
    <w:rsid w:val="001B0818"/>
    <w:rsid w:val="001B0EBC"/>
    <w:rsid w:val="001B1029"/>
    <w:rsid w:val="001B1128"/>
    <w:rsid w:val="001B1C4C"/>
    <w:rsid w:val="001B32EA"/>
    <w:rsid w:val="001B3715"/>
    <w:rsid w:val="001B3970"/>
    <w:rsid w:val="001B406D"/>
    <w:rsid w:val="001B43B3"/>
    <w:rsid w:val="001B456D"/>
    <w:rsid w:val="001B498D"/>
    <w:rsid w:val="001B4EC0"/>
    <w:rsid w:val="001B5687"/>
    <w:rsid w:val="001B6886"/>
    <w:rsid w:val="001B6AFC"/>
    <w:rsid w:val="001B6B22"/>
    <w:rsid w:val="001B705C"/>
    <w:rsid w:val="001B70AC"/>
    <w:rsid w:val="001B7336"/>
    <w:rsid w:val="001C0F67"/>
    <w:rsid w:val="001C1A88"/>
    <w:rsid w:val="001C1ABC"/>
    <w:rsid w:val="001C2202"/>
    <w:rsid w:val="001C2580"/>
    <w:rsid w:val="001C2C9B"/>
    <w:rsid w:val="001C3555"/>
    <w:rsid w:val="001C3AB8"/>
    <w:rsid w:val="001C3DDC"/>
    <w:rsid w:val="001C42B2"/>
    <w:rsid w:val="001C4360"/>
    <w:rsid w:val="001C446D"/>
    <w:rsid w:val="001C455B"/>
    <w:rsid w:val="001C46AC"/>
    <w:rsid w:val="001C5136"/>
    <w:rsid w:val="001C5447"/>
    <w:rsid w:val="001C58EE"/>
    <w:rsid w:val="001C5BCA"/>
    <w:rsid w:val="001C622C"/>
    <w:rsid w:val="001C677D"/>
    <w:rsid w:val="001C6B65"/>
    <w:rsid w:val="001C710E"/>
    <w:rsid w:val="001C7A4A"/>
    <w:rsid w:val="001C7FAA"/>
    <w:rsid w:val="001C7FFD"/>
    <w:rsid w:val="001D0268"/>
    <w:rsid w:val="001D03F2"/>
    <w:rsid w:val="001D0632"/>
    <w:rsid w:val="001D06FE"/>
    <w:rsid w:val="001D0B88"/>
    <w:rsid w:val="001D1B21"/>
    <w:rsid w:val="001D1EAC"/>
    <w:rsid w:val="001D20CC"/>
    <w:rsid w:val="001D24C9"/>
    <w:rsid w:val="001D275A"/>
    <w:rsid w:val="001D2AEE"/>
    <w:rsid w:val="001D2AF7"/>
    <w:rsid w:val="001D2E31"/>
    <w:rsid w:val="001D3016"/>
    <w:rsid w:val="001D37E9"/>
    <w:rsid w:val="001D4A0C"/>
    <w:rsid w:val="001D4E5B"/>
    <w:rsid w:val="001D53DF"/>
    <w:rsid w:val="001D6D63"/>
    <w:rsid w:val="001D72BB"/>
    <w:rsid w:val="001E00A5"/>
    <w:rsid w:val="001E00FC"/>
    <w:rsid w:val="001E02D2"/>
    <w:rsid w:val="001E0466"/>
    <w:rsid w:val="001E06B5"/>
    <w:rsid w:val="001E0A1C"/>
    <w:rsid w:val="001E0EBD"/>
    <w:rsid w:val="001E1237"/>
    <w:rsid w:val="001E1BAE"/>
    <w:rsid w:val="001E1BE8"/>
    <w:rsid w:val="001E2473"/>
    <w:rsid w:val="001E2734"/>
    <w:rsid w:val="001E53C6"/>
    <w:rsid w:val="001E5A21"/>
    <w:rsid w:val="001E6D36"/>
    <w:rsid w:val="001E7287"/>
    <w:rsid w:val="001E73C1"/>
    <w:rsid w:val="001E75E6"/>
    <w:rsid w:val="001F0D1A"/>
    <w:rsid w:val="001F0E21"/>
    <w:rsid w:val="001F1F2F"/>
    <w:rsid w:val="001F1F6B"/>
    <w:rsid w:val="001F2393"/>
    <w:rsid w:val="001F285E"/>
    <w:rsid w:val="001F29B0"/>
    <w:rsid w:val="001F2D8C"/>
    <w:rsid w:val="001F310C"/>
    <w:rsid w:val="001F424F"/>
    <w:rsid w:val="001F44BD"/>
    <w:rsid w:val="001F467E"/>
    <w:rsid w:val="001F4F63"/>
    <w:rsid w:val="001F5147"/>
    <w:rsid w:val="001F593D"/>
    <w:rsid w:val="001F6B05"/>
    <w:rsid w:val="001F791C"/>
    <w:rsid w:val="001F7A74"/>
    <w:rsid w:val="001F7E63"/>
    <w:rsid w:val="002000CF"/>
    <w:rsid w:val="002002B7"/>
    <w:rsid w:val="00200673"/>
    <w:rsid w:val="002008C6"/>
    <w:rsid w:val="00200B9B"/>
    <w:rsid w:val="00200E65"/>
    <w:rsid w:val="00201242"/>
    <w:rsid w:val="00201363"/>
    <w:rsid w:val="00201E27"/>
    <w:rsid w:val="00201E81"/>
    <w:rsid w:val="002027F1"/>
    <w:rsid w:val="002027FB"/>
    <w:rsid w:val="00202981"/>
    <w:rsid w:val="00202B48"/>
    <w:rsid w:val="0020355F"/>
    <w:rsid w:val="002035D4"/>
    <w:rsid w:val="00203621"/>
    <w:rsid w:val="0020401E"/>
    <w:rsid w:val="0020535D"/>
    <w:rsid w:val="002058F3"/>
    <w:rsid w:val="00205917"/>
    <w:rsid w:val="00205E28"/>
    <w:rsid w:val="0021177E"/>
    <w:rsid w:val="00211966"/>
    <w:rsid w:val="00212771"/>
    <w:rsid w:val="0021306F"/>
    <w:rsid w:val="00213220"/>
    <w:rsid w:val="00215BB4"/>
    <w:rsid w:val="00215D51"/>
    <w:rsid w:val="0021690A"/>
    <w:rsid w:val="0021777C"/>
    <w:rsid w:val="002179C7"/>
    <w:rsid w:val="00217C5D"/>
    <w:rsid w:val="0022041E"/>
    <w:rsid w:val="00221245"/>
    <w:rsid w:val="00221403"/>
    <w:rsid w:val="00221B22"/>
    <w:rsid w:val="00222911"/>
    <w:rsid w:val="00222A57"/>
    <w:rsid w:val="00223928"/>
    <w:rsid w:val="00224993"/>
    <w:rsid w:val="00224A5F"/>
    <w:rsid w:val="00225291"/>
    <w:rsid w:val="00225B26"/>
    <w:rsid w:val="00225B35"/>
    <w:rsid w:val="00225C0A"/>
    <w:rsid w:val="00225D95"/>
    <w:rsid w:val="0022671D"/>
    <w:rsid w:val="00226AAE"/>
    <w:rsid w:val="00226C83"/>
    <w:rsid w:val="00227476"/>
    <w:rsid w:val="00227C29"/>
    <w:rsid w:val="00230265"/>
    <w:rsid w:val="002302D0"/>
    <w:rsid w:val="002310AE"/>
    <w:rsid w:val="002318CD"/>
    <w:rsid w:val="0023228E"/>
    <w:rsid w:val="00232A16"/>
    <w:rsid w:val="00232B3D"/>
    <w:rsid w:val="00232F35"/>
    <w:rsid w:val="002331EC"/>
    <w:rsid w:val="00233C54"/>
    <w:rsid w:val="00233DE4"/>
    <w:rsid w:val="00234D9A"/>
    <w:rsid w:val="00234FB5"/>
    <w:rsid w:val="0023526F"/>
    <w:rsid w:val="002353AB"/>
    <w:rsid w:val="002353F3"/>
    <w:rsid w:val="00235F07"/>
    <w:rsid w:val="00235F64"/>
    <w:rsid w:val="002362E7"/>
    <w:rsid w:val="002365F0"/>
    <w:rsid w:val="0023669C"/>
    <w:rsid w:val="002366EB"/>
    <w:rsid w:val="0023676B"/>
    <w:rsid w:val="002373FA"/>
    <w:rsid w:val="002376E8"/>
    <w:rsid w:val="00240208"/>
    <w:rsid w:val="00240317"/>
    <w:rsid w:val="002403B7"/>
    <w:rsid w:val="00240422"/>
    <w:rsid w:val="00240C86"/>
    <w:rsid w:val="0024106C"/>
    <w:rsid w:val="00241A9F"/>
    <w:rsid w:val="00241C7E"/>
    <w:rsid w:val="00241D3D"/>
    <w:rsid w:val="002424F7"/>
    <w:rsid w:val="002437F5"/>
    <w:rsid w:val="00243BBB"/>
    <w:rsid w:val="0024413B"/>
    <w:rsid w:val="0024501A"/>
    <w:rsid w:val="002453E3"/>
    <w:rsid w:val="00245522"/>
    <w:rsid w:val="00245E37"/>
    <w:rsid w:val="00246524"/>
    <w:rsid w:val="00246757"/>
    <w:rsid w:val="002467FC"/>
    <w:rsid w:val="002477B3"/>
    <w:rsid w:val="00247DFC"/>
    <w:rsid w:val="00250019"/>
    <w:rsid w:val="002505BB"/>
    <w:rsid w:val="00250760"/>
    <w:rsid w:val="00250AE6"/>
    <w:rsid w:val="002511D5"/>
    <w:rsid w:val="00251320"/>
    <w:rsid w:val="00251786"/>
    <w:rsid w:val="00251B57"/>
    <w:rsid w:val="00251E8A"/>
    <w:rsid w:val="0025201C"/>
    <w:rsid w:val="002523DA"/>
    <w:rsid w:val="00252814"/>
    <w:rsid w:val="00252B98"/>
    <w:rsid w:val="00252F9D"/>
    <w:rsid w:val="00252FFD"/>
    <w:rsid w:val="002536B8"/>
    <w:rsid w:val="00253C9E"/>
    <w:rsid w:val="00254532"/>
    <w:rsid w:val="00254961"/>
    <w:rsid w:val="002549A5"/>
    <w:rsid w:val="00254BF8"/>
    <w:rsid w:val="002550CE"/>
    <w:rsid w:val="00255DDE"/>
    <w:rsid w:val="00255F3D"/>
    <w:rsid w:val="0025627D"/>
    <w:rsid w:val="00256610"/>
    <w:rsid w:val="0025798D"/>
    <w:rsid w:val="00257F08"/>
    <w:rsid w:val="00260BC4"/>
    <w:rsid w:val="0026153C"/>
    <w:rsid w:val="00261860"/>
    <w:rsid w:val="00261C61"/>
    <w:rsid w:val="00262048"/>
    <w:rsid w:val="0026249A"/>
    <w:rsid w:val="00262DA4"/>
    <w:rsid w:val="00262DDD"/>
    <w:rsid w:val="00263A5D"/>
    <w:rsid w:val="00263ADD"/>
    <w:rsid w:val="00263B28"/>
    <w:rsid w:val="00263FF2"/>
    <w:rsid w:val="00265BEA"/>
    <w:rsid w:val="00266278"/>
    <w:rsid w:val="0026708F"/>
    <w:rsid w:val="00267B37"/>
    <w:rsid w:val="00270FD2"/>
    <w:rsid w:val="002719D0"/>
    <w:rsid w:val="00271C56"/>
    <w:rsid w:val="0027239F"/>
    <w:rsid w:val="00272DA3"/>
    <w:rsid w:val="00273F05"/>
    <w:rsid w:val="00274074"/>
    <w:rsid w:val="00274901"/>
    <w:rsid w:val="00274B13"/>
    <w:rsid w:val="00274E1B"/>
    <w:rsid w:val="0027533C"/>
    <w:rsid w:val="002753E4"/>
    <w:rsid w:val="00275849"/>
    <w:rsid w:val="002759D8"/>
    <w:rsid w:val="00275D5A"/>
    <w:rsid w:val="0027603C"/>
    <w:rsid w:val="00276044"/>
    <w:rsid w:val="0027605D"/>
    <w:rsid w:val="002760A8"/>
    <w:rsid w:val="00277A73"/>
    <w:rsid w:val="002816FB"/>
    <w:rsid w:val="00282DFA"/>
    <w:rsid w:val="002833CF"/>
    <w:rsid w:val="0028369C"/>
    <w:rsid w:val="00283930"/>
    <w:rsid w:val="002842E1"/>
    <w:rsid w:val="00284B34"/>
    <w:rsid w:val="00285281"/>
    <w:rsid w:val="00286C6F"/>
    <w:rsid w:val="00286FA0"/>
    <w:rsid w:val="002871C3"/>
    <w:rsid w:val="0028775C"/>
    <w:rsid w:val="00287A99"/>
    <w:rsid w:val="00290ACF"/>
    <w:rsid w:val="00290B35"/>
    <w:rsid w:val="00290BA5"/>
    <w:rsid w:val="00290EEB"/>
    <w:rsid w:val="0029107A"/>
    <w:rsid w:val="00291380"/>
    <w:rsid w:val="00291390"/>
    <w:rsid w:val="00291A72"/>
    <w:rsid w:val="00292A09"/>
    <w:rsid w:val="00292C7E"/>
    <w:rsid w:val="00293295"/>
    <w:rsid w:val="00293ADC"/>
    <w:rsid w:val="00293BAF"/>
    <w:rsid w:val="00293E6D"/>
    <w:rsid w:val="00293E8C"/>
    <w:rsid w:val="00293EAB"/>
    <w:rsid w:val="0029433B"/>
    <w:rsid w:val="00295B28"/>
    <w:rsid w:val="00295BBA"/>
    <w:rsid w:val="002960D9"/>
    <w:rsid w:val="00296449"/>
    <w:rsid w:val="002968A2"/>
    <w:rsid w:val="00296A4C"/>
    <w:rsid w:val="00296EEB"/>
    <w:rsid w:val="00296F1F"/>
    <w:rsid w:val="00297E07"/>
    <w:rsid w:val="002A0039"/>
    <w:rsid w:val="002A09D5"/>
    <w:rsid w:val="002A0CF0"/>
    <w:rsid w:val="002A0E05"/>
    <w:rsid w:val="002A1123"/>
    <w:rsid w:val="002A16DE"/>
    <w:rsid w:val="002A176E"/>
    <w:rsid w:val="002A1E0A"/>
    <w:rsid w:val="002A4750"/>
    <w:rsid w:val="002A4D4A"/>
    <w:rsid w:val="002A50D9"/>
    <w:rsid w:val="002A5484"/>
    <w:rsid w:val="002A55AB"/>
    <w:rsid w:val="002A56E8"/>
    <w:rsid w:val="002A6383"/>
    <w:rsid w:val="002A66E6"/>
    <w:rsid w:val="002A67BB"/>
    <w:rsid w:val="002A6AF0"/>
    <w:rsid w:val="002A6D1D"/>
    <w:rsid w:val="002A6E23"/>
    <w:rsid w:val="002A70B8"/>
    <w:rsid w:val="002A70BB"/>
    <w:rsid w:val="002B015E"/>
    <w:rsid w:val="002B07BD"/>
    <w:rsid w:val="002B1689"/>
    <w:rsid w:val="002B2140"/>
    <w:rsid w:val="002B3043"/>
    <w:rsid w:val="002B30EE"/>
    <w:rsid w:val="002B3FC9"/>
    <w:rsid w:val="002B4A2C"/>
    <w:rsid w:val="002B523D"/>
    <w:rsid w:val="002B5327"/>
    <w:rsid w:val="002B5B9D"/>
    <w:rsid w:val="002B5F88"/>
    <w:rsid w:val="002B6058"/>
    <w:rsid w:val="002B62AB"/>
    <w:rsid w:val="002B6799"/>
    <w:rsid w:val="002B67B2"/>
    <w:rsid w:val="002B67F3"/>
    <w:rsid w:val="002B7274"/>
    <w:rsid w:val="002C07DE"/>
    <w:rsid w:val="002C09AA"/>
    <w:rsid w:val="002C2BC5"/>
    <w:rsid w:val="002C30AF"/>
    <w:rsid w:val="002C39F6"/>
    <w:rsid w:val="002C3DAB"/>
    <w:rsid w:val="002C4EE7"/>
    <w:rsid w:val="002C50E0"/>
    <w:rsid w:val="002C55B1"/>
    <w:rsid w:val="002C6F15"/>
    <w:rsid w:val="002C72DC"/>
    <w:rsid w:val="002C7824"/>
    <w:rsid w:val="002C7A6C"/>
    <w:rsid w:val="002C7A6F"/>
    <w:rsid w:val="002C7B9A"/>
    <w:rsid w:val="002C7C46"/>
    <w:rsid w:val="002D039E"/>
    <w:rsid w:val="002D0847"/>
    <w:rsid w:val="002D0F52"/>
    <w:rsid w:val="002D1750"/>
    <w:rsid w:val="002D1993"/>
    <w:rsid w:val="002D1AB4"/>
    <w:rsid w:val="002D1ED6"/>
    <w:rsid w:val="002D3045"/>
    <w:rsid w:val="002D332D"/>
    <w:rsid w:val="002D3A9E"/>
    <w:rsid w:val="002D4107"/>
    <w:rsid w:val="002D42CE"/>
    <w:rsid w:val="002D481A"/>
    <w:rsid w:val="002D4B90"/>
    <w:rsid w:val="002D4E3B"/>
    <w:rsid w:val="002D516B"/>
    <w:rsid w:val="002D5359"/>
    <w:rsid w:val="002D5B9E"/>
    <w:rsid w:val="002D5C08"/>
    <w:rsid w:val="002D5D48"/>
    <w:rsid w:val="002D5E7A"/>
    <w:rsid w:val="002D61D5"/>
    <w:rsid w:val="002D61F9"/>
    <w:rsid w:val="002D636E"/>
    <w:rsid w:val="002D6970"/>
    <w:rsid w:val="002D740E"/>
    <w:rsid w:val="002D7D83"/>
    <w:rsid w:val="002D7E0E"/>
    <w:rsid w:val="002E0235"/>
    <w:rsid w:val="002E09C3"/>
    <w:rsid w:val="002E1FA5"/>
    <w:rsid w:val="002E239B"/>
    <w:rsid w:val="002E2B54"/>
    <w:rsid w:val="002E395F"/>
    <w:rsid w:val="002E3B46"/>
    <w:rsid w:val="002E45B0"/>
    <w:rsid w:val="002E47AA"/>
    <w:rsid w:val="002E57CF"/>
    <w:rsid w:val="002E59FC"/>
    <w:rsid w:val="002E5CCE"/>
    <w:rsid w:val="002E7226"/>
    <w:rsid w:val="002E7845"/>
    <w:rsid w:val="002E7AA1"/>
    <w:rsid w:val="002E7C69"/>
    <w:rsid w:val="002F0415"/>
    <w:rsid w:val="002F15D1"/>
    <w:rsid w:val="002F198D"/>
    <w:rsid w:val="002F19D5"/>
    <w:rsid w:val="002F204B"/>
    <w:rsid w:val="002F27B3"/>
    <w:rsid w:val="002F27C1"/>
    <w:rsid w:val="002F2D45"/>
    <w:rsid w:val="002F34E3"/>
    <w:rsid w:val="002F35C8"/>
    <w:rsid w:val="002F36B4"/>
    <w:rsid w:val="002F45A6"/>
    <w:rsid w:val="002F4D3C"/>
    <w:rsid w:val="002F5142"/>
    <w:rsid w:val="002F5DBD"/>
    <w:rsid w:val="002F6552"/>
    <w:rsid w:val="002F6618"/>
    <w:rsid w:val="002F6B0F"/>
    <w:rsid w:val="002F744C"/>
    <w:rsid w:val="002F7F1A"/>
    <w:rsid w:val="0030061E"/>
    <w:rsid w:val="003007D8"/>
    <w:rsid w:val="00300AFF"/>
    <w:rsid w:val="00300C8A"/>
    <w:rsid w:val="0030101D"/>
    <w:rsid w:val="00301907"/>
    <w:rsid w:val="00301EC2"/>
    <w:rsid w:val="0030308C"/>
    <w:rsid w:val="00303D62"/>
    <w:rsid w:val="0030484D"/>
    <w:rsid w:val="00304D99"/>
    <w:rsid w:val="003057EC"/>
    <w:rsid w:val="00310576"/>
    <w:rsid w:val="00310813"/>
    <w:rsid w:val="003109FA"/>
    <w:rsid w:val="0031148F"/>
    <w:rsid w:val="00311D2B"/>
    <w:rsid w:val="00311EBB"/>
    <w:rsid w:val="00311FC9"/>
    <w:rsid w:val="00312447"/>
    <w:rsid w:val="003126A2"/>
    <w:rsid w:val="0031321E"/>
    <w:rsid w:val="00313436"/>
    <w:rsid w:val="003141D2"/>
    <w:rsid w:val="003146BD"/>
    <w:rsid w:val="00314791"/>
    <w:rsid w:val="00314B87"/>
    <w:rsid w:val="00315971"/>
    <w:rsid w:val="003159D0"/>
    <w:rsid w:val="00315DAE"/>
    <w:rsid w:val="00315FC8"/>
    <w:rsid w:val="0031686A"/>
    <w:rsid w:val="00316E97"/>
    <w:rsid w:val="0031720E"/>
    <w:rsid w:val="0031736C"/>
    <w:rsid w:val="003179E7"/>
    <w:rsid w:val="00317BB9"/>
    <w:rsid w:val="00317CFC"/>
    <w:rsid w:val="00320116"/>
    <w:rsid w:val="00320778"/>
    <w:rsid w:val="003209D1"/>
    <w:rsid w:val="00322737"/>
    <w:rsid w:val="00322A82"/>
    <w:rsid w:val="00323D4F"/>
    <w:rsid w:val="00324026"/>
    <w:rsid w:val="00324265"/>
    <w:rsid w:val="00324272"/>
    <w:rsid w:val="003243D9"/>
    <w:rsid w:val="00324C5F"/>
    <w:rsid w:val="00324D73"/>
    <w:rsid w:val="003255F8"/>
    <w:rsid w:val="003266CF"/>
    <w:rsid w:val="003268E9"/>
    <w:rsid w:val="00326A90"/>
    <w:rsid w:val="0032735E"/>
    <w:rsid w:val="00327DE6"/>
    <w:rsid w:val="0033064B"/>
    <w:rsid w:val="00330B76"/>
    <w:rsid w:val="00330CD9"/>
    <w:rsid w:val="00331496"/>
    <w:rsid w:val="00332160"/>
    <w:rsid w:val="00332402"/>
    <w:rsid w:val="0033436C"/>
    <w:rsid w:val="003349A4"/>
    <w:rsid w:val="00334A86"/>
    <w:rsid w:val="00334DAA"/>
    <w:rsid w:val="00334DBB"/>
    <w:rsid w:val="00334E1D"/>
    <w:rsid w:val="00335061"/>
    <w:rsid w:val="0033657C"/>
    <w:rsid w:val="00336C1E"/>
    <w:rsid w:val="00336E6D"/>
    <w:rsid w:val="0033766C"/>
    <w:rsid w:val="00337732"/>
    <w:rsid w:val="00337AD9"/>
    <w:rsid w:val="00340406"/>
    <w:rsid w:val="00340625"/>
    <w:rsid w:val="0034113C"/>
    <w:rsid w:val="003412F6"/>
    <w:rsid w:val="00341BDA"/>
    <w:rsid w:val="0034217A"/>
    <w:rsid w:val="003421EA"/>
    <w:rsid w:val="00342B9C"/>
    <w:rsid w:val="00342DE5"/>
    <w:rsid w:val="00343039"/>
    <w:rsid w:val="00344AC3"/>
    <w:rsid w:val="00345AD1"/>
    <w:rsid w:val="00345F93"/>
    <w:rsid w:val="003462CC"/>
    <w:rsid w:val="00346499"/>
    <w:rsid w:val="00350087"/>
    <w:rsid w:val="00350375"/>
    <w:rsid w:val="003508EE"/>
    <w:rsid w:val="0035102A"/>
    <w:rsid w:val="00352A69"/>
    <w:rsid w:val="0035321E"/>
    <w:rsid w:val="00353F96"/>
    <w:rsid w:val="003540C8"/>
    <w:rsid w:val="00354134"/>
    <w:rsid w:val="00355164"/>
    <w:rsid w:val="00356D51"/>
    <w:rsid w:val="00356FB6"/>
    <w:rsid w:val="003578BE"/>
    <w:rsid w:val="003578E5"/>
    <w:rsid w:val="00357EC0"/>
    <w:rsid w:val="00357F06"/>
    <w:rsid w:val="0036150B"/>
    <w:rsid w:val="00361E2B"/>
    <w:rsid w:val="00362767"/>
    <w:rsid w:val="003628C7"/>
    <w:rsid w:val="003638B5"/>
    <w:rsid w:val="003646FE"/>
    <w:rsid w:val="00364C5C"/>
    <w:rsid w:val="00364D65"/>
    <w:rsid w:val="00365768"/>
    <w:rsid w:val="00366523"/>
    <w:rsid w:val="0036695B"/>
    <w:rsid w:val="00367F3E"/>
    <w:rsid w:val="003706D2"/>
    <w:rsid w:val="0037076D"/>
    <w:rsid w:val="00370F29"/>
    <w:rsid w:val="0037125B"/>
    <w:rsid w:val="0037141C"/>
    <w:rsid w:val="0037171C"/>
    <w:rsid w:val="0037177C"/>
    <w:rsid w:val="003728D0"/>
    <w:rsid w:val="00373FFA"/>
    <w:rsid w:val="00374031"/>
    <w:rsid w:val="003746A6"/>
    <w:rsid w:val="003747C6"/>
    <w:rsid w:val="00374855"/>
    <w:rsid w:val="00374B39"/>
    <w:rsid w:val="003757B1"/>
    <w:rsid w:val="00375ACE"/>
    <w:rsid w:val="0037650D"/>
    <w:rsid w:val="00376DBF"/>
    <w:rsid w:val="00377324"/>
    <w:rsid w:val="003802FC"/>
    <w:rsid w:val="003803E6"/>
    <w:rsid w:val="00380746"/>
    <w:rsid w:val="00381DC7"/>
    <w:rsid w:val="0038341C"/>
    <w:rsid w:val="003835BC"/>
    <w:rsid w:val="003839C5"/>
    <w:rsid w:val="00385DA1"/>
    <w:rsid w:val="003861D0"/>
    <w:rsid w:val="0038652B"/>
    <w:rsid w:val="003871D2"/>
    <w:rsid w:val="00387BA7"/>
    <w:rsid w:val="00390C36"/>
    <w:rsid w:val="00390FA8"/>
    <w:rsid w:val="003920BC"/>
    <w:rsid w:val="003934AD"/>
    <w:rsid w:val="00394770"/>
    <w:rsid w:val="00394AA5"/>
    <w:rsid w:val="00395066"/>
    <w:rsid w:val="00396D20"/>
    <w:rsid w:val="003971EC"/>
    <w:rsid w:val="00397350"/>
    <w:rsid w:val="00397575"/>
    <w:rsid w:val="0039770C"/>
    <w:rsid w:val="003A02CF"/>
    <w:rsid w:val="003A0E60"/>
    <w:rsid w:val="003A13DF"/>
    <w:rsid w:val="003A18A0"/>
    <w:rsid w:val="003A18E9"/>
    <w:rsid w:val="003A197F"/>
    <w:rsid w:val="003A1BF9"/>
    <w:rsid w:val="003A2A85"/>
    <w:rsid w:val="003A36FE"/>
    <w:rsid w:val="003A3735"/>
    <w:rsid w:val="003A3DCD"/>
    <w:rsid w:val="003A48AC"/>
    <w:rsid w:val="003A4989"/>
    <w:rsid w:val="003A59ED"/>
    <w:rsid w:val="003A6E31"/>
    <w:rsid w:val="003A7593"/>
    <w:rsid w:val="003A7ED5"/>
    <w:rsid w:val="003B0BA3"/>
    <w:rsid w:val="003B0F13"/>
    <w:rsid w:val="003B10A1"/>
    <w:rsid w:val="003B156A"/>
    <w:rsid w:val="003B19E3"/>
    <w:rsid w:val="003B200C"/>
    <w:rsid w:val="003B2417"/>
    <w:rsid w:val="003B2981"/>
    <w:rsid w:val="003B2C79"/>
    <w:rsid w:val="003B3624"/>
    <w:rsid w:val="003B367F"/>
    <w:rsid w:val="003B467B"/>
    <w:rsid w:val="003B4979"/>
    <w:rsid w:val="003B54B1"/>
    <w:rsid w:val="003B5FCC"/>
    <w:rsid w:val="003B66DA"/>
    <w:rsid w:val="003B6A40"/>
    <w:rsid w:val="003B6DDD"/>
    <w:rsid w:val="003B7C9B"/>
    <w:rsid w:val="003C099C"/>
    <w:rsid w:val="003C0EA2"/>
    <w:rsid w:val="003C0EE4"/>
    <w:rsid w:val="003C10EC"/>
    <w:rsid w:val="003C155B"/>
    <w:rsid w:val="003C1DE9"/>
    <w:rsid w:val="003C252A"/>
    <w:rsid w:val="003C25C5"/>
    <w:rsid w:val="003C2E65"/>
    <w:rsid w:val="003C3B94"/>
    <w:rsid w:val="003C4F6F"/>
    <w:rsid w:val="003C5A7F"/>
    <w:rsid w:val="003C63F8"/>
    <w:rsid w:val="003C6AF0"/>
    <w:rsid w:val="003C6CDC"/>
    <w:rsid w:val="003C6D85"/>
    <w:rsid w:val="003C7F1C"/>
    <w:rsid w:val="003D0430"/>
    <w:rsid w:val="003D056F"/>
    <w:rsid w:val="003D130A"/>
    <w:rsid w:val="003D1504"/>
    <w:rsid w:val="003D17A7"/>
    <w:rsid w:val="003D1A66"/>
    <w:rsid w:val="003D208C"/>
    <w:rsid w:val="003D243E"/>
    <w:rsid w:val="003D2906"/>
    <w:rsid w:val="003D2F40"/>
    <w:rsid w:val="003D3606"/>
    <w:rsid w:val="003D3CFF"/>
    <w:rsid w:val="003D452B"/>
    <w:rsid w:val="003D471F"/>
    <w:rsid w:val="003D4A5D"/>
    <w:rsid w:val="003D5D32"/>
    <w:rsid w:val="003D5D66"/>
    <w:rsid w:val="003D5F0A"/>
    <w:rsid w:val="003D69C2"/>
    <w:rsid w:val="003D7164"/>
    <w:rsid w:val="003D78F9"/>
    <w:rsid w:val="003E0A7B"/>
    <w:rsid w:val="003E0D71"/>
    <w:rsid w:val="003E118C"/>
    <w:rsid w:val="003E200B"/>
    <w:rsid w:val="003E2060"/>
    <w:rsid w:val="003E24AF"/>
    <w:rsid w:val="003E31D3"/>
    <w:rsid w:val="003E350B"/>
    <w:rsid w:val="003E4575"/>
    <w:rsid w:val="003E48A8"/>
    <w:rsid w:val="003E4B14"/>
    <w:rsid w:val="003E54DB"/>
    <w:rsid w:val="003E59AE"/>
    <w:rsid w:val="003E61FF"/>
    <w:rsid w:val="003E6CD2"/>
    <w:rsid w:val="003E74FC"/>
    <w:rsid w:val="003E7C42"/>
    <w:rsid w:val="003F01FB"/>
    <w:rsid w:val="003F1942"/>
    <w:rsid w:val="003F30F8"/>
    <w:rsid w:val="003F3639"/>
    <w:rsid w:val="003F4364"/>
    <w:rsid w:val="003F4E27"/>
    <w:rsid w:val="003F5A0C"/>
    <w:rsid w:val="003F5C0C"/>
    <w:rsid w:val="003F691A"/>
    <w:rsid w:val="003F6A47"/>
    <w:rsid w:val="003F76DD"/>
    <w:rsid w:val="003F7FC9"/>
    <w:rsid w:val="004002B2"/>
    <w:rsid w:val="0040098C"/>
    <w:rsid w:val="00400A01"/>
    <w:rsid w:val="00400B08"/>
    <w:rsid w:val="00401BAF"/>
    <w:rsid w:val="00401E45"/>
    <w:rsid w:val="00401E8C"/>
    <w:rsid w:val="00402E9D"/>
    <w:rsid w:val="004030B2"/>
    <w:rsid w:val="004034B4"/>
    <w:rsid w:val="0040351B"/>
    <w:rsid w:val="00403826"/>
    <w:rsid w:val="00404482"/>
    <w:rsid w:val="00404685"/>
    <w:rsid w:val="0040475D"/>
    <w:rsid w:val="00404FF7"/>
    <w:rsid w:val="0040588B"/>
    <w:rsid w:val="00406720"/>
    <w:rsid w:val="00407C51"/>
    <w:rsid w:val="00410B71"/>
    <w:rsid w:val="0041209B"/>
    <w:rsid w:val="004121DE"/>
    <w:rsid w:val="00412813"/>
    <w:rsid w:val="00412BA3"/>
    <w:rsid w:val="00412CE2"/>
    <w:rsid w:val="0041317F"/>
    <w:rsid w:val="004145FB"/>
    <w:rsid w:val="00414D48"/>
    <w:rsid w:val="00414FBC"/>
    <w:rsid w:val="00415445"/>
    <w:rsid w:val="0041556F"/>
    <w:rsid w:val="00415CAE"/>
    <w:rsid w:val="00416584"/>
    <w:rsid w:val="00420020"/>
    <w:rsid w:val="004201FA"/>
    <w:rsid w:val="00420957"/>
    <w:rsid w:val="00420E94"/>
    <w:rsid w:val="00421F12"/>
    <w:rsid w:val="00422528"/>
    <w:rsid w:val="00422603"/>
    <w:rsid w:val="00422928"/>
    <w:rsid w:val="00422B2D"/>
    <w:rsid w:val="004233BD"/>
    <w:rsid w:val="00423708"/>
    <w:rsid w:val="00423C20"/>
    <w:rsid w:val="00423FF0"/>
    <w:rsid w:val="0042404F"/>
    <w:rsid w:val="0042427B"/>
    <w:rsid w:val="00425024"/>
    <w:rsid w:val="0042566F"/>
    <w:rsid w:val="00425F7D"/>
    <w:rsid w:val="004270CE"/>
    <w:rsid w:val="00427142"/>
    <w:rsid w:val="00427949"/>
    <w:rsid w:val="00427BC0"/>
    <w:rsid w:val="0043205B"/>
    <w:rsid w:val="00432144"/>
    <w:rsid w:val="0043238B"/>
    <w:rsid w:val="00432428"/>
    <w:rsid w:val="00432F1E"/>
    <w:rsid w:val="00432FD4"/>
    <w:rsid w:val="004331B3"/>
    <w:rsid w:val="0043337B"/>
    <w:rsid w:val="00433393"/>
    <w:rsid w:val="004339F4"/>
    <w:rsid w:val="00433B6E"/>
    <w:rsid w:val="00433EDC"/>
    <w:rsid w:val="00434CCE"/>
    <w:rsid w:val="00435D2F"/>
    <w:rsid w:val="0043722A"/>
    <w:rsid w:val="00437367"/>
    <w:rsid w:val="0043791C"/>
    <w:rsid w:val="004379AA"/>
    <w:rsid w:val="00437CDE"/>
    <w:rsid w:val="00440DA7"/>
    <w:rsid w:val="00441B67"/>
    <w:rsid w:val="00441D85"/>
    <w:rsid w:val="00442190"/>
    <w:rsid w:val="00442239"/>
    <w:rsid w:val="00442866"/>
    <w:rsid w:val="0044334E"/>
    <w:rsid w:val="00443A2F"/>
    <w:rsid w:val="00443C6B"/>
    <w:rsid w:val="00443E47"/>
    <w:rsid w:val="0044470B"/>
    <w:rsid w:val="00444EE0"/>
    <w:rsid w:val="00444EE8"/>
    <w:rsid w:val="0044514C"/>
    <w:rsid w:val="00445565"/>
    <w:rsid w:val="00445A49"/>
    <w:rsid w:val="00445D6B"/>
    <w:rsid w:val="00445F7A"/>
    <w:rsid w:val="0044620F"/>
    <w:rsid w:val="00446BE0"/>
    <w:rsid w:val="00447261"/>
    <w:rsid w:val="00447F34"/>
    <w:rsid w:val="00450913"/>
    <w:rsid w:val="00450F0C"/>
    <w:rsid w:val="00451340"/>
    <w:rsid w:val="0045188B"/>
    <w:rsid w:val="0045327F"/>
    <w:rsid w:val="0045381C"/>
    <w:rsid w:val="00453837"/>
    <w:rsid w:val="00453A48"/>
    <w:rsid w:val="00453DF2"/>
    <w:rsid w:val="004545A7"/>
    <w:rsid w:val="00454A27"/>
    <w:rsid w:val="00454A4D"/>
    <w:rsid w:val="00454A8A"/>
    <w:rsid w:val="00454D76"/>
    <w:rsid w:val="0045607C"/>
    <w:rsid w:val="00456946"/>
    <w:rsid w:val="00460303"/>
    <w:rsid w:val="00460AA2"/>
    <w:rsid w:val="004616CF"/>
    <w:rsid w:val="00461AF1"/>
    <w:rsid w:val="00462654"/>
    <w:rsid w:val="00462904"/>
    <w:rsid w:val="00462C6B"/>
    <w:rsid w:val="004630FB"/>
    <w:rsid w:val="0046439A"/>
    <w:rsid w:val="00464A1A"/>
    <w:rsid w:val="0046518A"/>
    <w:rsid w:val="0046549E"/>
    <w:rsid w:val="00465918"/>
    <w:rsid w:val="00465B44"/>
    <w:rsid w:val="00465D04"/>
    <w:rsid w:val="00466CF8"/>
    <w:rsid w:val="00466D3E"/>
    <w:rsid w:val="004670A9"/>
    <w:rsid w:val="00467491"/>
    <w:rsid w:val="004674E6"/>
    <w:rsid w:val="00467F98"/>
    <w:rsid w:val="004704ED"/>
    <w:rsid w:val="0047081C"/>
    <w:rsid w:val="004708ED"/>
    <w:rsid w:val="00472021"/>
    <w:rsid w:val="004722D2"/>
    <w:rsid w:val="004727F9"/>
    <w:rsid w:val="00472800"/>
    <w:rsid w:val="00472825"/>
    <w:rsid w:val="0047331C"/>
    <w:rsid w:val="004734BE"/>
    <w:rsid w:val="0047396A"/>
    <w:rsid w:val="00474203"/>
    <w:rsid w:val="00474552"/>
    <w:rsid w:val="004745F6"/>
    <w:rsid w:val="00474B97"/>
    <w:rsid w:val="004751C8"/>
    <w:rsid w:val="0047558D"/>
    <w:rsid w:val="0047580F"/>
    <w:rsid w:val="00475CB5"/>
    <w:rsid w:val="0047612C"/>
    <w:rsid w:val="00476A6A"/>
    <w:rsid w:val="00476C76"/>
    <w:rsid w:val="004777C2"/>
    <w:rsid w:val="004778E0"/>
    <w:rsid w:val="00477E96"/>
    <w:rsid w:val="004801A9"/>
    <w:rsid w:val="00480FA3"/>
    <w:rsid w:val="00481417"/>
    <w:rsid w:val="0048203A"/>
    <w:rsid w:val="004834A1"/>
    <w:rsid w:val="00483FF1"/>
    <w:rsid w:val="00484338"/>
    <w:rsid w:val="00484382"/>
    <w:rsid w:val="0048473B"/>
    <w:rsid w:val="004852B7"/>
    <w:rsid w:val="00485EB1"/>
    <w:rsid w:val="004867F1"/>
    <w:rsid w:val="00487132"/>
    <w:rsid w:val="004872A3"/>
    <w:rsid w:val="004872AB"/>
    <w:rsid w:val="0048743B"/>
    <w:rsid w:val="00487552"/>
    <w:rsid w:val="00487A7D"/>
    <w:rsid w:val="004912D6"/>
    <w:rsid w:val="004914ED"/>
    <w:rsid w:val="004919F5"/>
    <w:rsid w:val="0049212C"/>
    <w:rsid w:val="004924BF"/>
    <w:rsid w:val="00492C2D"/>
    <w:rsid w:val="00492CDE"/>
    <w:rsid w:val="00492E55"/>
    <w:rsid w:val="00492FC1"/>
    <w:rsid w:val="00493811"/>
    <w:rsid w:val="004939AF"/>
    <w:rsid w:val="004940AA"/>
    <w:rsid w:val="0049493B"/>
    <w:rsid w:val="00495111"/>
    <w:rsid w:val="0049538A"/>
    <w:rsid w:val="00495B36"/>
    <w:rsid w:val="00496289"/>
    <w:rsid w:val="004965CC"/>
    <w:rsid w:val="00496660"/>
    <w:rsid w:val="0049679F"/>
    <w:rsid w:val="00496AAA"/>
    <w:rsid w:val="00496D6E"/>
    <w:rsid w:val="004970AD"/>
    <w:rsid w:val="00497EEE"/>
    <w:rsid w:val="004A008C"/>
    <w:rsid w:val="004A00B7"/>
    <w:rsid w:val="004A0DDB"/>
    <w:rsid w:val="004A0EAB"/>
    <w:rsid w:val="004A1764"/>
    <w:rsid w:val="004A1DFC"/>
    <w:rsid w:val="004A1E89"/>
    <w:rsid w:val="004A1FE1"/>
    <w:rsid w:val="004A23EC"/>
    <w:rsid w:val="004A2D28"/>
    <w:rsid w:val="004A2D7F"/>
    <w:rsid w:val="004A3355"/>
    <w:rsid w:val="004A38DB"/>
    <w:rsid w:val="004A4804"/>
    <w:rsid w:val="004A4946"/>
    <w:rsid w:val="004A5261"/>
    <w:rsid w:val="004A6246"/>
    <w:rsid w:val="004A6CE6"/>
    <w:rsid w:val="004A7429"/>
    <w:rsid w:val="004A7579"/>
    <w:rsid w:val="004B07CB"/>
    <w:rsid w:val="004B0BCF"/>
    <w:rsid w:val="004B198E"/>
    <w:rsid w:val="004B2455"/>
    <w:rsid w:val="004B3315"/>
    <w:rsid w:val="004B3AAB"/>
    <w:rsid w:val="004B45F2"/>
    <w:rsid w:val="004B496D"/>
    <w:rsid w:val="004B4E8C"/>
    <w:rsid w:val="004B5466"/>
    <w:rsid w:val="004B68CE"/>
    <w:rsid w:val="004B6A9F"/>
    <w:rsid w:val="004C001A"/>
    <w:rsid w:val="004C037C"/>
    <w:rsid w:val="004C052A"/>
    <w:rsid w:val="004C0EE7"/>
    <w:rsid w:val="004C15C7"/>
    <w:rsid w:val="004C1DA3"/>
    <w:rsid w:val="004C25CF"/>
    <w:rsid w:val="004C3047"/>
    <w:rsid w:val="004C3180"/>
    <w:rsid w:val="004C35A2"/>
    <w:rsid w:val="004C37FB"/>
    <w:rsid w:val="004C3B2A"/>
    <w:rsid w:val="004C3D8C"/>
    <w:rsid w:val="004C4124"/>
    <w:rsid w:val="004C4E12"/>
    <w:rsid w:val="004C5008"/>
    <w:rsid w:val="004C54B9"/>
    <w:rsid w:val="004C5D8E"/>
    <w:rsid w:val="004C612D"/>
    <w:rsid w:val="004C7501"/>
    <w:rsid w:val="004C772A"/>
    <w:rsid w:val="004C7828"/>
    <w:rsid w:val="004C7AB5"/>
    <w:rsid w:val="004D00FF"/>
    <w:rsid w:val="004D13AA"/>
    <w:rsid w:val="004D2585"/>
    <w:rsid w:val="004D2C85"/>
    <w:rsid w:val="004D361A"/>
    <w:rsid w:val="004D3A5F"/>
    <w:rsid w:val="004D5416"/>
    <w:rsid w:val="004D5970"/>
    <w:rsid w:val="004D5E0A"/>
    <w:rsid w:val="004D697A"/>
    <w:rsid w:val="004D71F3"/>
    <w:rsid w:val="004D75B3"/>
    <w:rsid w:val="004E05A2"/>
    <w:rsid w:val="004E0BFE"/>
    <w:rsid w:val="004E164F"/>
    <w:rsid w:val="004E178A"/>
    <w:rsid w:val="004E2243"/>
    <w:rsid w:val="004E25F4"/>
    <w:rsid w:val="004E2CAE"/>
    <w:rsid w:val="004E2CCE"/>
    <w:rsid w:val="004E2CFD"/>
    <w:rsid w:val="004E36BE"/>
    <w:rsid w:val="004E3974"/>
    <w:rsid w:val="004E417D"/>
    <w:rsid w:val="004E459A"/>
    <w:rsid w:val="004E4754"/>
    <w:rsid w:val="004E4DC3"/>
    <w:rsid w:val="004E55DD"/>
    <w:rsid w:val="004E696D"/>
    <w:rsid w:val="004E75A3"/>
    <w:rsid w:val="004E77E2"/>
    <w:rsid w:val="004E7BD6"/>
    <w:rsid w:val="004F0314"/>
    <w:rsid w:val="004F046A"/>
    <w:rsid w:val="004F134B"/>
    <w:rsid w:val="004F1B89"/>
    <w:rsid w:val="004F2175"/>
    <w:rsid w:val="004F2A43"/>
    <w:rsid w:val="004F2C6D"/>
    <w:rsid w:val="004F31AD"/>
    <w:rsid w:val="004F3283"/>
    <w:rsid w:val="004F3465"/>
    <w:rsid w:val="004F3612"/>
    <w:rsid w:val="004F36B3"/>
    <w:rsid w:val="004F39F2"/>
    <w:rsid w:val="004F3CAE"/>
    <w:rsid w:val="004F3EBC"/>
    <w:rsid w:val="004F40BF"/>
    <w:rsid w:val="004F4286"/>
    <w:rsid w:val="004F4AA6"/>
    <w:rsid w:val="004F4F03"/>
    <w:rsid w:val="004F57E9"/>
    <w:rsid w:val="004F620E"/>
    <w:rsid w:val="004F6F9A"/>
    <w:rsid w:val="004F7CE0"/>
    <w:rsid w:val="004F7CFF"/>
    <w:rsid w:val="005001D1"/>
    <w:rsid w:val="00500997"/>
    <w:rsid w:val="00500DFA"/>
    <w:rsid w:val="00500FB3"/>
    <w:rsid w:val="0050118F"/>
    <w:rsid w:val="005027D1"/>
    <w:rsid w:val="005031B4"/>
    <w:rsid w:val="00503268"/>
    <w:rsid w:val="00503432"/>
    <w:rsid w:val="00504B62"/>
    <w:rsid w:val="00504F2D"/>
    <w:rsid w:val="005050DA"/>
    <w:rsid w:val="005053D1"/>
    <w:rsid w:val="00505530"/>
    <w:rsid w:val="00505A35"/>
    <w:rsid w:val="00505BF3"/>
    <w:rsid w:val="005069B3"/>
    <w:rsid w:val="00506C33"/>
    <w:rsid w:val="00507098"/>
    <w:rsid w:val="00507B09"/>
    <w:rsid w:val="0051005F"/>
    <w:rsid w:val="0051173C"/>
    <w:rsid w:val="00511B1B"/>
    <w:rsid w:val="00511E5B"/>
    <w:rsid w:val="0051205D"/>
    <w:rsid w:val="005128D8"/>
    <w:rsid w:val="00512B24"/>
    <w:rsid w:val="00512EFC"/>
    <w:rsid w:val="00513139"/>
    <w:rsid w:val="0051450B"/>
    <w:rsid w:val="00514B54"/>
    <w:rsid w:val="00514FDB"/>
    <w:rsid w:val="005150E3"/>
    <w:rsid w:val="005154FE"/>
    <w:rsid w:val="00515CEC"/>
    <w:rsid w:val="00516FDC"/>
    <w:rsid w:val="00517383"/>
    <w:rsid w:val="00517579"/>
    <w:rsid w:val="005175B3"/>
    <w:rsid w:val="00520483"/>
    <w:rsid w:val="005207B0"/>
    <w:rsid w:val="00520A58"/>
    <w:rsid w:val="00520D20"/>
    <w:rsid w:val="005218F6"/>
    <w:rsid w:val="00521AC3"/>
    <w:rsid w:val="00521BB7"/>
    <w:rsid w:val="00521F7D"/>
    <w:rsid w:val="005224D1"/>
    <w:rsid w:val="00523E3C"/>
    <w:rsid w:val="00523E92"/>
    <w:rsid w:val="005258A9"/>
    <w:rsid w:val="00525B97"/>
    <w:rsid w:val="00525F69"/>
    <w:rsid w:val="00526591"/>
    <w:rsid w:val="005265CA"/>
    <w:rsid w:val="00526D8F"/>
    <w:rsid w:val="00527178"/>
    <w:rsid w:val="0052777C"/>
    <w:rsid w:val="00527EFC"/>
    <w:rsid w:val="00527F27"/>
    <w:rsid w:val="00530DE1"/>
    <w:rsid w:val="00532065"/>
    <w:rsid w:val="00532575"/>
    <w:rsid w:val="00532D04"/>
    <w:rsid w:val="00532D0A"/>
    <w:rsid w:val="00532D60"/>
    <w:rsid w:val="005332F1"/>
    <w:rsid w:val="00533383"/>
    <w:rsid w:val="005335A5"/>
    <w:rsid w:val="005336A4"/>
    <w:rsid w:val="00533A51"/>
    <w:rsid w:val="0053416D"/>
    <w:rsid w:val="0053474D"/>
    <w:rsid w:val="00534DBE"/>
    <w:rsid w:val="005352D0"/>
    <w:rsid w:val="00535617"/>
    <w:rsid w:val="00535A8F"/>
    <w:rsid w:val="00535C09"/>
    <w:rsid w:val="00535F05"/>
    <w:rsid w:val="00537061"/>
    <w:rsid w:val="00537079"/>
    <w:rsid w:val="0054007D"/>
    <w:rsid w:val="005400E6"/>
    <w:rsid w:val="0054010D"/>
    <w:rsid w:val="00540165"/>
    <w:rsid w:val="00540826"/>
    <w:rsid w:val="00540FC1"/>
    <w:rsid w:val="005416F1"/>
    <w:rsid w:val="00541715"/>
    <w:rsid w:val="005419E8"/>
    <w:rsid w:val="00542014"/>
    <w:rsid w:val="0054277E"/>
    <w:rsid w:val="0054329A"/>
    <w:rsid w:val="00544DCB"/>
    <w:rsid w:val="0054514B"/>
    <w:rsid w:val="00545421"/>
    <w:rsid w:val="00545A6C"/>
    <w:rsid w:val="00545F21"/>
    <w:rsid w:val="00546B2A"/>
    <w:rsid w:val="00546BBA"/>
    <w:rsid w:val="00546D8F"/>
    <w:rsid w:val="00546E24"/>
    <w:rsid w:val="00550046"/>
    <w:rsid w:val="00551579"/>
    <w:rsid w:val="005515A3"/>
    <w:rsid w:val="005520F3"/>
    <w:rsid w:val="0055231B"/>
    <w:rsid w:val="0055286D"/>
    <w:rsid w:val="005528AF"/>
    <w:rsid w:val="005539FE"/>
    <w:rsid w:val="00553DB4"/>
    <w:rsid w:val="005542C9"/>
    <w:rsid w:val="00554571"/>
    <w:rsid w:val="00554621"/>
    <w:rsid w:val="00554BAD"/>
    <w:rsid w:val="00555869"/>
    <w:rsid w:val="00556636"/>
    <w:rsid w:val="00556D28"/>
    <w:rsid w:val="00557544"/>
    <w:rsid w:val="005576B6"/>
    <w:rsid w:val="00561231"/>
    <w:rsid w:val="00562001"/>
    <w:rsid w:val="0056223F"/>
    <w:rsid w:val="00562BAC"/>
    <w:rsid w:val="005633D3"/>
    <w:rsid w:val="005648E9"/>
    <w:rsid w:val="00564CB4"/>
    <w:rsid w:val="00564EE5"/>
    <w:rsid w:val="005650B5"/>
    <w:rsid w:val="0056563A"/>
    <w:rsid w:val="0056570B"/>
    <w:rsid w:val="005657CF"/>
    <w:rsid w:val="00565AFE"/>
    <w:rsid w:val="005665F2"/>
    <w:rsid w:val="005667CF"/>
    <w:rsid w:val="00566878"/>
    <w:rsid w:val="00566CF2"/>
    <w:rsid w:val="00567843"/>
    <w:rsid w:val="00570468"/>
    <w:rsid w:val="00570861"/>
    <w:rsid w:val="00570A79"/>
    <w:rsid w:val="00571140"/>
    <w:rsid w:val="0057134C"/>
    <w:rsid w:val="005716ED"/>
    <w:rsid w:val="00571763"/>
    <w:rsid w:val="00572CAB"/>
    <w:rsid w:val="00572E81"/>
    <w:rsid w:val="00573F6F"/>
    <w:rsid w:val="00575828"/>
    <w:rsid w:val="005761C6"/>
    <w:rsid w:val="005767A6"/>
    <w:rsid w:val="00577660"/>
    <w:rsid w:val="00577DD7"/>
    <w:rsid w:val="0058029F"/>
    <w:rsid w:val="00580AAD"/>
    <w:rsid w:val="00580AFB"/>
    <w:rsid w:val="00580C65"/>
    <w:rsid w:val="00581679"/>
    <w:rsid w:val="00581F44"/>
    <w:rsid w:val="00582ED4"/>
    <w:rsid w:val="0058404B"/>
    <w:rsid w:val="0058412F"/>
    <w:rsid w:val="00584238"/>
    <w:rsid w:val="0058436A"/>
    <w:rsid w:val="00586924"/>
    <w:rsid w:val="005903CA"/>
    <w:rsid w:val="00590572"/>
    <w:rsid w:val="00590E79"/>
    <w:rsid w:val="00590F20"/>
    <w:rsid w:val="00591ACD"/>
    <w:rsid w:val="00592F18"/>
    <w:rsid w:val="005931FB"/>
    <w:rsid w:val="00594326"/>
    <w:rsid w:val="0059456F"/>
    <w:rsid w:val="00595536"/>
    <w:rsid w:val="005957D4"/>
    <w:rsid w:val="00597167"/>
    <w:rsid w:val="0059718A"/>
    <w:rsid w:val="005976DE"/>
    <w:rsid w:val="005A0492"/>
    <w:rsid w:val="005A08D1"/>
    <w:rsid w:val="005A280D"/>
    <w:rsid w:val="005A2871"/>
    <w:rsid w:val="005A29E7"/>
    <w:rsid w:val="005A30E0"/>
    <w:rsid w:val="005A34DB"/>
    <w:rsid w:val="005A353E"/>
    <w:rsid w:val="005A38E0"/>
    <w:rsid w:val="005A3BDC"/>
    <w:rsid w:val="005A3BF8"/>
    <w:rsid w:val="005A4091"/>
    <w:rsid w:val="005A4633"/>
    <w:rsid w:val="005A5F27"/>
    <w:rsid w:val="005A6CC4"/>
    <w:rsid w:val="005A6CD1"/>
    <w:rsid w:val="005A7284"/>
    <w:rsid w:val="005A7453"/>
    <w:rsid w:val="005A7F92"/>
    <w:rsid w:val="005B0159"/>
    <w:rsid w:val="005B058D"/>
    <w:rsid w:val="005B0CC5"/>
    <w:rsid w:val="005B0D13"/>
    <w:rsid w:val="005B1A0F"/>
    <w:rsid w:val="005B2DF5"/>
    <w:rsid w:val="005B3971"/>
    <w:rsid w:val="005B3EC9"/>
    <w:rsid w:val="005B4C35"/>
    <w:rsid w:val="005B4CF9"/>
    <w:rsid w:val="005B664D"/>
    <w:rsid w:val="005B690C"/>
    <w:rsid w:val="005C02D8"/>
    <w:rsid w:val="005C0B93"/>
    <w:rsid w:val="005C13D2"/>
    <w:rsid w:val="005C14A8"/>
    <w:rsid w:val="005C434F"/>
    <w:rsid w:val="005C47A2"/>
    <w:rsid w:val="005C52CD"/>
    <w:rsid w:val="005C5ABF"/>
    <w:rsid w:val="005C5B72"/>
    <w:rsid w:val="005D04AF"/>
    <w:rsid w:val="005D075A"/>
    <w:rsid w:val="005D12F1"/>
    <w:rsid w:val="005D1623"/>
    <w:rsid w:val="005D20B4"/>
    <w:rsid w:val="005D27E3"/>
    <w:rsid w:val="005D2E85"/>
    <w:rsid w:val="005D2F2D"/>
    <w:rsid w:val="005D3993"/>
    <w:rsid w:val="005D4168"/>
    <w:rsid w:val="005D42E3"/>
    <w:rsid w:val="005D46AE"/>
    <w:rsid w:val="005D4738"/>
    <w:rsid w:val="005D4B6B"/>
    <w:rsid w:val="005D4DED"/>
    <w:rsid w:val="005D628A"/>
    <w:rsid w:val="005D6477"/>
    <w:rsid w:val="005D69CD"/>
    <w:rsid w:val="005D75DB"/>
    <w:rsid w:val="005D7FD8"/>
    <w:rsid w:val="005E0935"/>
    <w:rsid w:val="005E09C1"/>
    <w:rsid w:val="005E10A0"/>
    <w:rsid w:val="005E1369"/>
    <w:rsid w:val="005E19AC"/>
    <w:rsid w:val="005E23C1"/>
    <w:rsid w:val="005E241C"/>
    <w:rsid w:val="005E3372"/>
    <w:rsid w:val="005E34ED"/>
    <w:rsid w:val="005E3A8C"/>
    <w:rsid w:val="005E3B22"/>
    <w:rsid w:val="005E414A"/>
    <w:rsid w:val="005E42CA"/>
    <w:rsid w:val="005E4F2D"/>
    <w:rsid w:val="005E55A7"/>
    <w:rsid w:val="005E5933"/>
    <w:rsid w:val="005E67C0"/>
    <w:rsid w:val="005E7607"/>
    <w:rsid w:val="005E76D7"/>
    <w:rsid w:val="005E78DD"/>
    <w:rsid w:val="005F0990"/>
    <w:rsid w:val="005F0B75"/>
    <w:rsid w:val="005F11BA"/>
    <w:rsid w:val="005F1280"/>
    <w:rsid w:val="005F162F"/>
    <w:rsid w:val="005F1D40"/>
    <w:rsid w:val="005F1EE3"/>
    <w:rsid w:val="005F2A5D"/>
    <w:rsid w:val="005F2F82"/>
    <w:rsid w:val="005F3065"/>
    <w:rsid w:val="005F4B25"/>
    <w:rsid w:val="005F4BAF"/>
    <w:rsid w:val="005F4E22"/>
    <w:rsid w:val="005F5145"/>
    <w:rsid w:val="005F57CD"/>
    <w:rsid w:val="005F675D"/>
    <w:rsid w:val="005F6A87"/>
    <w:rsid w:val="00600CE5"/>
    <w:rsid w:val="00600DD9"/>
    <w:rsid w:val="00602182"/>
    <w:rsid w:val="006024EC"/>
    <w:rsid w:val="00602F1B"/>
    <w:rsid w:val="006030FB"/>
    <w:rsid w:val="006032D1"/>
    <w:rsid w:val="0060338D"/>
    <w:rsid w:val="00603AAF"/>
    <w:rsid w:val="00603D43"/>
    <w:rsid w:val="00604200"/>
    <w:rsid w:val="00604465"/>
    <w:rsid w:val="00605573"/>
    <w:rsid w:val="00605BB2"/>
    <w:rsid w:val="00605BF3"/>
    <w:rsid w:val="00606ADD"/>
    <w:rsid w:val="00606EFD"/>
    <w:rsid w:val="00607DE6"/>
    <w:rsid w:val="00610899"/>
    <w:rsid w:val="00610DB4"/>
    <w:rsid w:val="00611C5C"/>
    <w:rsid w:val="00612090"/>
    <w:rsid w:val="006123DA"/>
    <w:rsid w:val="006125F2"/>
    <w:rsid w:val="00612662"/>
    <w:rsid w:val="00613E7E"/>
    <w:rsid w:val="00614414"/>
    <w:rsid w:val="00614789"/>
    <w:rsid w:val="00616C2C"/>
    <w:rsid w:val="00616EAD"/>
    <w:rsid w:val="00617329"/>
    <w:rsid w:val="0061772E"/>
    <w:rsid w:val="00617954"/>
    <w:rsid w:val="00617A4A"/>
    <w:rsid w:val="0062032B"/>
    <w:rsid w:val="00620340"/>
    <w:rsid w:val="006203A2"/>
    <w:rsid w:val="00620B51"/>
    <w:rsid w:val="0062133F"/>
    <w:rsid w:val="00621A9A"/>
    <w:rsid w:val="00621C0D"/>
    <w:rsid w:val="00623368"/>
    <w:rsid w:val="006236B2"/>
    <w:rsid w:val="00623A04"/>
    <w:rsid w:val="00623C1A"/>
    <w:rsid w:val="00624614"/>
    <w:rsid w:val="006246D0"/>
    <w:rsid w:val="00624879"/>
    <w:rsid w:val="0062573A"/>
    <w:rsid w:val="00625DBE"/>
    <w:rsid w:val="006264EA"/>
    <w:rsid w:val="00626B36"/>
    <w:rsid w:val="00626B65"/>
    <w:rsid w:val="00627C2A"/>
    <w:rsid w:val="00627D5A"/>
    <w:rsid w:val="00630375"/>
    <w:rsid w:val="00630BE3"/>
    <w:rsid w:val="0063115F"/>
    <w:rsid w:val="006319A5"/>
    <w:rsid w:val="00631D22"/>
    <w:rsid w:val="0063244D"/>
    <w:rsid w:val="00632C7E"/>
    <w:rsid w:val="00632D79"/>
    <w:rsid w:val="00633E9F"/>
    <w:rsid w:val="00634401"/>
    <w:rsid w:val="006346BE"/>
    <w:rsid w:val="00634AC1"/>
    <w:rsid w:val="00634BB4"/>
    <w:rsid w:val="00635009"/>
    <w:rsid w:val="0063562B"/>
    <w:rsid w:val="00635BE1"/>
    <w:rsid w:val="00635F72"/>
    <w:rsid w:val="00635F92"/>
    <w:rsid w:val="00636824"/>
    <w:rsid w:val="0063786F"/>
    <w:rsid w:val="00637A43"/>
    <w:rsid w:val="00640BBB"/>
    <w:rsid w:val="00641294"/>
    <w:rsid w:val="00641B21"/>
    <w:rsid w:val="00641B36"/>
    <w:rsid w:val="00641F71"/>
    <w:rsid w:val="006420CF"/>
    <w:rsid w:val="00642318"/>
    <w:rsid w:val="00643286"/>
    <w:rsid w:val="006436DB"/>
    <w:rsid w:val="006437AB"/>
    <w:rsid w:val="006437C9"/>
    <w:rsid w:val="006441C4"/>
    <w:rsid w:val="00644FF9"/>
    <w:rsid w:val="006458D8"/>
    <w:rsid w:val="00645D32"/>
    <w:rsid w:val="00646798"/>
    <w:rsid w:val="00647829"/>
    <w:rsid w:val="00647FFC"/>
    <w:rsid w:val="00650DC6"/>
    <w:rsid w:val="00651A7F"/>
    <w:rsid w:val="00652D6A"/>
    <w:rsid w:val="0065389F"/>
    <w:rsid w:val="00654DBA"/>
    <w:rsid w:val="006551E6"/>
    <w:rsid w:val="006552E1"/>
    <w:rsid w:val="006557D3"/>
    <w:rsid w:val="006558AD"/>
    <w:rsid w:val="00655DDD"/>
    <w:rsid w:val="00656A6D"/>
    <w:rsid w:val="0065780E"/>
    <w:rsid w:val="006602DE"/>
    <w:rsid w:val="00661034"/>
    <w:rsid w:val="00661A06"/>
    <w:rsid w:val="00662A2F"/>
    <w:rsid w:val="00662FA9"/>
    <w:rsid w:val="006634A9"/>
    <w:rsid w:val="00663CFA"/>
    <w:rsid w:val="006644B2"/>
    <w:rsid w:val="0066459F"/>
    <w:rsid w:val="00664DD6"/>
    <w:rsid w:val="00665E71"/>
    <w:rsid w:val="006673A5"/>
    <w:rsid w:val="00667A22"/>
    <w:rsid w:val="00670458"/>
    <w:rsid w:val="00670750"/>
    <w:rsid w:val="006709BF"/>
    <w:rsid w:val="00670A1E"/>
    <w:rsid w:val="00670A6E"/>
    <w:rsid w:val="00670AFA"/>
    <w:rsid w:val="00671AD6"/>
    <w:rsid w:val="00671BB2"/>
    <w:rsid w:val="006726C1"/>
    <w:rsid w:val="0067278A"/>
    <w:rsid w:val="006727B1"/>
    <w:rsid w:val="00672862"/>
    <w:rsid w:val="00672C03"/>
    <w:rsid w:val="006739E7"/>
    <w:rsid w:val="00673E5E"/>
    <w:rsid w:val="00673E97"/>
    <w:rsid w:val="0067483F"/>
    <w:rsid w:val="00674858"/>
    <w:rsid w:val="00674980"/>
    <w:rsid w:val="00675010"/>
    <w:rsid w:val="00675A8B"/>
    <w:rsid w:val="00675CA0"/>
    <w:rsid w:val="00676128"/>
    <w:rsid w:val="0067617D"/>
    <w:rsid w:val="00676F46"/>
    <w:rsid w:val="00677A1D"/>
    <w:rsid w:val="0068143A"/>
    <w:rsid w:val="0068183F"/>
    <w:rsid w:val="00681C5A"/>
    <w:rsid w:val="00681CA6"/>
    <w:rsid w:val="006823C2"/>
    <w:rsid w:val="00682847"/>
    <w:rsid w:val="00682C15"/>
    <w:rsid w:val="00683A1F"/>
    <w:rsid w:val="00683DBE"/>
    <w:rsid w:val="00684EFC"/>
    <w:rsid w:val="006850A7"/>
    <w:rsid w:val="006851A6"/>
    <w:rsid w:val="00685E66"/>
    <w:rsid w:val="00685FDB"/>
    <w:rsid w:val="00686441"/>
    <w:rsid w:val="006866DB"/>
    <w:rsid w:val="00686BB8"/>
    <w:rsid w:val="00686C5F"/>
    <w:rsid w:val="00686E77"/>
    <w:rsid w:val="00687587"/>
    <w:rsid w:val="00687A3C"/>
    <w:rsid w:val="00687D05"/>
    <w:rsid w:val="00687E48"/>
    <w:rsid w:val="00690B70"/>
    <w:rsid w:val="00690CD1"/>
    <w:rsid w:val="00691086"/>
    <w:rsid w:val="0069109E"/>
    <w:rsid w:val="00691C79"/>
    <w:rsid w:val="00693FF1"/>
    <w:rsid w:val="00694000"/>
    <w:rsid w:val="0069427E"/>
    <w:rsid w:val="00694701"/>
    <w:rsid w:val="00695C44"/>
    <w:rsid w:val="00695C6E"/>
    <w:rsid w:val="006962F0"/>
    <w:rsid w:val="00696499"/>
    <w:rsid w:val="00696A71"/>
    <w:rsid w:val="006971AA"/>
    <w:rsid w:val="00697372"/>
    <w:rsid w:val="006979E7"/>
    <w:rsid w:val="006A01A8"/>
    <w:rsid w:val="006A02FE"/>
    <w:rsid w:val="006A0C83"/>
    <w:rsid w:val="006A0DE2"/>
    <w:rsid w:val="006A1687"/>
    <w:rsid w:val="006A1C86"/>
    <w:rsid w:val="006A1D48"/>
    <w:rsid w:val="006A201D"/>
    <w:rsid w:val="006A3EC1"/>
    <w:rsid w:val="006A4BAF"/>
    <w:rsid w:val="006A5180"/>
    <w:rsid w:val="006A5E80"/>
    <w:rsid w:val="006A648F"/>
    <w:rsid w:val="006A6DE8"/>
    <w:rsid w:val="006A7269"/>
    <w:rsid w:val="006B0662"/>
    <w:rsid w:val="006B0B5F"/>
    <w:rsid w:val="006B1037"/>
    <w:rsid w:val="006B1472"/>
    <w:rsid w:val="006B1CDC"/>
    <w:rsid w:val="006B1F11"/>
    <w:rsid w:val="006B2432"/>
    <w:rsid w:val="006B359B"/>
    <w:rsid w:val="006B4068"/>
    <w:rsid w:val="006B531B"/>
    <w:rsid w:val="006B57D3"/>
    <w:rsid w:val="006B585B"/>
    <w:rsid w:val="006B6245"/>
    <w:rsid w:val="006B63F7"/>
    <w:rsid w:val="006B6717"/>
    <w:rsid w:val="006B67DF"/>
    <w:rsid w:val="006B6E58"/>
    <w:rsid w:val="006B70BB"/>
    <w:rsid w:val="006B7260"/>
    <w:rsid w:val="006B75E3"/>
    <w:rsid w:val="006B768A"/>
    <w:rsid w:val="006B7DCE"/>
    <w:rsid w:val="006C01F5"/>
    <w:rsid w:val="006C03AA"/>
    <w:rsid w:val="006C07F5"/>
    <w:rsid w:val="006C0DC3"/>
    <w:rsid w:val="006C0E89"/>
    <w:rsid w:val="006C1051"/>
    <w:rsid w:val="006C1847"/>
    <w:rsid w:val="006C1CAA"/>
    <w:rsid w:val="006C283F"/>
    <w:rsid w:val="006C2B94"/>
    <w:rsid w:val="006C3367"/>
    <w:rsid w:val="006C3AB6"/>
    <w:rsid w:val="006C3C1D"/>
    <w:rsid w:val="006C3E96"/>
    <w:rsid w:val="006C413E"/>
    <w:rsid w:val="006C420B"/>
    <w:rsid w:val="006C4345"/>
    <w:rsid w:val="006C49F1"/>
    <w:rsid w:val="006C5680"/>
    <w:rsid w:val="006C5A2F"/>
    <w:rsid w:val="006C6068"/>
    <w:rsid w:val="006C6A51"/>
    <w:rsid w:val="006C707F"/>
    <w:rsid w:val="006C7730"/>
    <w:rsid w:val="006C7A48"/>
    <w:rsid w:val="006D02BD"/>
    <w:rsid w:val="006D0765"/>
    <w:rsid w:val="006D0E1A"/>
    <w:rsid w:val="006D0EF4"/>
    <w:rsid w:val="006D1987"/>
    <w:rsid w:val="006D1AB3"/>
    <w:rsid w:val="006D1B16"/>
    <w:rsid w:val="006D1E4F"/>
    <w:rsid w:val="006D1F4F"/>
    <w:rsid w:val="006D21BB"/>
    <w:rsid w:val="006D2E2E"/>
    <w:rsid w:val="006D2FF9"/>
    <w:rsid w:val="006D30CD"/>
    <w:rsid w:val="006D319E"/>
    <w:rsid w:val="006D4140"/>
    <w:rsid w:val="006D5119"/>
    <w:rsid w:val="006D5D56"/>
    <w:rsid w:val="006D6F50"/>
    <w:rsid w:val="006D798A"/>
    <w:rsid w:val="006D7C4D"/>
    <w:rsid w:val="006E045E"/>
    <w:rsid w:val="006E115F"/>
    <w:rsid w:val="006E1BCF"/>
    <w:rsid w:val="006E21F5"/>
    <w:rsid w:val="006E2C51"/>
    <w:rsid w:val="006E2CC0"/>
    <w:rsid w:val="006E3FDD"/>
    <w:rsid w:val="006E4064"/>
    <w:rsid w:val="006E4397"/>
    <w:rsid w:val="006E467A"/>
    <w:rsid w:val="006E4932"/>
    <w:rsid w:val="006E4C2F"/>
    <w:rsid w:val="006E52E8"/>
    <w:rsid w:val="006E57AD"/>
    <w:rsid w:val="006E58AD"/>
    <w:rsid w:val="006E5EF6"/>
    <w:rsid w:val="006E7185"/>
    <w:rsid w:val="006E731A"/>
    <w:rsid w:val="006E7FB6"/>
    <w:rsid w:val="006F047F"/>
    <w:rsid w:val="006F0A6E"/>
    <w:rsid w:val="006F19E3"/>
    <w:rsid w:val="006F281B"/>
    <w:rsid w:val="006F35D8"/>
    <w:rsid w:val="006F374D"/>
    <w:rsid w:val="006F39C3"/>
    <w:rsid w:val="006F47C8"/>
    <w:rsid w:val="006F523B"/>
    <w:rsid w:val="006F5259"/>
    <w:rsid w:val="006F5A52"/>
    <w:rsid w:val="006F6020"/>
    <w:rsid w:val="006F69D8"/>
    <w:rsid w:val="006F6C17"/>
    <w:rsid w:val="006F7037"/>
    <w:rsid w:val="006F7542"/>
    <w:rsid w:val="007000EB"/>
    <w:rsid w:val="007012F2"/>
    <w:rsid w:val="0070140B"/>
    <w:rsid w:val="00701462"/>
    <w:rsid w:val="0070152B"/>
    <w:rsid w:val="00702279"/>
    <w:rsid w:val="00702F68"/>
    <w:rsid w:val="00704C87"/>
    <w:rsid w:val="0070509B"/>
    <w:rsid w:val="00705A87"/>
    <w:rsid w:val="00706AB3"/>
    <w:rsid w:val="00706AD8"/>
    <w:rsid w:val="00706BCB"/>
    <w:rsid w:val="00706C79"/>
    <w:rsid w:val="00706EB1"/>
    <w:rsid w:val="00707971"/>
    <w:rsid w:val="007101B8"/>
    <w:rsid w:val="0071033F"/>
    <w:rsid w:val="00710BDD"/>
    <w:rsid w:val="00710C90"/>
    <w:rsid w:val="00711BA5"/>
    <w:rsid w:val="0071212A"/>
    <w:rsid w:val="00712746"/>
    <w:rsid w:val="00712757"/>
    <w:rsid w:val="007135B7"/>
    <w:rsid w:val="007138A5"/>
    <w:rsid w:val="007140C2"/>
    <w:rsid w:val="00714D8E"/>
    <w:rsid w:val="007150DE"/>
    <w:rsid w:val="00715724"/>
    <w:rsid w:val="007160DC"/>
    <w:rsid w:val="007166F6"/>
    <w:rsid w:val="00717352"/>
    <w:rsid w:val="00717853"/>
    <w:rsid w:val="00720530"/>
    <w:rsid w:val="0072136B"/>
    <w:rsid w:val="00721E56"/>
    <w:rsid w:val="007229A6"/>
    <w:rsid w:val="007229EB"/>
    <w:rsid w:val="00723D9F"/>
    <w:rsid w:val="00723E12"/>
    <w:rsid w:val="007249FB"/>
    <w:rsid w:val="00724D29"/>
    <w:rsid w:val="00725053"/>
    <w:rsid w:val="0072531E"/>
    <w:rsid w:val="00726C94"/>
    <w:rsid w:val="00727B94"/>
    <w:rsid w:val="0073019E"/>
    <w:rsid w:val="007303AB"/>
    <w:rsid w:val="00731F94"/>
    <w:rsid w:val="0073235F"/>
    <w:rsid w:val="007324BF"/>
    <w:rsid w:val="00732C05"/>
    <w:rsid w:val="00733C20"/>
    <w:rsid w:val="0073423E"/>
    <w:rsid w:val="007348D8"/>
    <w:rsid w:val="00734E57"/>
    <w:rsid w:val="007350B9"/>
    <w:rsid w:val="007353A3"/>
    <w:rsid w:val="00735CA6"/>
    <w:rsid w:val="00735E0D"/>
    <w:rsid w:val="00735F84"/>
    <w:rsid w:val="007363EB"/>
    <w:rsid w:val="00737636"/>
    <w:rsid w:val="007377E7"/>
    <w:rsid w:val="007400D7"/>
    <w:rsid w:val="00740331"/>
    <w:rsid w:val="00741679"/>
    <w:rsid w:val="007417A5"/>
    <w:rsid w:val="00741A35"/>
    <w:rsid w:val="0074229C"/>
    <w:rsid w:val="00742763"/>
    <w:rsid w:val="007439AE"/>
    <w:rsid w:val="00743E36"/>
    <w:rsid w:val="007451AD"/>
    <w:rsid w:val="007457CF"/>
    <w:rsid w:val="00745ED4"/>
    <w:rsid w:val="0074677F"/>
    <w:rsid w:val="00746CA7"/>
    <w:rsid w:val="00747283"/>
    <w:rsid w:val="007474B8"/>
    <w:rsid w:val="00747DD8"/>
    <w:rsid w:val="00750529"/>
    <w:rsid w:val="00750F32"/>
    <w:rsid w:val="00750F78"/>
    <w:rsid w:val="0075168F"/>
    <w:rsid w:val="007516F0"/>
    <w:rsid w:val="00752527"/>
    <w:rsid w:val="007529BD"/>
    <w:rsid w:val="00752BB5"/>
    <w:rsid w:val="00752C83"/>
    <w:rsid w:val="00753223"/>
    <w:rsid w:val="007534E1"/>
    <w:rsid w:val="00753536"/>
    <w:rsid w:val="0075377B"/>
    <w:rsid w:val="00753C27"/>
    <w:rsid w:val="00753D22"/>
    <w:rsid w:val="007548F9"/>
    <w:rsid w:val="00754C5C"/>
    <w:rsid w:val="00755974"/>
    <w:rsid w:val="00755EA6"/>
    <w:rsid w:val="00755FBF"/>
    <w:rsid w:val="00756F67"/>
    <w:rsid w:val="0075763A"/>
    <w:rsid w:val="00757F31"/>
    <w:rsid w:val="0076030C"/>
    <w:rsid w:val="007603D5"/>
    <w:rsid w:val="00763106"/>
    <w:rsid w:val="007636F1"/>
    <w:rsid w:val="00764164"/>
    <w:rsid w:val="0076422E"/>
    <w:rsid w:val="007647B2"/>
    <w:rsid w:val="007649D9"/>
    <w:rsid w:val="00764B22"/>
    <w:rsid w:val="00764CD3"/>
    <w:rsid w:val="007652B5"/>
    <w:rsid w:val="00766F1E"/>
    <w:rsid w:val="00767B8C"/>
    <w:rsid w:val="00767BFD"/>
    <w:rsid w:val="00770A9E"/>
    <w:rsid w:val="007715AE"/>
    <w:rsid w:val="007716E8"/>
    <w:rsid w:val="00772843"/>
    <w:rsid w:val="00772B77"/>
    <w:rsid w:val="00772B82"/>
    <w:rsid w:val="007735BF"/>
    <w:rsid w:val="00773942"/>
    <w:rsid w:val="007744C5"/>
    <w:rsid w:val="00774C7E"/>
    <w:rsid w:val="00775C51"/>
    <w:rsid w:val="00776C22"/>
    <w:rsid w:val="00776F80"/>
    <w:rsid w:val="0077708A"/>
    <w:rsid w:val="00777BC5"/>
    <w:rsid w:val="00777CB2"/>
    <w:rsid w:val="007801C2"/>
    <w:rsid w:val="007816C2"/>
    <w:rsid w:val="00781701"/>
    <w:rsid w:val="007817A4"/>
    <w:rsid w:val="007828C2"/>
    <w:rsid w:val="00783000"/>
    <w:rsid w:val="007835F4"/>
    <w:rsid w:val="00784738"/>
    <w:rsid w:val="00784764"/>
    <w:rsid w:val="007847B2"/>
    <w:rsid w:val="00785CE4"/>
    <w:rsid w:val="0078692D"/>
    <w:rsid w:val="00786FA5"/>
    <w:rsid w:val="0078725C"/>
    <w:rsid w:val="00787446"/>
    <w:rsid w:val="007900E7"/>
    <w:rsid w:val="0079044F"/>
    <w:rsid w:val="007908FE"/>
    <w:rsid w:val="0079098F"/>
    <w:rsid w:val="00790ADB"/>
    <w:rsid w:val="00791972"/>
    <w:rsid w:val="00792C58"/>
    <w:rsid w:val="00792E73"/>
    <w:rsid w:val="007937B4"/>
    <w:rsid w:val="00793E19"/>
    <w:rsid w:val="00793F7B"/>
    <w:rsid w:val="007941C4"/>
    <w:rsid w:val="00794D3A"/>
    <w:rsid w:val="00795CEE"/>
    <w:rsid w:val="00796226"/>
    <w:rsid w:val="0079642E"/>
    <w:rsid w:val="00796FA3"/>
    <w:rsid w:val="007978F7"/>
    <w:rsid w:val="007A0A2C"/>
    <w:rsid w:val="007A0EDD"/>
    <w:rsid w:val="007A10FD"/>
    <w:rsid w:val="007A23AC"/>
    <w:rsid w:val="007A2644"/>
    <w:rsid w:val="007A2AA5"/>
    <w:rsid w:val="007A2DA1"/>
    <w:rsid w:val="007A4433"/>
    <w:rsid w:val="007A4632"/>
    <w:rsid w:val="007A482E"/>
    <w:rsid w:val="007A4D19"/>
    <w:rsid w:val="007A4D4F"/>
    <w:rsid w:val="007A4DDA"/>
    <w:rsid w:val="007A50FC"/>
    <w:rsid w:val="007A5C9E"/>
    <w:rsid w:val="007A5D8A"/>
    <w:rsid w:val="007A635F"/>
    <w:rsid w:val="007A6AD6"/>
    <w:rsid w:val="007A707D"/>
    <w:rsid w:val="007A7694"/>
    <w:rsid w:val="007A770E"/>
    <w:rsid w:val="007B03AE"/>
    <w:rsid w:val="007B1142"/>
    <w:rsid w:val="007B11C1"/>
    <w:rsid w:val="007B11EB"/>
    <w:rsid w:val="007B14BA"/>
    <w:rsid w:val="007B1C39"/>
    <w:rsid w:val="007B2BFC"/>
    <w:rsid w:val="007B33E8"/>
    <w:rsid w:val="007B33EB"/>
    <w:rsid w:val="007B3B2D"/>
    <w:rsid w:val="007B3D36"/>
    <w:rsid w:val="007B4BD9"/>
    <w:rsid w:val="007B510C"/>
    <w:rsid w:val="007B595D"/>
    <w:rsid w:val="007B5A2C"/>
    <w:rsid w:val="007B5CF3"/>
    <w:rsid w:val="007B70A6"/>
    <w:rsid w:val="007B751D"/>
    <w:rsid w:val="007C0CAD"/>
    <w:rsid w:val="007C0E98"/>
    <w:rsid w:val="007C16E4"/>
    <w:rsid w:val="007C1A6E"/>
    <w:rsid w:val="007C1D6E"/>
    <w:rsid w:val="007C2DCA"/>
    <w:rsid w:val="007C3860"/>
    <w:rsid w:val="007C3929"/>
    <w:rsid w:val="007C39FF"/>
    <w:rsid w:val="007C3A82"/>
    <w:rsid w:val="007C42CF"/>
    <w:rsid w:val="007C45CA"/>
    <w:rsid w:val="007C4E99"/>
    <w:rsid w:val="007C5069"/>
    <w:rsid w:val="007C62AB"/>
    <w:rsid w:val="007C63BD"/>
    <w:rsid w:val="007C68F6"/>
    <w:rsid w:val="007C6CDA"/>
    <w:rsid w:val="007C7159"/>
    <w:rsid w:val="007C7171"/>
    <w:rsid w:val="007C78ED"/>
    <w:rsid w:val="007C7F58"/>
    <w:rsid w:val="007C7F96"/>
    <w:rsid w:val="007D071B"/>
    <w:rsid w:val="007D0796"/>
    <w:rsid w:val="007D2463"/>
    <w:rsid w:val="007D2E7C"/>
    <w:rsid w:val="007D3544"/>
    <w:rsid w:val="007D3645"/>
    <w:rsid w:val="007D5A28"/>
    <w:rsid w:val="007D5DC7"/>
    <w:rsid w:val="007D65C5"/>
    <w:rsid w:val="007D739D"/>
    <w:rsid w:val="007D78B9"/>
    <w:rsid w:val="007E01D9"/>
    <w:rsid w:val="007E072E"/>
    <w:rsid w:val="007E1322"/>
    <w:rsid w:val="007E14D5"/>
    <w:rsid w:val="007E1720"/>
    <w:rsid w:val="007E1D8B"/>
    <w:rsid w:val="007E1D9F"/>
    <w:rsid w:val="007E2230"/>
    <w:rsid w:val="007E27D9"/>
    <w:rsid w:val="007E297A"/>
    <w:rsid w:val="007E4156"/>
    <w:rsid w:val="007E4673"/>
    <w:rsid w:val="007E52BE"/>
    <w:rsid w:val="007E57DC"/>
    <w:rsid w:val="007E61CD"/>
    <w:rsid w:val="007E7A7A"/>
    <w:rsid w:val="007F04EA"/>
    <w:rsid w:val="007F0F54"/>
    <w:rsid w:val="007F10FC"/>
    <w:rsid w:val="007F11AF"/>
    <w:rsid w:val="007F19B2"/>
    <w:rsid w:val="007F1EEB"/>
    <w:rsid w:val="007F33AA"/>
    <w:rsid w:val="007F36B1"/>
    <w:rsid w:val="007F3C4F"/>
    <w:rsid w:val="007F49F8"/>
    <w:rsid w:val="007F4A76"/>
    <w:rsid w:val="007F5B3A"/>
    <w:rsid w:val="007F6093"/>
    <w:rsid w:val="007F61D3"/>
    <w:rsid w:val="007F6206"/>
    <w:rsid w:val="007F62E8"/>
    <w:rsid w:val="007F6965"/>
    <w:rsid w:val="007F6E30"/>
    <w:rsid w:val="007F6FF5"/>
    <w:rsid w:val="007F768A"/>
    <w:rsid w:val="007F78F5"/>
    <w:rsid w:val="007F7937"/>
    <w:rsid w:val="00800653"/>
    <w:rsid w:val="00801209"/>
    <w:rsid w:val="008019A9"/>
    <w:rsid w:val="00801A8C"/>
    <w:rsid w:val="00802058"/>
    <w:rsid w:val="0080314B"/>
    <w:rsid w:val="00804048"/>
    <w:rsid w:val="0080468F"/>
    <w:rsid w:val="00804E60"/>
    <w:rsid w:val="00805541"/>
    <w:rsid w:val="00805AC5"/>
    <w:rsid w:val="0080679A"/>
    <w:rsid w:val="0080765C"/>
    <w:rsid w:val="008113A2"/>
    <w:rsid w:val="00811A79"/>
    <w:rsid w:val="00811D74"/>
    <w:rsid w:val="00812315"/>
    <w:rsid w:val="00812657"/>
    <w:rsid w:val="008134F6"/>
    <w:rsid w:val="0081468B"/>
    <w:rsid w:val="00814826"/>
    <w:rsid w:val="00814CDC"/>
    <w:rsid w:val="00815049"/>
    <w:rsid w:val="00815130"/>
    <w:rsid w:val="00815543"/>
    <w:rsid w:val="00815E77"/>
    <w:rsid w:val="008166A6"/>
    <w:rsid w:val="00816A1C"/>
    <w:rsid w:val="00817803"/>
    <w:rsid w:val="008179EE"/>
    <w:rsid w:val="00817D88"/>
    <w:rsid w:val="00820400"/>
    <w:rsid w:val="00820766"/>
    <w:rsid w:val="00820DD1"/>
    <w:rsid w:val="00821364"/>
    <w:rsid w:val="00821FA1"/>
    <w:rsid w:val="00822360"/>
    <w:rsid w:val="008226A0"/>
    <w:rsid w:val="00822820"/>
    <w:rsid w:val="0082297A"/>
    <w:rsid w:val="00822A6C"/>
    <w:rsid w:val="00822AF7"/>
    <w:rsid w:val="0082301A"/>
    <w:rsid w:val="008232A7"/>
    <w:rsid w:val="008242CF"/>
    <w:rsid w:val="0082467A"/>
    <w:rsid w:val="00825037"/>
    <w:rsid w:val="00825A87"/>
    <w:rsid w:val="008265A9"/>
    <w:rsid w:val="008269C0"/>
    <w:rsid w:val="00826B64"/>
    <w:rsid w:val="00826C20"/>
    <w:rsid w:val="008278F0"/>
    <w:rsid w:val="008306AC"/>
    <w:rsid w:val="00830CFB"/>
    <w:rsid w:val="0083134C"/>
    <w:rsid w:val="0083191B"/>
    <w:rsid w:val="0083198D"/>
    <w:rsid w:val="00831F48"/>
    <w:rsid w:val="008323F3"/>
    <w:rsid w:val="00832ABF"/>
    <w:rsid w:val="00832FED"/>
    <w:rsid w:val="008336A4"/>
    <w:rsid w:val="00833FF0"/>
    <w:rsid w:val="00834621"/>
    <w:rsid w:val="00834954"/>
    <w:rsid w:val="008351F7"/>
    <w:rsid w:val="0083584C"/>
    <w:rsid w:val="00835E3D"/>
    <w:rsid w:val="00837305"/>
    <w:rsid w:val="00840AF2"/>
    <w:rsid w:val="00841267"/>
    <w:rsid w:val="0084246E"/>
    <w:rsid w:val="008427DB"/>
    <w:rsid w:val="00842D11"/>
    <w:rsid w:val="008436A0"/>
    <w:rsid w:val="008437EE"/>
    <w:rsid w:val="0084385D"/>
    <w:rsid w:val="00843ADF"/>
    <w:rsid w:val="00843CAB"/>
    <w:rsid w:val="00843FF8"/>
    <w:rsid w:val="00844154"/>
    <w:rsid w:val="008442F5"/>
    <w:rsid w:val="008445C0"/>
    <w:rsid w:val="008446C0"/>
    <w:rsid w:val="00844B1B"/>
    <w:rsid w:val="00845072"/>
    <w:rsid w:val="008455C5"/>
    <w:rsid w:val="00845E2E"/>
    <w:rsid w:val="00846A30"/>
    <w:rsid w:val="00846C2D"/>
    <w:rsid w:val="00847740"/>
    <w:rsid w:val="00850262"/>
    <w:rsid w:val="00851057"/>
    <w:rsid w:val="008510E2"/>
    <w:rsid w:val="0085126B"/>
    <w:rsid w:val="0085140A"/>
    <w:rsid w:val="00851549"/>
    <w:rsid w:val="008518D6"/>
    <w:rsid w:val="00851BBE"/>
    <w:rsid w:val="008520C1"/>
    <w:rsid w:val="00852723"/>
    <w:rsid w:val="00852BEC"/>
    <w:rsid w:val="008537B6"/>
    <w:rsid w:val="00853C23"/>
    <w:rsid w:val="00854068"/>
    <w:rsid w:val="00855C07"/>
    <w:rsid w:val="008569FB"/>
    <w:rsid w:val="00856C0D"/>
    <w:rsid w:val="00860093"/>
    <w:rsid w:val="00861484"/>
    <w:rsid w:val="00861E1A"/>
    <w:rsid w:val="00861F47"/>
    <w:rsid w:val="00862072"/>
    <w:rsid w:val="00862D16"/>
    <w:rsid w:val="0086336D"/>
    <w:rsid w:val="00863916"/>
    <w:rsid w:val="008641CB"/>
    <w:rsid w:val="00864D7C"/>
    <w:rsid w:val="008671F5"/>
    <w:rsid w:val="008674E1"/>
    <w:rsid w:val="0086787D"/>
    <w:rsid w:val="00867EDA"/>
    <w:rsid w:val="00870657"/>
    <w:rsid w:val="0087095D"/>
    <w:rsid w:val="00870DE4"/>
    <w:rsid w:val="00870EB7"/>
    <w:rsid w:val="00871AC1"/>
    <w:rsid w:val="00871AD4"/>
    <w:rsid w:val="00871F48"/>
    <w:rsid w:val="0087224D"/>
    <w:rsid w:val="008727A9"/>
    <w:rsid w:val="00872EDA"/>
    <w:rsid w:val="00873515"/>
    <w:rsid w:val="00873A15"/>
    <w:rsid w:val="008740EF"/>
    <w:rsid w:val="00875175"/>
    <w:rsid w:val="008751A3"/>
    <w:rsid w:val="008752C2"/>
    <w:rsid w:val="008754F9"/>
    <w:rsid w:val="00875C76"/>
    <w:rsid w:val="00876263"/>
    <w:rsid w:val="00876B02"/>
    <w:rsid w:val="00877235"/>
    <w:rsid w:val="00877F8E"/>
    <w:rsid w:val="008804AB"/>
    <w:rsid w:val="008806A9"/>
    <w:rsid w:val="0088092A"/>
    <w:rsid w:val="00880B1E"/>
    <w:rsid w:val="00882BAD"/>
    <w:rsid w:val="008847E1"/>
    <w:rsid w:val="00885591"/>
    <w:rsid w:val="00885658"/>
    <w:rsid w:val="008858BC"/>
    <w:rsid w:val="008860D4"/>
    <w:rsid w:val="008862B5"/>
    <w:rsid w:val="00886B7F"/>
    <w:rsid w:val="00886E0A"/>
    <w:rsid w:val="00887204"/>
    <w:rsid w:val="00890B0A"/>
    <w:rsid w:val="00891163"/>
    <w:rsid w:val="00891EC9"/>
    <w:rsid w:val="008920B4"/>
    <w:rsid w:val="00892BBA"/>
    <w:rsid w:val="008931F0"/>
    <w:rsid w:val="008934B9"/>
    <w:rsid w:val="008936FD"/>
    <w:rsid w:val="00893AD6"/>
    <w:rsid w:val="00893C7C"/>
    <w:rsid w:val="008941EA"/>
    <w:rsid w:val="00894B7B"/>
    <w:rsid w:val="00894FF4"/>
    <w:rsid w:val="0089628E"/>
    <w:rsid w:val="00897FF3"/>
    <w:rsid w:val="008A0DE5"/>
    <w:rsid w:val="008A12BE"/>
    <w:rsid w:val="008A21B0"/>
    <w:rsid w:val="008A374F"/>
    <w:rsid w:val="008A3986"/>
    <w:rsid w:val="008A3ACF"/>
    <w:rsid w:val="008A3FAE"/>
    <w:rsid w:val="008A40D3"/>
    <w:rsid w:val="008A44E2"/>
    <w:rsid w:val="008A5040"/>
    <w:rsid w:val="008A5813"/>
    <w:rsid w:val="008A5C55"/>
    <w:rsid w:val="008A5D59"/>
    <w:rsid w:val="008A6058"/>
    <w:rsid w:val="008A62EC"/>
    <w:rsid w:val="008A63A7"/>
    <w:rsid w:val="008A6D55"/>
    <w:rsid w:val="008A6D61"/>
    <w:rsid w:val="008B105A"/>
    <w:rsid w:val="008B166D"/>
    <w:rsid w:val="008B19E0"/>
    <w:rsid w:val="008B1ACE"/>
    <w:rsid w:val="008B1BAF"/>
    <w:rsid w:val="008B1D44"/>
    <w:rsid w:val="008B216B"/>
    <w:rsid w:val="008B2A61"/>
    <w:rsid w:val="008B32ED"/>
    <w:rsid w:val="008B358D"/>
    <w:rsid w:val="008B3704"/>
    <w:rsid w:val="008B38B4"/>
    <w:rsid w:val="008B3C14"/>
    <w:rsid w:val="008B3E40"/>
    <w:rsid w:val="008B504C"/>
    <w:rsid w:val="008B618A"/>
    <w:rsid w:val="008B6319"/>
    <w:rsid w:val="008B6705"/>
    <w:rsid w:val="008B7CF5"/>
    <w:rsid w:val="008B7DC1"/>
    <w:rsid w:val="008B7E7E"/>
    <w:rsid w:val="008C01AB"/>
    <w:rsid w:val="008C0250"/>
    <w:rsid w:val="008C02A2"/>
    <w:rsid w:val="008C16E7"/>
    <w:rsid w:val="008C1827"/>
    <w:rsid w:val="008C186F"/>
    <w:rsid w:val="008C21F5"/>
    <w:rsid w:val="008C23B4"/>
    <w:rsid w:val="008C248B"/>
    <w:rsid w:val="008C24EA"/>
    <w:rsid w:val="008C271C"/>
    <w:rsid w:val="008C272C"/>
    <w:rsid w:val="008C29D1"/>
    <w:rsid w:val="008C3027"/>
    <w:rsid w:val="008C3AA3"/>
    <w:rsid w:val="008C3DAE"/>
    <w:rsid w:val="008C5574"/>
    <w:rsid w:val="008C5A21"/>
    <w:rsid w:val="008C5F8C"/>
    <w:rsid w:val="008C5FBF"/>
    <w:rsid w:val="008C60F3"/>
    <w:rsid w:val="008C62A9"/>
    <w:rsid w:val="008C67FB"/>
    <w:rsid w:val="008C6BFB"/>
    <w:rsid w:val="008C71CD"/>
    <w:rsid w:val="008C7B6C"/>
    <w:rsid w:val="008C7D3B"/>
    <w:rsid w:val="008D0046"/>
    <w:rsid w:val="008D1316"/>
    <w:rsid w:val="008D1D97"/>
    <w:rsid w:val="008D2401"/>
    <w:rsid w:val="008D2679"/>
    <w:rsid w:val="008D27C8"/>
    <w:rsid w:val="008D2CED"/>
    <w:rsid w:val="008D3F7B"/>
    <w:rsid w:val="008D404E"/>
    <w:rsid w:val="008D4BD5"/>
    <w:rsid w:val="008D4D07"/>
    <w:rsid w:val="008D51F5"/>
    <w:rsid w:val="008D5B38"/>
    <w:rsid w:val="008D72FF"/>
    <w:rsid w:val="008D7DB1"/>
    <w:rsid w:val="008D7F43"/>
    <w:rsid w:val="008E024D"/>
    <w:rsid w:val="008E07BC"/>
    <w:rsid w:val="008E0972"/>
    <w:rsid w:val="008E12DC"/>
    <w:rsid w:val="008E169C"/>
    <w:rsid w:val="008E22D6"/>
    <w:rsid w:val="008E2AC7"/>
    <w:rsid w:val="008E3163"/>
    <w:rsid w:val="008E3667"/>
    <w:rsid w:val="008E45CD"/>
    <w:rsid w:val="008E4980"/>
    <w:rsid w:val="008E5828"/>
    <w:rsid w:val="008E59B8"/>
    <w:rsid w:val="008E5C03"/>
    <w:rsid w:val="008E67FA"/>
    <w:rsid w:val="008E6857"/>
    <w:rsid w:val="008E737F"/>
    <w:rsid w:val="008E7B96"/>
    <w:rsid w:val="008E7BD6"/>
    <w:rsid w:val="008F0FCB"/>
    <w:rsid w:val="008F139A"/>
    <w:rsid w:val="008F1720"/>
    <w:rsid w:val="008F1FFB"/>
    <w:rsid w:val="008F28A8"/>
    <w:rsid w:val="008F28DB"/>
    <w:rsid w:val="008F2D83"/>
    <w:rsid w:val="008F3A52"/>
    <w:rsid w:val="008F41F2"/>
    <w:rsid w:val="008F43C9"/>
    <w:rsid w:val="008F50B0"/>
    <w:rsid w:val="008F5353"/>
    <w:rsid w:val="008F64C9"/>
    <w:rsid w:val="008F751A"/>
    <w:rsid w:val="008F75C8"/>
    <w:rsid w:val="008F7735"/>
    <w:rsid w:val="008F7E77"/>
    <w:rsid w:val="009002DE"/>
    <w:rsid w:val="00900FF9"/>
    <w:rsid w:val="00901071"/>
    <w:rsid w:val="009024A8"/>
    <w:rsid w:val="00902650"/>
    <w:rsid w:val="00902FF2"/>
    <w:rsid w:val="0090380F"/>
    <w:rsid w:val="00903AEE"/>
    <w:rsid w:val="00903CF6"/>
    <w:rsid w:val="00903F92"/>
    <w:rsid w:val="00904590"/>
    <w:rsid w:val="009046D0"/>
    <w:rsid w:val="00905252"/>
    <w:rsid w:val="00905375"/>
    <w:rsid w:val="00906615"/>
    <w:rsid w:val="00906B0A"/>
    <w:rsid w:val="00907401"/>
    <w:rsid w:val="009100AD"/>
    <w:rsid w:val="00911553"/>
    <w:rsid w:val="009115AE"/>
    <w:rsid w:val="00911BD6"/>
    <w:rsid w:val="00912101"/>
    <w:rsid w:val="0091280F"/>
    <w:rsid w:val="009134F4"/>
    <w:rsid w:val="009137D0"/>
    <w:rsid w:val="00914329"/>
    <w:rsid w:val="00914D9E"/>
    <w:rsid w:val="00915267"/>
    <w:rsid w:val="00916D4B"/>
    <w:rsid w:val="00916DB0"/>
    <w:rsid w:val="00916F91"/>
    <w:rsid w:val="00917122"/>
    <w:rsid w:val="009179D9"/>
    <w:rsid w:val="00917E3C"/>
    <w:rsid w:val="00917FAC"/>
    <w:rsid w:val="009201D5"/>
    <w:rsid w:val="009211FC"/>
    <w:rsid w:val="009220EF"/>
    <w:rsid w:val="009226AB"/>
    <w:rsid w:val="00922A10"/>
    <w:rsid w:val="00922B1F"/>
    <w:rsid w:val="00922E6A"/>
    <w:rsid w:val="00923005"/>
    <w:rsid w:val="009238FA"/>
    <w:rsid w:val="00924439"/>
    <w:rsid w:val="00924564"/>
    <w:rsid w:val="009246B4"/>
    <w:rsid w:val="00924767"/>
    <w:rsid w:val="00924B73"/>
    <w:rsid w:val="00924DEF"/>
    <w:rsid w:val="0092518B"/>
    <w:rsid w:val="00925569"/>
    <w:rsid w:val="00925C81"/>
    <w:rsid w:val="00926CA8"/>
    <w:rsid w:val="009272FB"/>
    <w:rsid w:val="009276DB"/>
    <w:rsid w:val="00927B88"/>
    <w:rsid w:val="00931757"/>
    <w:rsid w:val="00931DD6"/>
    <w:rsid w:val="00932324"/>
    <w:rsid w:val="0093240A"/>
    <w:rsid w:val="00932755"/>
    <w:rsid w:val="00932A32"/>
    <w:rsid w:val="00932A7C"/>
    <w:rsid w:val="00933D9C"/>
    <w:rsid w:val="00934695"/>
    <w:rsid w:val="009349F4"/>
    <w:rsid w:val="00936171"/>
    <w:rsid w:val="009361E3"/>
    <w:rsid w:val="009367EE"/>
    <w:rsid w:val="00936C64"/>
    <w:rsid w:val="00936DD4"/>
    <w:rsid w:val="0093769A"/>
    <w:rsid w:val="0093769C"/>
    <w:rsid w:val="0093774E"/>
    <w:rsid w:val="00940101"/>
    <w:rsid w:val="009405D7"/>
    <w:rsid w:val="0094257C"/>
    <w:rsid w:val="00943B6C"/>
    <w:rsid w:val="00943FB5"/>
    <w:rsid w:val="00943FD4"/>
    <w:rsid w:val="00944EB7"/>
    <w:rsid w:val="00945072"/>
    <w:rsid w:val="009453AD"/>
    <w:rsid w:val="00945C60"/>
    <w:rsid w:val="009462E4"/>
    <w:rsid w:val="00946516"/>
    <w:rsid w:val="009467A8"/>
    <w:rsid w:val="00946C1E"/>
    <w:rsid w:val="009473D1"/>
    <w:rsid w:val="0094796B"/>
    <w:rsid w:val="009510CD"/>
    <w:rsid w:val="009519F8"/>
    <w:rsid w:val="00952581"/>
    <w:rsid w:val="00952C98"/>
    <w:rsid w:val="009530DB"/>
    <w:rsid w:val="0095463E"/>
    <w:rsid w:val="00954777"/>
    <w:rsid w:val="009548B9"/>
    <w:rsid w:val="00954D29"/>
    <w:rsid w:val="009565B1"/>
    <w:rsid w:val="00957902"/>
    <w:rsid w:val="00957B22"/>
    <w:rsid w:val="00957BDC"/>
    <w:rsid w:val="0096012B"/>
    <w:rsid w:val="0096020C"/>
    <w:rsid w:val="00960644"/>
    <w:rsid w:val="00960846"/>
    <w:rsid w:val="00960D96"/>
    <w:rsid w:val="00960E07"/>
    <w:rsid w:val="00961C61"/>
    <w:rsid w:val="00962714"/>
    <w:rsid w:val="009627FF"/>
    <w:rsid w:val="00962C6D"/>
    <w:rsid w:val="0096307E"/>
    <w:rsid w:val="00963D5C"/>
    <w:rsid w:val="00964527"/>
    <w:rsid w:val="00965968"/>
    <w:rsid w:val="00966277"/>
    <w:rsid w:val="00966C41"/>
    <w:rsid w:val="009679AD"/>
    <w:rsid w:val="00970D63"/>
    <w:rsid w:val="00971A15"/>
    <w:rsid w:val="00971A92"/>
    <w:rsid w:val="00972068"/>
    <w:rsid w:val="0097220C"/>
    <w:rsid w:val="00972C5C"/>
    <w:rsid w:val="00973060"/>
    <w:rsid w:val="00973EE3"/>
    <w:rsid w:val="0097447F"/>
    <w:rsid w:val="00974492"/>
    <w:rsid w:val="0097464F"/>
    <w:rsid w:val="009756F7"/>
    <w:rsid w:val="00976697"/>
    <w:rsid w:val="00976F63"/>
    <w:rsid w:val="009779B4"/>
    <w:rsid w:val="00977D93"/>
    <w:rsid w:val="0098014D"/>
    <w:rsid w:val="009812EA"/>
    <w:rsid w:val="009817AA"/>
    <w:rsid w:val="00981E6F"/>
    <w:rsid w:val="00981E80"/>
    <w:rsid w:val="00982004"/>
    <w:rsid w:val="009824DD"/>
    <w:rsid w:val="009827B5"/>
    <w:rsid w:val="0098314B"/>
    <w:rsid w:val="00983B7D"/>
    <w:rsid w:val="00983DA8"/>
    <w:rsid w:val="00983EDD"/>
    <w:rsid w:val="00984B86"/>
    <w:rsid w:val="00984F52"/>
    <w:rsid w:val="00985012"/>
    <w:rsid w:val="0098580F"/>
    <w:rsid w:val="009866EA"/>
    <w:rsid w:val="00986C58"/>
    <w:rsid w:val="00986F52"/>
    <w:rsid w:val="00987081"/>
    <w:rsid w:val="00987455"/>
    <w:rsid w:val="0098757E"/>
    <w:rsid w:val="00987CEF"/>
    <w:rsid w:val="009900B2"/>
    <w:rsid w:val="009905F3"/>
    <w:rsid w:val="009911DE"/>
    <w:rsid w:val="009912E9"/>
    <w:rsid w:val="009914DE"/>
    <w:rsid w:val="00991B5A"/>
    <w:rsid w:val="00991C1C"/>
    <w:rsid w:val="00992193"/>
    <w:rsid w:val="009922BF"/>
    <w:rsid w:val="009928EC"/>
    <w:rsid w:val="0099553E"/>
    <w:rsid w:val="00995A2B"/>
    <w:rsid w:val="00996B42"/>
    <w:rsid w:val="00997472"/>
    <w:rsid w:val="00997BDA"/>
    <w:rsid w:val="00997F30"/>
    <w:rsid w:val="009A007B"/>
    <w:rsid w:val="009A051F"/>
    <w:rsid w:val="009A0953"/>
    <w:rsid w:val="009A15CD"/>
    <w:rsid w:val="009A21DE"/>
    <w:rsid w:val="009A2380"/>
    <w:rsid w:val="009A273C"/>
    <w:rsid w:val="009A280D"/>
    <w:rsid w:val="009A2B7E"/>
    <w:rsid w:val="009A2DB5"/>
    <w:rsid w:val="009A32E5"/>
    <w:rsid w:val="009A3559"/>
    <w:rsid w:val="009A3774"/>
    <w:rsid w:val="009A4008"/>
    <w:rsid w:val="009A509D"/>
    <w:rsid w:val="009A5C38"/>
    <w:rsid w:val="009A6887"/>
    <w:rsid w:val="009A6C8C"/>
    <w:rsid w:val="009A6D22"/>
    <w:rsid w:val="009A770A"/>
    <w:rsid w:val="009A7937"/>
    <w:rsid w:val="009A7DC7"/>
    <w:rsid w:val="009A7E42"/>
    <w:rsid w:val="009B0073"/>
    <w:rsid w:val="009B0BAD"/>
    <w:rsid w:val="009B0E08"/>
    <w:rsid w:val="009B11BD"/>
    <w:rsid w:val="009B1BEE"/>
    <w:rsid w:val="009B2057"/>
    <w:rsid w:val="009B34BA"/>
    <w:rsid w:val="009B3D90"/>
    <w:rsid w:val="009B4068"/>
    <w:rsid w:val="009B426C"/>
    <w:rsid w:val="009B4440"/>
    <w:rsid w:val="009B4FCF"/>
    <w:rsid w:val="009B6FAC"/>
    <w:rsid w:val="009B7B32"/>
    <w:rsid w:val="009B7F8B"/>
    <w:rsid w:val="009C00F7"/>
    <w:rsid w:val="009C0B7B"/>
    <w:rsid w:val="009C0BEB"/>
    <w:rsid w:val="009C15B7"/>
    <w:rsid w:val="009C262D"/>
    <w:rsid w:val="009C2B4E"/>
    <w:rsid w:val="009C2C4F"/>
    <w:rsid w:val="009C42CE"/>
    <w:rsid w:val="009C5023"/>
    <w:rsid w:val="009C5AE6"/>
    <w:rsid w:val="009C5F21"/>
    <w:rsid w:val="009C5F8E"/>
    <w:rsid w:val="009C628D"/>
    <w:rsid w:val="009C6D5A"/>
    <w:rsid w:val="009C72CD"/>
    <w:rsid w:val="009C7CC5"/>
    <w:rsid w:val="009C7D3F"/>
    <w:rsid w:val="009C7E48"/>
    <w:rsid w:val="009C7E8A"/>
    <w:rsid w:val="009D1CC2"/>
    <w:rsid w:val="009D23BA"/>
    <w:rsid w:val="009D2442"/>
    <w:rsid w:val="009D24D4"/>
    <w:rsid w:val="009D25CA"/>
    <w:rsid w:val="009D3C02"/>
    <w:rsid w:val="009D54C2"/>
    <w:rsid w:val="009D5EBD"/>
    <w:rsid w:val="009D5EC2"/>
    <w:rsid w:val="009D5F75"/>
    <w:rsid w:val="009D7CC9"/>
    <w:rsid w:val="009E0153"/>
    <w:rsid w:val="009E04C0"/>
    <w:rsid w:val="009E07CF"/>
    <w:rsid w:val="009E19A6"/>
    <w:rsid w:val="009E1D01"/>
    <w:rsid w:val="009E2450"/>
    <w:rsid w:val="009E29BB"/>
    <w:rsid w:val="009E2F6B"/>
    <w:rsid w:val="009E385D"/>
    <w:rsid w:val="009E3C99"/>
    <w:rsid w:val="009E3FC7"/>
    <w:rsid w:val="009E51CA"/>
    <w:rsid w:val="009E60A4"/>
    <w:rsid w:val="009E60FD"/>
    <w:rsid w:val="009E6132"/>
    <w:rsid w:val="009E64F0"/>
    <w:rsid w:val="009E6DFB"/>
    <w:rsid w:val="009E74B7"/>
    <w:rsid w:val="009E789A"/>
    <w:rsid w:val="009E78E2"/>
    <w:rsid w:val="009E7EDD"/>
    <w:rsid w:val="009F076D"/>
    <w:rsid w:val="009F0872"/>
    <w:rsid w:val="009F1CB8"/>
    <w:rsid w:val="009F278C"/>
    <w:rsid w:val="009F3245"/>
    <w:rsid w:val="009F334A"/>
    <w:rsid w:val="009F37BE"/>
    <w:rsid w:val="009F3906"/>
    <w:rsid w:val="009F52F5"/>
    <w:rsid w:val="009F69F4"/>
    <w:rsid w:val="009F6A1D"/>
    <w:rsid w:val="009F6C33"/>
    <w:rsid w:val="009F7161"/>
    <w:rsid w:val="009F7176"/>
    <w:rsid w:val="009F7316"/>
    <w:rsid w:val="009F7817"/>
    <w:rsid w:val="00A00028"/>
    <w:rsid w:val="00A002DD"/>
    <w:rsid w:val="00A00821"/>
    <w:rsid w:val="00A0115E"/>
    <w:rsid w:val="00A01B3C"/>
    <w:rsid w:val="00A01CCC"/>
    <w:rsid w:val="00A01CE4"/>
    <w:rsid w:val="00A01CF9"/>
    <w:rsid w:val="00A02AAD"/>
    <w:rsid w:val="00A0388D"/>
    <w:rsid w:val="00A03911"/>
    <w:rsid w:val="00A03A57"/>
    <w:rsid w:val="00A03CB7"/>
    <w:rsid w:val="00A03D95"/>
    <w:rsid w:val="00A03EE2"/>
    <w:rsid w:val="00A053B4"/>
    <w:rsid w:val="00A05589"/>
    <w:rsid w:val="00A062F6"/>
    <w:rsid w:val="00A066F9"/>
    <w:rsid w:val="00A068DA"/>
    <w:rsid w:val="00A06C3D"/>
    <w:rsid w:val="00A06D24"/>
    <w:rsid w:val="00A07846"/>
    <w:rsid w:val="00A0784B"/>
    <w:rsid w:val="00A07D50"/>
    <w:rsid w:val="00A1016E"/>
    <w:rsid w:val="00A11CB9"/>
    <w:rsid w:val="00A11F63"/>
    <w:rsid w:val="00A122FC"/>
    <w:rsid w:val="00A12838"/>
    <w:rsid w:val="00A12AF3"/>
    <w:rsid w:val="00A15479"/>
    <w:rsid w:val="00A156F7"/>
    <w:rsid w:val="00A15801"/>
    <w:rsid w:val="00A15A3A"/>
    <w:rsid w:val="00A1671E"/>
    <w:rsid w:val="00A177BC"/>
    <w:rsid w:val="00A17A0E"/>
    <w:rsid w:val="00A17B1F"/>
    <w:rsid w:val="00A20E82"/>
    <w:rsid w:val="00A210AC"/>
    <w:rsid w:val="00A22C58"/>
    <w:rsid w:val="00A23085"/>
    <w:rsid w:val="00A23A25"/>
    <w:rsid w:val="00A23E26"/>
    <w:rsid w:val="00A24D08"/>
    <w:rsid w:val="00A2544D"/>
    <w:rsid w:val="00A261ED"/>
    <w:rsid w:val="00A26E8F"/>
    <w:rsid w:val="00A275F5"/>
    <w:rsid w:val="00A278B3"/>
    <w:rsid w:val="00A27CCB"/>
    <w:rsid w:val="00A30730"/>
    <w:rsid w:val="00A31191"/>
    <w:rsid w:val="00A3133E"/>
    <w:rsid w:val="00A31C52"/>
    <w:rsid w:val="00A323FC"/>
    <w:rsid w:val="00A32825"/>
    <w:rsid w:val="00A329DA"/>
    <w:rsid w:val="00A34269"/>
    <w:rsid w:val="00A34AEA"/>
    <w:rsid w:val="00A353A6"/>
    <w:rsid w:val="00A35E7D"/>
    <w:rsid w:val="00A36A3C"/>
    <w:rsid w:val="00A36DF5"/>
    <w:rsid w:val="00A36E1B"/>
    <w:rsid w:val="00A36FB3"/>
    <w:rsid w:val="00A37017"/>
    <w:rsid w:val="00A37460"/>
    <w:rsid w:val="00A376FA"/>
    <w:rsid w:val="00A403C7"/>
    <w:rsid w:val="00A405D9"/>
    <w:rsid w:val="00A40F78"/>
    <w:rsid w:val="00A411D5"/>
    <w:rsid w:val="00A41614"/>
    <w:rsid w:val="00A41C7C"/>
    <w:rsid w:val="00A423CB"/>
    <w:rsid w:val="00A42407"/>
    <w:rsid w:val="00A42D46"/>
    <w:rsid w:val="00A431D8"/>
    <w:rsid w:val="00A4358E"/>
    <w:rsid w:val="00A43AD0"/>
    <w:rsid w:val="00A43F82"/>
    <w:rsid w:val="00A4489A"/>
    <w:rsid w:val="00A44BC0"/>
    <w:rsid w:val="00A452AC"/>
    <w:rsid w:val="00A45736"/>
    <w:rsid w:val="00A45799"/>
    <w:rsid w:val="00A458FF"/>
    <w:rsid w:val="00A45EB0"/>
    <w:rsid w:val="00A46045"/>
    <w:rsid w:val="00A461E3"/>
    <w:rsid w:val="00A47866"/>
    <w:rsid w:val="00A47D35"/>
    <w:rsid w:val="00A506A8"/>
    <w:rsid w:val="00A50ED5"/>
    <w:rsid w:val="00A51079"/>
    <w:rsid w:val="00A51C8D"/>
    <w:rsid w:val="00A51D1F"/>
    <w:rsid w:val="00A51FEB"/>
    <w:rsid w:val="00A52ABF"/>
    <w:rsid w:val="00A52D8F"/>
    <w:rsid w:val="00A531F6"/>
    <w:rsid w:val="00A539AD"/>
    <w:rsid w:val="00A53FAA"/>
    <w:rsid w:val="00A54060"/>
    <w:rsid w:val="00A54217"/>
    <w:rsid w:val="00A5451E"/>
    <w:rsid w:val="00A54CF7"/>
    <w:rsid w:val="00A551CF"/>
    <w:rsid w:val="00A55ACB"/>
    <w:rsid w:val="00A55DA5"/>
    <w:rsid w:val="00A56E68"/>
    <w:rsid w:val="00A5720B"/>
    <w:rsid w:val="00A57AA5"/>
    <w:rsid w:val="00A60011"/>
    <w:rsid w:val="00A6030B"/>
    <w:rsid w:val="00A60EB9"/>
    <w:rsid w:val="00A6209A"/>
    <w:rsid w:val="00A62564"/>
    <w:rsid w:val="00A625DA"/>
    <w:rsid w:val="00A6282C"/>
    <w:rsid w:val="00A62E71"/>
    <w:rsid w:val="00A637C2"/>
    <w:rsid w:val="00A63ED9"/>
    <w:rsid w:val="00A63FAE"/>
    <w:rsid w:val="00A643C0"/>
    <w:rsid w:val="00A64F93"/>
    <w:rsid w:val="00A65903"/>
    <w:rsid w:val="00A66EE4"/>
    <w:rsid w:val="00A6796B"/>
    <w:rsid w:val="00A707AC"/>
    <w:rsid w:val="00A712F1"/>
    <w:rsid w:val="00A71438"/>
    <w:rsid w:val="00A71A4C"/>
    <w:rsid w:val="00A725E7"/>
    <w:rsid w:val="00A727D0"/>
    <w:rsid w:val="00A72941"/>
    <w:rsid w:val="00A73B7E"/>
    <w:rsid w:val="00A749C2"/>
    <w:rsid w:val="00A74C07"/>
    <w:rsid w:val="00A74C83"/>
    <w:rsid w:val="00A74E2B"/>
    <w:rsid w:val="00A74E54"/>
    <w:rsid w:val="00A7532C"/>
    <w:rsid w:val="00A75946"/>
    <w:rsid w:val="00A761F4"/>
    <w:rsid w:val="00A76BD4"/>
    <w:rsid w:val="00A77030"/>
    <w:rsid w:val="00A77AD9"/>
    <w:rsid w:val="00A77D68"/>
    <w:rsid w:val="00A77E3A"/>
    <w:rsid w:val="00A809ED"/>
    <w:rsid w:val="00A813EA"/>
    <w:rsid w:val="00A8217C"/>
    <w:rsid w:val="00A82C67"/>
    <w:rsid w:val="00A82DA1"/>
    <w:rsid w:val="00A831C9"/>
    <w:rsid w:val="00A83457"/>
    <w:rsid w:val="00A8350F"/>
    <w:rsid w:val="00A8385A"/>
    <w:rsid w:val="00A839DA"/>
    <w:rsid w:val="00A84842"/>
    <w:rsid w:val="00A84ABB"/>
    <w:rsid w:val="00A8566C"/>
    <w:rsid w:val="00A85DFA"/>
    <w:rsid w:val="00A85FEA"/>
    <w:rsid w:val="00A87700"/>
    <w:rsid w:val="00A879E6"/>
    <w:rsid w:val="00A87AD2"/>
    <w:rsid w:val="00A87CEF"/>
    <w:rsid w:val="00A911A8"/>
    <w:rsid w:val="00A917EC"/>
    <w:rsid w:val="00A91AF3"/>
    <w:rsid w:val="00A91F46"/>
    <w:rsid w:val="00A9201E"/>
    <w:rsid w:val="00A92443"/>
    <w:rsid w:val="00A92ECA"/>
    <w:rsid w:val="00A93604"/>
    <w:rsid w:val="00A93660"/>
    <w:rsid w:val="00A948D5"/>
    <w:rsid w:val="00A94BE0"/>
    <w:rsid w:val="00A94E13"/>
    <w:rsid w:val="00A9555A"/>
    <w:rsid w:val="00A95AD3"/>
    <w:rsid w:val="00A960B4"/>
    <w:rsid w:val="00A96E9A"/>
    <w:rsid w:val="00A96F06"/>
    <w:rsid w:val="00AA0666"/>
    <w:rsid w:val="00AA07D2"/>
    <w:rsid w:val="00AA26E0"/>
    <w:rsid w:val="00AA288A"/>
    <w:rsid w:val="00AA32EC"/>
    <w:rsid w:val="00AA3AA4"/>
    <w:rsid w:val="00AA4F41"/>
    <w:rsid w:val="00AA5DD5"/>
    <w:rsid w:val="00AA66FF"/>
    <w:rsid w:val="00AA6BDD"/>
    <w:rsid w:val="00AA6CE4"/>
    <w:rsid w:val="00AA78F2"/>
    <w:rsid w:val="00AB0192"/>
    <w:rsid w:val="00AB12B5"/>
    <w:rsid w:val="00AB204E"/>
    <w:rsid w:val="00AB2FC8"/>
    <w:rsid w:val="00AB3A45"/>
    <w:rsid w:val="00AB42F0"/>
    <w:rsid w:val="00AB4B7C"/>
    <w:rsid w:val="00AB5723"/>
    <w:rsid w:val="00AB5C1B"/>
    <w:rsid w:val="00AB601B"/>
    <w:rsid w:val="00AB7049"/>
    <w:rsid w:val="00AB7781"/>
    <w:rsid w:val="00AB7842"/>
    <w:rsid w:val="00AC15E1"/>
    <w:rsid w:val="00AC1C37"/>
    <w:rsid w:val="00AC1EBF"/>
    <w:rsid w:val="00AC2430"/>
    <w:rsid w:val="00AC272E"/>
    <w:rsid w:val="00AC277A"/>
    <w:rsid w:val="00AC3028"/>
    <w:rsid w:val="00AC3ADF"/>
    <w:rsid w:val="00AC3C2F"/>
    <w:rsid w:val="00AC4615"/>
    <w:rsid w:val="00AC4A22"/>
    <w:rsid w:val="00AC4ED7"/>
    <w:rsid w:val="00AC5423"/>
    <w:rsid w:val="00AC5AE9"/>
    <w:rsid w:val="00AC5D19"/>
    <w:rsid w:val="00AC608C"/>
    <w:rsid w:val="00AC64B2"/>
    <w:rsid w:val="00AC7394"/>
    <w:rsid w:val="00AC7694"/>
    <w:rsid w:val="00AC7747"/>
    <w:rsid w:val="00AD01BF"/>
    <w:rsid w:val="00AD0BF2"/>
    <w:rsid w:val="00AD0C5B"/>
    <w:rsid w:val="00AD0D99"/>
    <w:rsid w:val="00AD157E"/>
    <w:rsid w:val="00AD19FE"/>
    <w:rsid w:val="00AD1B99"/>
    <w:rsid w:val="00AD1D53"/>
    <w:rsid w:val="00AD1EAB"/>
    <w:rsid w:val="00AD208E"/>
    <w:rsid w:val="00AD3581"/>
    <w:rsid w:val="00AD35E6"/>
    <w:rsid w:val="00AD3DF3"/>
    <w:rsid w:val="00AD4639"/>
    <w:rsid w:val="00AD512A"/>
    <w:rsid w:val="00AD5872"/>
    <w:rsid w:val="00AD66CF"/>
    <w:rsid w:val="00AD7455"/>
    <w:rsid w:val="00AD7972"/>
    <w:rsid w:val="00AD7EA1"/>
    <w:rsid w:val="00AE1096"/>
    <w:rsid w:val="00AE1152"/>
    <w:rsid w:val="00AE1446"/>
    <w:rsid w:val="00AE166A"/>
    <w:rsid w:val="00AE20F0"/>
    <w:rsid w:val="00AE2975"/>
    <w:rsid w:val="00AE307F"/>
    <w:rsid w:val="00AE3CA9"/>
    <w:rsid w:val="00AE417C"/>
    <w:rsid w:val="00AE5104"/>
    <w:rsid w:val="00AE5220"/>
    <w:rsid w:val="00AE54C8"/>
    <w:rsid w:val="00AE5C15"/>
    <w:rsid w:val="00AE63F4"/>
    <w:rsid w:val="00AE72C0"/>
    <w:rsid w:val="00AE7378"/>
    <w:rsid w:val="00AE7803"/>
    <w:rsid w:val="00AF0E28"/>
    <w:rsid w:val="00AF0F75"/>
    <w:rsid w:val="00AF1158"/>
    <w:rsid w:val="00AF1335"/>
    <w:rsid w:val="00AF15EC"/>
    <w:rsid w:val="00AF188E"/>
    <w:rsid w:val="00AF25D7"/>
    <w:rsid w:val="00AF25F8"/>
    <w:rsid w:val="00AF2757"/>
    <w:rsid w:val="00AF3107"/>
    <w:rsid w:val="00AF3457"/>
    <w:rsid w:val="00AF35E5"/>
    <w:rsid w:val="00AF3675"/>
    <w:rsid w:val="00AF3F05"/>
    <w:rsid w:val="00AF44C7"/>
    <w:rsid w:val="00AF459F"/>
    <w:rsid w:val="00AF47EA"/>
    <w:rsid w:val="00AF5268"/>
    <w:rsid w:val="00AF5A9C"/>
    <w:rsid w:val="00AF5BC3"/>
    <w:rsid w:val="00AF5FED"/>
    <w:rsid w:val="00AF66BA"/>
    <w:rsid w:val="00AF7933"/>
    <w:rsid w:val="00B0068A"/>
    <w:rsid w:val="00B00B84"/>
    <w:rsid w:val="00B018E8"/>
    <w:rsid w:val="00B02513"/>
    <w:rsid w:val="00B02E57"/>
    <w:rsid w:val="00B02E74"/>
    <w:rsid w:val="00B03993"/>
    <w:rsid w:val="00B03A0E"/>
    <w:rsid w:val="00B03B99"/>
    <w:rsid w:val="00B04CDA"/>
    <w:rsid w:val="00B04DAB"/>
    <w:rsid w:val="00B04E99"/>
    <w:rsid w:val="00B04F59"/>
    <w:rsid w:val="00B050B5"/>
    <w:rsid w:val="00B0538B"/>
    <w:rsid w:val="00B0741B"/>
    <w:rsid w:val="00B077CB"/>
    <w:rsid w:val="00B078D8"/>
    <w:rsid w:val="00B07989"/>
    <w:rsid w:val="00B07E67"/>
    <w:rsid w:val="00B10ACC"/>
    <w:rsid w:val="00B10FAF"/>
    <w:rsid w:val="00B113EC"/>
    <w:rsid w:val="00B12E54"/>
    <w:rsid w:val="00B13AE5"/>
    <w:rsid w:val="00B13E16"/>
    <w:rsid w:val="00B144F0"/>
    <w:rsid w:val="00B14D56"/>
    <w:rsid w:val="00B15109"/>
    <w:rsid w:val="00B15398"/>
    <w:rsid w:val="00B156B3"/>
    <w:rsid w:val="00B159D0"/>
    <w:rsid w:val="00B15F5B"/>
    <w:rsid w:val="00B16064"/>
    <w:rsid w:val="00B204C4"/>
    <w:rsid w:val="00B207D7"/>
    <w:rsid w:val="00B21CAE"/>
    <w:rsid w:val="00B23096"/>
    <w:rsid w:val="00B230CB"/>
    <w:rsid w:val="00B23861"/>
    <w:rsid w:val="00B239E2"/>
    <w:rsid w:val="00B23A0D"/>
    <w:rsid w:val="00B240AF"/>
    <w:rsid w:val="00B248B8"/>
    <w:rsid w:val="00B25EEA"/>
    <w:rsid w:val="00B260ED"/>
    <w:rsid w:val="00B267A3"/>
    <w:rsid w:val="00B27355"/>
    <w:rsid w:val="00B27367"/>
    <w:rsid w:val="00B30100"/>
    <w:rsid w:val="00B3010D"/>
    <w:rsid w:val="00B3052B"/>
    <w:rsid w:val="00B30ABD"/>
    <w:rsid w:val="00B30F4E"/>
    <w:rsid w:val="00B31153"/>
    <w:rsid w:val="00B31792"/>
    <w:rsid w:val="00B31C2D"/>
    <w:rsid w:val="00B31F13"/>
    <w:rsid w:val="00B321C7"/>
    <w:rsid w:val="00B32B73"/>
    <w:rsid w:val="00B33362"/>
    <w:rsid w:val="00B3342B"/>
    <w:rsid w:val="00B33641"/>
    <w:rsid w:val="00B34206"/>
    <w:rsid w:val="00B34950"/>
    <w:rsid w:val="00B34C8A"/>
    <w:rsid w:val="00B35027"/>
    <w:rsid w:val="00B3515D"/>
    <w:rsid w:val="00B3529B"/>
    <w:rsid w:val="00B35787"/>
    <w:rsid w:val="00B36518"/>
    <w:rsid w:val="00B36A8E"/>
    <w:rsid w:val="00B36B44"/>
    <w:rsid w:val="00B36D95"/>
    <w:rsid w:val="00B37A66"/>
    <w:rsid w:val="00B37D9F"/>
    <w:rsid w:val="00B37EC4"/>
    <w:rsid w:val="00B40344"/>
    <w:rsid w:val="00B40FF4"/>
    <w:rsid w:val="00B41134"/>
    <w:rsid w:val="00B411A0"/>
    <w:rsid w:val="00B41EAF"/>
    <w:rsid w:val="00B42096"/>
    <w:rsid w:val="00B421E2"/>
    <w:rsid w:val="00B43832"/>
    <w:rsid w:val="00B44009"/>
    <w:rsid w:val="00B444D6"/>
    <w:rsid w:val="00B448F7"/>
    <w:rsid w:val="00B45067"/>
    <w:rsid w:val="00B45106"/>
    <w:rsid w:val="00B45234"/>
    <w:rsid w:val="00B4602E"/>
    <w:rsid w:val="00B46199"/>
    <w:rsid w:val="00B46577"/>
    <w:rsid w:val="00B46603"/>
    <w:rsid w:val="00B46947"/>
    <w:rsid w:val="00B46D73"/>
    <w:rsid w:val="00B475A6"/>
    <w:rsid w:val="00B50599"/>
    <w:rsid w:val="00B50916"/>
    <w:rsid w:val="00B50B21"/>
    <w:rsid w:val="00B50ECB"/>
    <w:rsid w:val="00B5133A"/>
    <w:rsid w:val="00B518E4"/>
    <w:rsid w:val="00B51A86"/>
    <w:rsid w:val="00B51E3D"/>
    <w:rsid w:val="00B52478"/>
    <w:rsid w:val="00B52686"/>
    <w:rsid w:val="00B52A7A"/>
    <w:rsid w:val="00B541C7"/>
    <w:rsid w:val="00B5429D"/>
    <w:rsid w:val="00B54429"/>
    <w:rsid w:val="00B54A1E"/>
    <w:rsid w:val="00B54C1E"/>
    <w:rsid w:val="00B55060"/>
    <w:rsid w:val="00B5546D"/>
    <w:rsid w:val="00B56078"/>
    <w:rsid w:val="00B566E3"/>
    <w:rsid w:val="00B56D1A"/>
    <w:rsid w:val="00B571E0"/>
    <w:rsid w:val="00B5722B"/>
    <w:rsid w:val="00B575CA"/>
    <w:rsid w:val="00B60159"/>
    <w:rsid w:val="00B60D5A"/>
    <w:rsid w:val="00B610B3"/>
    <w:rsid w:val="00B61334"/>
    <w:rsid w:val="00B6183A"/>
    <w:rsid w:val="00B61DBE"/>
    <w:rsid w:val="00B61F46"/>
    <w:rsid w:val="00B61FF4"/>
    <w:rsid w:val="00B62305"/>
    <w:rsid w:val="00B6256B"/>
    <w:rsid w:val="00B6302B"/>
    <w:rsid w:val="00B6350E"/>
    <w:rsid w:val="00B636F0"/>
    <w:rsid w:val="00B63B27"/>
    <w:rsid w:val="00B63F17"/>
    <w:rsid w:val="00B64498"/>
    <w:rsid w:val="00B64C69"/>
    <w:rsid w:val="00B6578D"/>
    <w:rsid w:val="00B658AD"/>
    <w:rsid w:val="00B6592B"/>
    <w:rsid w:val="00B6622F"/>
    <w:rsid w:val="00B668E3"/>
    <w:rsid w:val="00B66C72"/>
    <w:rsid w:val="00B671A5"/>
    <w:rsid w:val="00B6761F"/>
    <w:rsid w:val="00B67F7E"/>
    <w:rsid w:val="00B70440"/>
    <w:rsid w:val="00B705AA"/>
    <w:rsid w:val="00B706B7"/>
    <w:rsid w:val="00B71038"/>
    <w:rsid w:val="00B710E1"/>
    <w:rsid w:val="00B7123B"/>
    <w:rsid w:val="00B71D89"/>
    <w:rsid w:val="00B72052"/>
    <w:rsid w:val="00B72440"/>
    <w:rsid w:val="00B72F61"/>
    <w:rsid w:val="00B731C5"/>
    <w:rsid w:val="00B73362"/>
    <w:rsid w:val="00B73465"/>
    <w:rsid w:val="00B73CF5"/>
    <w:rsid w:val="00B747E5"/>
    <w:rsid w:val="00B74DB8"/>
    <w:rsid w:val="00B74E1C"/>
    <w:rsid w:val="00B74FAB"/>
    <w:rsid w:val="00B75371"/>
    <w:rsid w:val="00B75657"/>
    <w:rsid w:val="00B7629A"/>
    <w:rsid w:val="00B77C47"/>
    <w:rsid w:val="00B8009F"/>
    <w:rsid w:val="00B80132"/>
    <w:rsid w:val="00B8148E"/>
    <w:rsid w:val="00B81D0F"/>
    <w:rsid w:val="00B81E64"/>
    <w:rsid w:val="00B82A9F"/>
    <w:rsid w:val="00B82B6C"/>
    <w:rsid w:val="00B82E79"/>
    <w:rsid w:val="00B83098"/>
    <w:rsid w:val="00B831FE"/>
    <w:rsid w:val="00B8398C"/>
    <w:rsid w:val="00B83BB9"/>
    <w:rsid w:val="00B83BE7"/>
    <w:rsid w:val="00B83FAF"/>
    <w:rsid w:val="00B84125"/>
    <w:rsid w:val="00B850B5"/>
    <w:rsid w:val="00B8528B"/>
    <w:rsid w:val="00B85ED8"/>
    <w:rsid w:val="00B86275"/>
    <w:rsid w:val="00B8691A"/>
    <w:rsid w:val="00B9006B"/>
    <w:rsid w:val="00B90320"/>
    <w:rsid w:val="00B90A11"/>
    <w:rsid w:val="00B9123A"/>
    <w:rsid w:val="00B914A8"/>
    <w:rsid w:val="00B9157B"/>
    <w:rsid w:val="00B91704"/>
    <w:rsid w:val="00B91D21"/>
    <w:rsid w:val="00B92E65"/>
    <w:rsid w:val="00B92F68"/>
    <w:rsid w:val="00B949C2"/>
    <w:rsid w:val="00B94B40"/>
    <w:rsid w:val="00B94E0F"/>
    <w:rsid w:val="00B94FAA"/>
    <w:rsid w:val="00B95723"/>
    <w:rsid w:val="00B963A2"/>
    <w:rsid w:val="00B96485"/>
    <w:rsid w:val="00B972C9"/>
    <w:rsid w:val="00B97F20"/>
    <w:rsid w:val="00BA070E"/>
    <w:rsid w:val="00BA09B2"/>
    <w:rsid w:val="00BA0A11"/>
    <w:rsid w:val="00BA23E5"/>
    <w:rsid w:val="00BA2653"/>
    <w:rsid w:val="00BA28F6"/>
    <w:rsid w:val="00BA2FFA"/>
    <w:rsid w:val="00BA38D1"/>
    <w:rsid w:val="00BA3A54"/>
    <w:rsid w:val="00BA4665"/>
    <w:rsid w:val="00BA5043"/>
    <w:rsid w:val="00BA5140"/>
    <w:rsid w:val="00BA541D"/>
    <w:rsid w:val="00BA5917"/>
    <w:rsid w:val="00BA5A53"/>
    <w:rsid w:val="00BA5CC5"/>
    <w:rsid w:val="00BA63EC"/>
    <w:rsid w:val="00BA65C0"/>
    <w:rsid w:val="00BA76C2"/>
    <w:rsid w:val="00BA7E3E"/>
    <w:rsid w:val="00BA7E43"/>
    <w:rsid w:val="00BB04D9"/>
    <w:rsid w:val="00BB082F"/>
    <w:rsid w:val="00BB1672"/>
    <w:rsid w:val="00BB18C4"/>
    <w:rsid w:val="00BB1C4A"/>
    <w:rsid w:val="00BB1D3E"/>
    <w:rsid w:val="00BB24F2"/>
    <w:rsid w:val="00BB281D"/>
    <w:rsid w:val="00BB2F90"/>
    <w:rsid w:val="00BB4E45"/>
    <w:rsid w:val="00BB5A4C"/>
    <w:rsid w:val="00BB5A87"/>
    <w:rsid w:val="00BB5ABA"/>
    <w:rsid w:val="00BB6B39"/>
    <w:rsid w:val="00BB703D"/>
    <w:rsid w:val="00BB79E9"/>
    <w:rsid w:val="00BC024B"/>
    <w:rsid w:val="00BC02A7"/>
    <w:rsid w:val="00BC06EE"/>
    <w:rsid w:val="00BC0A7B"/>
    <w:rsid w:val="00BC15F1"/>
    <w:rsid w:val="00BC1711"/>
    <w:rsid w:val="00BC2481"/>
    <w:rsid w:val="00BC24DF"/>
    <w:rsid w:val="00BC2EEC"/>
    <w:rsid w:val="00BC348D"/>
    <w:rsid w:val="00BC3B57"/>
    <w:rsid w:val="00BC4367"/>
    <w:rsid w:val="00BC45F3"/>
    <w:rsid w:val="00BC4637"/>
    <w:rsid w:val="00BC4E12"/>
    <w:rsid w:val="00BC6F12"/>
    <w:rsid w:val="00BC6FE2"/>
    <w:rsid w:val="00BC7379"/>
    <w:rsid w:val="00BC7527"/>
    <w:rsid w:val="00BD057E"/>
    <w:rsid w:val="00BD0879"/>
    <w:rsid w:val="00BD0F47"/>
    <w:rsid w:val="00BD1626"/>
    <w:rsid w:val="00BD176A"/>
    <w:rsid w:val="00BD1A21"/>
    <w:rsid w:val="00BD2307"/>
    <w:rsid w:val="00BD2B6C"/>
    <w:rsid w:val="00BD3C93"/>
    <w:rsid w:val="00BD483E"/>
    <w:rsid w:val="00BD4F79"/>
    <w:rsid w:val="00BD4F7D"/>
    <w:rsid w:val="00BD5706"/>
    <w:rsid w:val="00BD57AD"/>
    <w:rsid w:val="00BD57BD"/>
    <w:rsid w:val="00BD596B"/>
    <w:rsid w:val="00BD5F00"/>
    <w:rsid w:val="00BD62EC"/>
    <w:rsid w:val="00BD6752"/>
    <w:rsid w:val="00BD6804"/>
    <w:rsid w:val="00BD73ED"/>
    <w:rsid w:val="00BD7D81"/>
    <w:rsid w:val="00BE154A"/>
    <w:rsid w:val="00BE15C2"/>
    <w:rsid w:val="00BE1C9B"/>
    <w:rsid w:val="00BE26E6"/>
    <w:rsid w:val="00BE291E"/>
    <w:rsid w:val="00BE2924"/>
    <w:rsid w:val="00BE2A9A"/>
    <w:rsid w:val="00BE2BFA"/>
    <w:rsid w:val="00BE329C"/>
    <w:rsid w:val="00BE3405"/>
    <w:rsid w:val="00BE35D3"/>
    <w:rsid w:val="00BE3D9A"/>
    <w:rsid w:val="00BE43BB"/>
    <w:rsid w:val="00BE52B5"/>
    <w:rsid w:val="00BE53F1"/>
    <w:rsid w:val="00BE54DE"/>
    <w:rsid w:val="00BE5B29"/>
    <w:rsid w:val="00BE5F69"/>
    <w:rsid w:val="00BE7D78"/>
    <w:rsid w:val="00BE7DB1"/>
    <w:rsid w:val="00BE7FBB"/>
    <w:rsid w:val="00BF025D"/>
    <w:rsid w:val="00BF02E9"/>
    <w:rsid w:val="00BF1CAD"/>
    <w:rsid w:val="00BF269C"/>
    <w:rsid w:val="00BF3181"/>
    <w:rsid w:val="00BF31B7"/>
    <w:rsid w:val="00BF4106"/>
    <w:rsid w:val="00BF47AA"/>
    <w:rsid w:val="00BF48D0"/>
    <w:rsid w:val="00BF4A48"/>
    <w:rsid w:val="00BF4B0D"/>
    <w:rsid w:val="00BF5035"/>
    <w:rsid w:val="00BF640F"/>
    <w:rsid w:val="00BF6F9B"/>
    <w:rsid w:val="00BF7236"/>
    <w:rsid w:val="00C0098F"/>
    <w:rsid w:val="00C015CF"/>
    <w:rsid w:val="00C01D47"/>
    <w:rsid w:val="00C024BF"/>
    <w:rsid w:val="00C02F65"/>
    <w:rsid w:val="00C030D2"/>
    <w:rsid w:val="00C0507D"/>
    <w:rsid w:val="00C05386"/>
    <w:rsid w:val="00C05CD2"/>
    <w:rsid w:val="00C05E34"/>
    <w:rsid w:val="00C06047"/>
    <w:rsid w:val="00C063E5"/>
    <w:rsid w:val="00C06AA6"/>
    <w:rsid w:val="00C1125B"/>
    <w:rsid w:val="00C11D34"/>
    <w:rsid w:val="00C11E2C"/>
    <w:rsid w:val="00C11F12"/>
    <w:rsid w:val="00C12A41"/>
    <w:rsid w:val="00C12C7A"/>
    <w:rsid w:val="00C12FF5"/>
    <w:rsid w:val="00C134FD"/>
    <w:rsid w:val="00C1366A"/>
    <w:rsid w:val="00C13A84"/>
    <w:rsid w:val="00C14C0A"/>
    <w:rsid w:val="00C1555C"/>
    <w:rsid w:val="00C159CA"/>
    <w:rsid w:val="00C1601E"/>
    <w:rsid w:val="00C167DC"/>
    <w:rsid w:val="00C16977"/>
    <w:rsid w:val="00C17365"/>
    <w:rsid w:val="00C17489"/>
    <w:rsid w:val="00C17491"/>
    <w:rsid w:val="00C1762C"/>
    <w:rsid w:val="00C17DEF"/>
    <w:rsid w:val="00C20080"/>
    <w:rsid w:val="00C20191"/>
    <w:rsid w:val="00C2099B"/>
    <w:rsid w:val="00C20E41"/>
    <w:rsid w:val="00C213FF"/>
    <w:rsid w:val="00C21894"/>
    <w:rsid w:val="00C2197F"/>
    <w:rsid w:val="00C2255B"/>
    <w:rsid w:val="00C2260B"/>
    <w:rsid w:val="00C22FA0"/>
    <w:rsid w:val="00C2496F"/>
    <w:rsid w:val="00C25309"/>
    <w:rsid w:val="00C26FF4"/>
    <w:rsid w:val="00C272EB"/>
    <w:rsid w:val="00C273F5"/>
    <w:rsid w:val="00C3010A"/>
    <w:rsid w:val="00C317EC"/>
    <w:rsid w:val="00C32201"/>
    <w:rsid w:val="00C32597"/>
    <w:rsid w:val="00C333D2"/>
    <w:rsid w:val="00C339A4"/>
    <w:rsid w:val="00C33AC0"/>
    <w:rsid w:val="00C33F7C"/>
    <w:rsid w:val="00C35624"/>
    <w:rsid w:val="00C36661"/>
    <w:rsid w:val="00C36CA9"/>
    <w:rsid w:val="00C36E78"/>
    <w:rsid w:val="00C36F35"/>
    <w:rsid w:val="00C3728F"/>
    <w:rsid w:val="00C3741D"/>
    <w:rsid w:val="00C374D5"/>
    <w:rsid w:val="00C40248"/>
    <w:rsid w:val="00C40440"/>
    <w:rsid w:val="00C405E3"/>
    <w:rsid w:val="00C4087C"/>
    <w:rsid w:val="00C40A3B"/>
    <w:rsid w:val="00C42887"/>
    <w:rsid w:val="00C4340F"/>
    <w:rsid w:val="00C43F17"/>
    <w:rsid w:val="00C43F43"/>
    <w:rsid w:val="00C44A2C"/>
    <w:rsid w:val="00C462BE"/>
    <w:rsid w:val="00C465FC"/>
    <w:rsid w:val="00C46AF4"/>
    <w:rsid w:val="00C47191"/>
    <w:rsid w:val="00C47BDE"/>
    <w:rsid w:val="00C47C35"/>
    <w:rsid w:val="00C50408"/>
    <w:rsid w:val="00C50D81"/>
    <w:rsid w:val="00C510A9"/>
    <w:rsid w:val="00C518C3"/>
    <w:rsid w:val="00C51CF9"/>
    <w:rsid w:val="00C51EDB"/>
    <w:rsid w:val="00C5215C"/>
    <w:rsid w:val="00C52356"/>
    <w:rsid w:val="00C53896"/>
    <w:rsid w:val="00C539F8"/>
    <w:rsid w:val="00C53F82"/>
    <w:rsid w:val="00C54946"/>
    <w:rsid w:val="00C55825"/>
    <w:rsid w:val="00C6003A"/>
    <w:rsid w:val="00C6137A"/>
    <w:rsid w:val="00C61786"/>
    <w:rsid w:val="00C62F32"/>
    <w:rsid w:val="00C633E3"/>
    <w:rsid w:val="00C635E2"/>
    <w:rsid w:val="00C641BA"/>
    <w:rsid w:val="00C644AA"/>
    <w:rsid w:val="00C644C0"/>
    <w:rsid w:val="00C646C6"/>
    <w:rsid w:val="00C64D53"/>
    <w:rsid w:val="00C64F57"/>
    <w:rsid w:val="00C64FCF"/>
    <w:rsid w:val="00C65465"/>
    <w:rsid w:val="00C660CF"/>
    <w:rsid w:val="00C66374"/>
    <w:rsid w:val="00C66607"/>
    <w:rsid w:val="00C66C88"/>
    <w:rsid w:val="00C70281"/>
    <w:rsid w:val="00C70501"/>
    <w:rsid w:val="00C70D06"/>
    <w:rsid w:val="00C71543"/>
    <w:rsid w:val="00C7229D"/>
    <w:rsid w:val="00C72BAD"/>
    <w:rsid w:val="00C734D4"/>
    <w:rsid w:val="00C75A6B"/>
    <w:rsid w:val="00C76026"/>
    <w:rsid w:val="00C7621A"/>
    <w:rsid w:val="00C772C7"/>
    <w:rsid w:val="00C775B5"/>
    <w:rsid w:val="00C7781C"/>
    <w:rsid w:val="00C77DDA"/>
    <w:rsid w:val="00C77E27"/>
    <w:rsid w:val="00C77E5C"/>
    <w:rsid w:val="00C77FC2"/>
    <w:rsid w:val="00C80288"/>
    <w:rsid w:val="00C806A9"/>
    <w:rsid w:val="00C806CD"/>
    <w:rsid w:val="00C81207"/>
    <w:rsid w:val="00C81ACF"/>
    <w:rsid w:val="00C81C95"/>
    <w:rsid w:val="00C83990"/>
    <w:rsid w:val="00C83B23"/>
    <w:rsid w:val="00C83EE4"/>
    <w:rsid w:val="00C84D12"/>
    <w:rsid w:val="00C8509F"/>
    <w:rsid w:val="00C855E7"/>
    <w:rsid w:val="00C85733"/>
    <w:rsid w:val="00C8599A"/>
    <w:rsid w:val="00C85A4B"/>
    <w:rsid w:val="00C901D8"/>
    <w:rsid w:val="00C90D00"/>
    <w:rsid w:val="00C91B60"/>
    <w:rsid w:val="00C91CAF"/>
    <w:rsid w:val="00C924ED"/>
    <w:rsid w:val="00C9265A"/>
    <w:rsid w:val="00C92C81"/>
    <w:rsid w:val="00C93197"/>
    <w:rsid w:val="00C933B9"/>
    <w:rsid w:val="00C938F9"/>
    <w:rsid w:val="00C9398A"/>
    <w:rsid w:val="00C94866"/>
    <w:rsid w:val="00C951CE"/>
    <w:rsid w:val="00C96C38"/>
    <w:rsid w:val="00C97595"/>
    <w:rsid w:val="00C976D6"/>
    <w:rsid w:val="00C97779"/>
    <w:rsid w:val="00C97F1C"/>
    <w:rsid w:val="00CA0218"/>
    <w:rsid w:val="00CA06E8"/>
    <w:rsid w:val="00CA1543"/>
    <w:rsid w:val="00CA1588"/>
    <w:rsid w:val="00CA21FC"/>
    <w:rsid w:val="00CA2E4A"/>
    <w:rsid w:val="00CA3C45"/>
    <w:rsid w:val="00CA48E7"/>
    <w:rsid w:val="00CA49BB"/>
    <w:rsid w:val="00CA5B8E"/>
    <w:rsid w:val="00CA5FBD"/>
    <w:rsid w:val="00CA75AA"/>
    <w:rsid w:val="00CB0681"/>
    <w:rsid w:val="00CB06C5"/>
    <w:rsid w:val="00CB125E"/>
    <w:rsid w:val="00CB13C7"/>
    <w:rsid w:val="00CB1DEE"/>
    <w:rsid w:val="00CB1F45"/>
    <w:rsid w:val="00CB2E87"/>
    <w:rsid w:val="00CB3166"/>
    <w:rsid w:val="00CB335C"/>
    <w:rsid w:val="00CB34DF"/>
    <w:rsid w:val="00CB35B0"/>
    <w:rsid w:val="00CB378F"/>
    <w:rsid w:val="00CB3E56"/>
    <w:rsid w:val="00CB3FDF"/>
    <w:rsid w:val="00CB514B"/>
    <w:rsid w:val="00CB52C1"/>
    <w:rsid w:val="00CB558C"/>
    <w:rsid w:val="00CB5E99"/>
    <w:rsid w:val="00CB6270"/>
    <w:rsid w:val="00CB632F"/>
    <w:rsid w:val="00CB71C1"/>
    <w:rsid w:val="00CB748D"/>
    <w:rsid w:val="00CB75D1"/>
    <w:rsid w:val="00CB7877"/>
    <w:rsid w:val="00CB7D77"/>
    <w:rsid w:val="00CC0F33"/>
    <w:rsid w:val="00CC0F7E"/>
    <w:rsid w:val="00CC1073"/>
    <w:rsid w:val="00CC11A1"/>
    <w:rsid w:val="00CC140F"/>
    <w:rsid w:val="00CC1731"/>
    <w:rsid w:val="00CC26AF"/>
    <w:rsid w:val="00CC2EFD"/>
    <w:rsid w:val="00CC38E3"/>
    <w:rsid w:val="00CC3C32"/>
    <w:rsid w:val="00CC54D4"/>
    <w:rsid w:val="00CC60D2"/>
    <w:rsid w:val="00CC67F2"/>
    <w:rsid w:val="00CC6B08"/>
    <w:rsid w:val="00CC6B0A"/>
    <w:rsid w:val="00CC74B0"/>
    <w:rsid w:val="00CC7714"/>
    <w:rsid w:val="00CD02F1"/>
    <w:rsid w:val="00CD045F"/>
    <w:rsid w:val="00CD0B5C"/>
    <w:rsid w:val="00CD14E2"/>
    <w:rsid w:val="00CD182D"/>
    <w:rsid w:val="00CD1EAD"/>
    <w:rsid w:val="00CD24DA"/>
    <w:rsid w:val="00CD2633"/>
    <w:rsid w:val="00CD2C56"/>
    <w:rsid w:val="00CD40EA"/>
    <w:rsid w:val="00CD4867"/>
    <w:rsid w:val="00CD75D7"/>
    <w:rsid w:val="00CD7B50"/>
    <w:rsid w:val="00CD7D7A"/>
    <w:rsid w:val="00CE0317"/>
    <w:rsid w:val="00CE2C83"/>
    <w:rsid w:val="00CE2EAB"/>
    <w:rsid w:val="00CE308F"/>
    <w:rsid w:val="00CE34E2"/>
    <w:rsid w:val="00CE3879"/>
    <w:rsid w:val="00CE3D81"/>
    <w:rsid w:val="00CE4398"/>
    <w:rsid w:val="00CE45BA"/>
    <w:rsid w:val="00CE4731"/>
    <w:rsid w:val="00CE487F"/>
    <w:rsid w:val="00CE515D"/>
    <w:rsid w:val="00CE55CE"/>
    <w:rsid w:val="00CE624A"/>
    <w:rsid w:val="00CE6B7A"/>
    <w:rsid w:val="00CE7101"/>
    <w:rsid w:val="00CE74C3"/>
    <w:rsid w:val="00CF0CD5"/>
    <w:rsid w:val="00CF1EF9"/>
    <w:rsid w:val="00CF22AF"/>
    <w:rsid w:val="00CF30A2"/>
    <w:rsid w:val="00CF352B"/>
    <w:rsid w:val="00CF4659"/>
    <w:rsid w:val="00CF535A"/>
    <w:rsid w:val="00CF5891"/>
    <w:rsid w:val="00CF64D4"/>
    <w:rsid w:val="00CF650B"/>
    <w:rsid w:val="00CF6F6B"/>
    <w:rsid w:val="00CF75BF"/>
    <w:rsid w:val="00D00013"/>
    <w:rsid w:val="00D002C1"/>
    <w:rsid w:val="00D00791"/>
    <w:rsid w:val="00D00E18"/>
    <w:rsid w:val="00D010EA"/>
    <w:rsid w:val="00D0178C"/>
    <w:rsid w:val="00D01B6A"/>
    <w:rsid w:val="00D01BC2"/>
    <w:rsid w:val="00D02044"/>
    <w:rsid w:val="00D02288"/>
    <w:rsid w:val="00D029E4"/>
    <w:rsid w:val="00D0316B"/>
    <w:rsid w:val="00D032E0"/>
    <w:rsid w:val="00D04A1D"/>
    <w:rsid w:val="00D04ABE"/>
    <w:rsid w:val="00D050A8"/>
    <w:rsid w:val="00D0512B"/>
    <w:rsid w:val="00D0539F"/>
    <w:rsid w:val="00D05A7A"/>
    <w:rsid w:val="00D05CB2"/>
    <w:rsid w:val="00D06D20"/>
    <w:rsid w:val="00D06D4C"/>
    <w:rsid w:val="00D06E51"/>
    <w:rsid w:val="00D07B01"/>
    <w:rsid w:val="00D10A7F"/>
    <w:rsid w:val="00D1144C"/>
    <w:rsid w:val="00D119D7"/>
    <w:rsid w:val="00D11DC0"/>
    <w:rsid w:val="00D12866"/>
    <w:rsid w:val="00D132B2"/>
    <w:rsid w:val="00D13673"/>
    <w:rsid w:val="00D1381C"/>
    <w:rsid w:val="00D13E9D"/>
    <w:rsid w:val="00D13FFD"/>
    <w:rsid w:val="00D145BD"/>
    <w:rsid w:val="00D15D0F"/>
    <w:rsid w:val="00D16095"/>
    <w:rsid w:val="00D16180"/>
    <w:rsid w:val="00D169F0"/>
    <w:rsid w:val="00D173BD"/>
    <w:rsid w:val="00D20A66"/>
    <w:rsid w:val="00D20E33"/>
    <w:rsid w:val="00D215BA"/>
    <w:rsid w:val="00D21651"/>
    <w:rsid w:val="00D21885"/>
    <w:rsid w:val="00D2239E"/>
    <w:rsid w:val="00D22667"/>
    <w:rsid w:val="00D22DDE"/>
    <w:rsid w:val="00D22E21"/>
    <w:rsid w:val="00D22F0E"/>
    <w:rsid w:val="00D23362"/>
    <w:rsid w:val="00D2392C"/>
    <w:rsid w:val="00D23AA7"/>
    <w:rsid w:val="00D24045"/>
    <w:rsid w:val="00D24EB1"/>
    <w:rsid w:val="00D2538E"/>
    <w:rsid w:val="00D254EB"/>
    <w:rsid w:val="00D25A6D"/>
    <w:rsid w:val="00D25F5D"/>
    <w:rsid w:val="00D26886"/>
    <w:rsid w:val="00D26B11"/>
    <w:rsid w:val="00D26B43"/>
    <w:rsid w:val="00D272F4"/>
    <w:rsid w:val="00D27F06"/>
    <w:rsid w:val="00D3071C"/>
    <w:rsid w:val="00D310A9"/>
    <w:rsid w:val="00D31180"/>
    <w:rsid w:val="00D320A6"/>
    <w:rsid w:val="00D32422"/>
    <w:rsid w:val="00D351A2"/>
    <w:rsid w:val="00D360CC"/>
    <w:rsid w:val="00D36173"/>
    <w:rsid w:val="00D36D6D"/>
    <w:rsid w:val="00D373BC"/>
    <w:rsid w:val="00D37A08"/>
    <w:rsid w:val="00D40219"/>
    <w:rsid w:val="00D40443"/>
    <w:rsid w:val="00D414FF"/>
    <w:rsid w:val="00D417EF"/>
    <w:rsid w:val="00D4195B"/>
    <w:rsid w:val="00D419ED"/>
    <w:rsid w:val="00D41A62"/>
    <w:rsid w:val="00D41DB8"/>
    <w:rsid w:val="00D41F8E"/>
    <w:rsid w:val="00D4322C"/>
    <w:rsid w:val="00D4347C"/>
    <w:rsid w:val="00D4514F"/>
    <w:rsid w:val="00D452EE"/>
    <w:rsid w:val="00D4603D"/>
    <w:rsid w:val="00D461B3"/>
    <w:rsid w:val="00D474DD"/>
    <w:rsid w:val="00D47654"/>
    <w:rsid w:val="00D47AE0"/>
    <w:rsid w:val="00D50553"/>
    <w:rsid w:val="00D51503"/>
    <w:rsid w:val="00D5170F"/>
    <w:rsid w:val="00D5193B"/>
    <w:rsid w:val="00D51C4C"/>
    <w:rsid w:val="00D51D54"/>
    <w:rsid w:val="00D52254"/>
    <w:rsid w:val="00D52467"/>
    <w:rsid w:val="00D53112"/>
    <w:rsid w:val="00D54452"/>
    <w:rsid w:val="00D547EB"/>
    <w:rsid w:val="00D552EA"/>
    <w:rsid w:val="00D5744A"/>
    <w:rsid w:val="00D602FB"/>
    <w:rsid w:val="00D6088E"/>
    <w:rsid w:val="00D61464"/>
    <w:rsid w:val="00D61494"/>
    <w:rsid w:val="00D619AF"/>
    <w:rsid w:val="00D632FB"/>
    <w:rsid w:val="00D639CF"/>
    <w:rsid w:val="00D64076"/>
    <w:rsid w:val="00D64B12"/>
    <w:rsid w:val="00D64D03"/>
    <w:rsid w:val="00D65163"/>
    <w:rsid w:val="00D65E53"/>
    <w:rsid w:val="00D667ED"/>
    <w:rsid w:val="00D6716F"/>
    <w:rsid w:val="00D677BD"/>
    <w:rsid w:val="00D679D2"/>
    <w:rsid w:val="00D67A65"/>
    <w:rsid w:val="00D67CAF"/>
    <w:rsid w:val="00D67EBD"/>
    <w:rsid w:val="00D713A4"/>
    <w:rsid w:val="00D714FF"/>
    <w:rsid w:val="00D7189F"/>
    <w:rsid w:val="00D718A3"/>
    <w:rsid w:val="00D71D72"/>
    <w:rsid w:val="00D72502"/>
    <w:rsid w:val="00D72BA5"/>
    <w:rsid w:val="00D734F4"/>
    <w:rsid w:val="00D73E95"/>
    <w:rsid w:val="00D7463B"/>
    <w:rsid w:val="00D74CCB"/>
    <w:rsid w:val="00D750DC"/>
    <w:rsid w:val="00D75749"/>
    <w:rsid w:val="00D75A8F"/>
    <w:rsid w:val="00D75AC3"/>
    <w:rsid w:val="00D75B7F"/>
    <w:rsid w:val="00D762F1"/>
    <w:rsid w:val="00D76888"/>
    <w:rsid w:val="00D770A9"/>
    <w:rsid w:val="00D77272"/>
    <w:rsid w:val="00D776F7"/>
    <w:rsid w:val="00D77A8E"/>
    <w:rsid w:val="00D77EA7"/>
    <w:rsid w:val="00D80508"/>
    <w:rsid w:val="00D80716"/>
    <w:rsid w:val="00D8071E"/>
    <w:rsid w:val="00D80C5B"/>
    <w:rsid w:val="00D80D4C"/>
    <w:rsid w:val="00D80FAD"/>
    <w:rsid w:val="00D813CF"/>
    <w:rsid w:val="00D81C68"/>
    <w:rsid w:val="00D834B7"/>
    <w:rsid w:val="00D834B9"/>
    <w:rsid w:val="00D83DE1"/>
    <w:rsid w:val="00D83F3E"/>
    <w:rsid w:val="00D84779"/>
    <w:rsid w:val="00D84E57"/>
    <w:rsid w:val="00D85225"/>
    <w:rsid w:val="00D8527D"/>
    <w:rsid w:val="00D8559A"/>
    <w:rsid w:val="00D855BA"/>
    <w:rsid w:val="00D86354"/>
    <w:rsid w:val="00D879CB"/>
    <w:rsid w:val="00D87C46"/>
    <w:rsid w:val="00D90635"/>
    <w:rsid w:val="00D91137"/>
    <w:rsid w:val="00D918E3"/>
    <w:rsid w:val="00D91BC0"/>
    <w:rsid w:val="00D92889"/>
    <w:rsid w:val="00D92A36"/>
    <w:rsid w:val="00D938BE"/>
    <w:rsid w:val="00D93F6A"/>
    <w:rsid w:val="00D940AF"/>
    <w:rsid w:val="00D951FF"/>
    <w:rsid w:val="00D962F9"/>
    <w:rsid w:val="00D96590"/>
    <w:rsid w:val="00D96BA1"/>
    <w:rsid w:val="00D96FA9"/>
    <w:rsid w:val="00D97830"/>
    <w:rsid w:val="00DA1965"/>
    <w:rsid w:val="00DA1A9F"/>
    <w:rsid w:val="00DA2578"/>
    <w:rsid w:val="00DA258A"/>
    <w:rsid w:val="00DA34A9"/>
    <w:rsid w:val="00DA3652"/>
    <w:rsid w:val="00DA4144"/>
    <w:rsid w:val="00DA4208"/>
    <w:rsid w:val="00DA4381"/>
    <w:rsid w:val="00DA49D5"/>
    <w:rsid w:val="00DA4C2F"/>
    <w:rsid w:val="00DA4C6B"/>
    <w:rsid w:val="00DA4C87"/>
    <w:rsid w:val="00DA4E6A"/>
    <w:rsid w:val="00DA5671"/>
    <w:rsid w:val="00DA5CDE"/>
    <w:rsid w:val="00DA614E"/>
    <w:rsid w:val="00DA65B5"/>
    <w:rsid w:val="00DA77F9"/>
    <w:rsid w:val="00DB1D65"/>
    <w:rsid w:val="00DB2B25"/>
    <w:rsid w:val="00DB2F3C"/>
    <w:rsid w:val="00DB4936"/>
    <w:rsid w:val="00DB499F"/>
    <w:rsid w:val="00DB5013"/>
    <w:rsid w:val="00DB5D2A"/>
    <w:rsid w:val="00DB5F1B"/>
    <w:rsid w:val="00DB6485"/>
    <w:rsid w:val="00DB659D"/>
    <w:rsid w:val="00DB79BB"/>
    <w:rsid w:val="00DC0B31"/>
    <w:rsid w:val="00DC11BA"/>
    <w:rsid w:val="00DC14DB"/>
    <w:rsid w:val="00DC1A38"/>
    <w:rsid w:val="00DC1BD8"/>
    <w:rsid w:val="00DC1E0C"/>
    <w:rsid w:val="00DC1EF9"/>
    <w:rsid w:val="00DC2E31"/>
    <w:rsid w:val="00DC3325"/>
    <w:rsid w:val="00DC3330"/>
    <w:rsid w:val="00DC3825"/>
    <w:rsid w:val="00DC3B35"/>
    <w:rsid w:val="00DC4370"/>
    <w:rsid w:val="00DC4D1C"/>
    <w:rsid w:val="00DC4F7A"/>
    <w:rsid w:val="00DC55E7"/>
    <w:rsid w:val="00DC5BC1"/>
    <w:rsid w:val="00DC6276"/>
    <w:rsid w:val="00DC770F"/>
    <w:rsid w:val="00DD02CE"/>
    <w:rsid w:val="00DD0712"/>
    <w:rsid w:val="00DD07FE"/>
    <w:rsid w:val="00DD08B7"/>
    <w:rsid w:val="00DD1180"/>
    <w:rsid w:val="00DD1388"/>
    <w:rsid w:val="00DD1916"/>
    <w:rsid w:val="00DD195F"/>
    <w:rsid w:val="00DD2985"/>
    <w:rsid w:val="00DD2A6F"/>
    <w:rsid w:val="00DD320A"/>
    <w:rsid w:val="00DD37DC"/>
    <w:rsid w:val="00DD3870"/>
    <w:rsid w:val="00DD391B"/>
    <w:rsid w:val="00DD39A3"/>
    <w:rsid w:val="00DD470B"/>
    <w:rsid w:val="00DD4A22"/>
    <w:rsid w:val="00DD4A65"/>
    <w:rsid w:val="00DD4BE1"/>
    <w:rsid w:val="00DD55C9"/>
    <w:rsid w:val="00DD65C8"/>
    <w:rsid w:val="00DD6FF0"/>
    <w:rsid w:val="00DD7394"/>
    <w:rsid w:val="00DD79D5"/>
    <w:rsid w:val="00DD7FC2"/>
    <w:rsid w:val="00DE0078"/>
    <w:rsid w:val="00DE03E5"/>
    <w:rsid w:val="00DE0506"/>
    <w:rsid w:val="00DE2019"/>
    <w:rsid w:val="00DE2161"/>
    <w:rsid w:val="00DE2A99"/>
    <w:rsid w:val="00DE38CA"/>
    <w:rsid w:val="00DE3C14"/>
    <w:rsid w:val="00DE489C"/>
    <w:rsid w:val="00DE5623"/>
    <w:rsid w:val="00DE58BA"/>
    <w:rsid w:val="00DE617E"/>
    <w:rsid w:val="00DE62DE"/>
    <w:rsid w:val="00DE68A2"/>
    <w:rsid w:val="00DE719B"/>
    <w:rsid w:val="00DE7931"/>
    <w:rsid w:val="00DE7BDB"/>
    <w:rsid w:val="00DF0150"/>
    <w:rsid w:val="00DF0963"/>
    <w:rsid w:val="00DF096D"/>
    <w:rsid w:val="00DF09EA"/>
    <w:rsid w:val="00DF0F13"/>
    <w:rsid w:val="00DF1101"/>
    <w:rsid w:val="00DF14B6"/>
    <w:rsid w:val="00DF161C"/>
    <w:rsid w:val="00DF17BE"/>
    <w:rsid w:val="00DF1845"/>
    <w:rsid w:val="00DF2796"/>
    <w:rsid w:val="00DF284E"/>
    <w:rsid w:val="00DF33F4"/>
    <w:rsid w:val="00DF3BA4"/>
    <w:rsid w:val="00DF427D"/>
    <w:rsid w:val="00DF49B4"/>
    <w:rsid w:val="00DF4AC4"/>
    <w:rsid w:val="00DF52F9"/>
    <w:rsid w:val="00DF52FD"/>
    <w:rsid w:val="00DF5592"/>
    <w:rsid w:val="00DF5948"/>
    <w:rsid w:val="00DF5FEC"/>
    <w:rsid w:val="00DF6608"/>
    <w:rsid w:val="00DF66B9"/>
    <w:rsid w:val="00DF76A1"/>
    <w:rsid w:val="00DF78CC"/>
    <w:rsid w:val="00DF7A7B"/>
    <w:rsid w:val="00DF7C71"/>
    <w:rsid w:val="00DF7DCA"/>
    <w:rsid w:val="00E00F8B"/>
    <w:rsid w:val="00E01388"/>
    <w:rsid w:val="00E013A9"/>
    <w:rsid w:val="00E01EA4"/>
    <w:rsid w:val="00E03061"/>
    <w:rsid w:val="00E03FB5"/>
    <w:rsid w:val="00E04214"/>
    <w:rsid w:val="00E04315"/>
    <w:rsid w:val="00E04CC2"/>
    <w:rsid w:val="00E0561A"/>
    <w:rsid w:val="00E059AB"/>
    <w:rsid w:val="00E076E8"/>
    <w:rsid w:val="00E07820"/>
    <w:rsid w:val="00E07CF0"/>
    <w:rsid w:val="00E10B1F"/>
    <w:rsid w:val="00E10E79"/>
    <w:rsid w:val="00E10F1F"/>
    <w:rsid w:val="00E10F24"/>
    <w:rsid w:val="00E11470"/>
    <w:rsid w:val="00E11C96"/>
    <w:rsid w:val="00E11CAF"/>
    <w:rsid w:val="00E11CCA"/>
    <w:rsid w:val="00E11F3B"/>
    <w:rsid w:val="00E124A7"/>
    <w:rsid w:val="00E129C8"/>
    <w:rsid w:val="00E12DB7"/>
    <w:rsid w:val="00E12DF2"/>
    <w:rsid w:val="00E12FF1"/>
    <w:rsid w:val="00E13001"/>
    <w:rsid w:val="00E1399F"/>
    <w:rsid w:val="00E14043"/>
    <w:rsid w:val="00E14927"/>
    <w:rsid w:val="00E1531A"/>
    <w:rsid w:val="00E1546D"/>
    <w:rsid w:val="00E154A8"/>
    <w:rsid w:val="00E15B5C"/>
    <w:rsid w:val="00E15B73"/>
    <w:rsid w:val="00E1647F"/>
    <w:rsid w:val="00E16488"/>
    <w:rsid w:val="00E1648B"/>
    <w:rsid w:val="00E164E0"/>
    <w:rsid w:val="00E16A93"/>
    <w:rsid w:val="00E16E58"/>
    <w:rsid w:val="00E178E0"/>
    <w:rsid w:val="00E17BC0"/>
    <w:rsid w:val="00E203FE"/>
    <w:rsid w:val="00E20A5D"/>
    <w:rsid w:val="00E20D06"/>
    <w:rsid w:val="00E2238A"/>
    <w:rsid w:val="00E22F10"/>
    <w:rsid w:val="00E246C9"/>
    <w:rsid w:val="00E24816"/>
    <w:rsid w:val="00E24ECA"/>
    <w:rsid w:val="00E25213"/>
    <w:rsid w:val="00E263DF"/>
    <w:rsid w:val="00E26446"/>
    <w:rsid w:val="00E2650C"/>
    <w:rsid w:val="00E26A9B"/>
    <w:rsid w:val="00E273D7"/>
    <w:rsid w:val="00E30A12"/>
    <w:rsid w:val="00E31D4E"/>
    <w:rsid w:val="00E3200F"/>
    <w:rsid w:val="00E32397"/>
    <w:rsid w:val="00E3257F"/>
    <w:rsid w:val="00E34164"/>
    <w:rsid w:val="00E347EB"/>
    <w:rsid w:val="00E34A79"/>
    <w:rsid w:val="00E34AC9"/>
    <w:rsid w:val="00E34E71"/>
    <w:rsid w:val="00E354B0"/>
    <w:rsid w:val="00E35D9F"/>
    <w:rsid w:val="00E3603E"/>
    <w:rsid w:val="00E36095"/>
    <w:rsid w:val="00E37770"/>
    <w:rsid w:val="00E3787F"/>
    <w:rsid w:val="00E37996"/>
    <w:rsid w:val="00E37C52"/>
    <w:rsid w:val="00E411EF"/>
    <w:rsid w:val="00E4165E"/>
    <w:rsid w:val="00E41960"/>
    <w:rsid w:val="00E41D34"/>
    <w:rsid w:val="00E41EF5"/>
    <w:rsid w:val="00E438D1"/>
    <w:rsid w:val="00E4404E"/>
    <w:rsid w:val="00E441A5"/>
    <w:rsid w:val="00E44AC7"/>
    <w:rsid w:val="00E44BE7"/>
    <w:rsid w:val="00E45378"/>
    <w:rsid w:val="00E5188F"/>
    <w:rsid w:val="00E518E9"/>
    <w:rsid w:val="00E519E9"/>
    <w:rsid w:val="00E51C81"/>
    <w:rsid w:val="00E51C9C"/>
    <w:rsid w:val="00E52BBF"/>
    <w:rsid w:val="00E53BE6"/>
    <w:rsid w:val="00E5430C"/>
    <w:rsid w:val="00E543B0"/>
    <w:rsid w:val="00E544CE"/>
    <w:rsid w:val="00E54A76"/>
    <w:rsid w:val="00E568B4"/>
    <w:rsid w:val="00E57739"/>
    <w:rsid w:val="00E57A6C"/>
    <w:rsid w:val="00E57E42"/>
    <w:rsid w:val="00E57EBB"/>
    <w:rsid w:val="00E60EB6"/>
    <w:rsid w:val="00E61508"/>
    <w:rsid w:val="00E61972"/>
    <w:rsid w:val="00E61A85"/>
    <w:rsid w:val="00E61E91"/>
    <w:rsid w:val="00E62D5A"/>
    <w:rsid w:val="00E62E0D"/>
    <w:rsid w:val="00E6362D"/>
    <w:rsid w:val="00E63958"/>
    <w:rsid w:val="00E63AB9"/>
    <w:rsid w:val="00E64FB5"/>
    <w:rsid w:val="00E64FE4"/>
    <w:rsid w:val="00E6503C"/>
    <w:rsid w:val="00E65E7B"/>
    <w:rsid w:val="00E661DA"/>
    <w:rsid w:val="00E6636F"/>
    <w:rsid w:val="00E6731A"/>
    <w:rsid w:val="00E6784A"/>
    <w:rsid w:val="00E7052E"/>
    <w:rsid w:val="00E70A9B"/>
    <w:rsid w:val="00E7153A"/>
    <w:rsid w:val="00E71BF3"/>
    <w:rsid w:val="00E71C2F"/>
    <w:rsid w:val="00E71EDA"/>
    <w:rsid w:val="00E720BE"/>
    <w:rsid w:val="00E726EC"/>
    <w:rsid w:val="00E739D0"/>
    <w:rsid w:val="00E74139"/>
    <w:rsid w:val="00E74153"/>
    <w:rsid w:val="00E742FF"/>
    <w:rsid w:val="00E743AE"/>
    <w:rsid w:val="00E743BC"/>
    <w:rsid w:val="00E74D39"/>
    <w:rsid w:val="00E7599E"/>
    <w:rsid w:val="00E76224"/>
    <w:rsid w:val="00E767DB"/>
    <w:rsid w:val="00E76CB7"/>
    <w:rsid w:val="00E77512"/>
    <w:rsid w:val="00E77EA5"/>
    <w:rsid w:val="00E77FA1"/>
    <w:rsid w:val="00E77FCF"/>
    <w:rsid w:val="00E814CB"/>
    <w:rsid w:val="00E81C9E"/>
    <w:rsid w:val="00E83523"/>
    <w:rsid w:val="00E83AEB"/>
    <w:rsid w:val="00E8438A"/>
    <w:rsid w:val="00E848A0"/>
    <w:rsid w:val="00E85029"/>
    <w:rsid w:val="00E850AD"/>
    <w:rsid w:val="00E8558A"/>
    <w:rsid w:val="00E856D1"/>
    <w:rsid w:val="00E85FB4"/>
    <w:rsid w:val="00E86E4F"/>
    <w:rsid w:val="00E86E83"/>
    <w:rsid w:val="00E871A5"/>
    <w:rsid w:val="00E87295"/>
    <w:rsid w:val="00E875F5"/>
    <w:rsid w:val="00E8799F"/>
    <w:rsid w:val="00E87BFA"/>
    <w:rsid w:val="00E900A8"/>
    <w:rsid w:val="00E9116A"/>
    <w:rsid w:val="00E917F3"/>
    <w:rsid w:val="00E91A97"/>
    <w:rsid w:val="00E91D9B"/>
    <w:rsid w:val="00E927B4"/>
    <w:rsid w:val="00E92876"/>
    <w:rsid w:val="00E92E87"/>
    <w:rsid w:val="00E93AB2"/>
    <w:rsid w:val="00E940F5"/>
    <w:rsid w:val="00E948EC"/>
    <w:rsid w:val="00E94AEA"/>
    <w:rsid w:val="00E94FEE"/>
    <w:rsid w:val="00E95900"/>
    <w:rsid w:val="00E960E9"/>
    <w:rsid w:val="00E96626"/>
    <w:rsid w:val="00E96648"/>
    <w:rsid w:val="00E96E05"/>
    <w:rsid w:val="00E9716C"/>
    <w:rsid w:val="00E97867"/>
    <w:rsid w:val="00EA0041"/>
    <w:rsid w:val="00EA029D"/>
    <w:rsid w:val="00EA08AE"/>
    <w:rsid w:val="00EA0ACE"/>
    <w:rsid w:val="00EA1282"/>
    <w:rsid w:val="00EA169D"/>
    <w:rsid w:val="00EA185E"/>
    <w:rsid w:val="00EA1A4C"/>
    <w:rsid w:val="00EA211B"/>
    <w:rsid w:val="00EA243A"/>
    <w:rsid w:val="00EA25B2"/>
    <w:rsid w:val="00EA27AE"/>
    <w:rsid w:val="00EA31BE"/>
    <w:rsid w:val="00EA39A9"/>
    <w:rsid w:val="00EA43F3"/>
    <w:rsid w:val="00EA44CE"/>
    <w:rsid w:val="00EA4752"/>
    <w:rsid w:val="00EA5216"/>
    <w:rsid w:val="00EA5468"/>
    <w:rsid w:val="00EA564D"/>
    <w:rsid w:val="00EA5764"/>
    <w:rsid w:val="00EA57B3"/>
    <w:rsid w:val="00EA5A47"/>
    <w:rsid w:val="00EA6715"/>
    <w:rsid w:val="00EA6FEF"/>
    <w:rsid w:val="00EA7334"/>
    <w:rsid w:val="00EA7668"/>
    <w:rsid w:val="00EA770C"/>
    <w:rsid w:val="00EB0350"/>
    <w:rsid w:val="00EB0BB9"/>
    <w:rsid w:val="00EB0C64"/>
    <w:rsid w:val="00EB13B2"/>
    <w:rsid w:val="00EB2419"/>
    <w:rsid w:val="00EB25A6"/>
    <w:rsid w:val="00EB394B"/>
    <w:rsid w:val="00EB3963"/>
    <w:rsid w:val="00EB3C53"/>
    <w:rsid w:val="00EB5BB5"/>
    <w:rsid w:val="00EB5C29"/>
    <w:rsid w:val="00EB5F95"/>
    <w:rsid w:val="00EB74AE"/>
    <w:rsid w:val="00EB77D7"/>
    <w:rsid w:val="00EC0309"/>
    <w:rsid w:val="00EC075F"/>
    <w:rsid w:val="00EC13AA"/>
    <w:rsid w:val="00EC1BF6"/>
    <w:rsid w:val="00EC1FD0"/>
    <w:rsid w:val="00EC2CEB"/>
    <w:rsid w:val="00EC332C"/>
    <w:rsid w:val="00EC3C1E"/>
    <w:rsid w:val="00EC3D7A"/>
    <w:rsid w:val="00EC40E4"/>
    <w:rsid w:val="00EC46A9"/>
    <w:rsid w:val="00EC488C"/>
    <w:rsid w:val="00EC5647"/>
    <w:rsid w:val="00EC5A5F"/>
    <w:rsid w:val="00EC664F"/>
    <w:rsid w:val="00EC7011"/>
    <w:rsid w:val="00EC757B"/>
    <w:rsid w:val="00EC777E"/>
    <w:rsid w:val="00ED07EA"/>
    <w:rsid w:val="00ED18A3"/>
    <w:rsid w:val="00ED207B"/>
    <w:rsid w:val="00ED33E8"/>
    <w:rsid w:val="00ED4DEE"/>
    <w:rsid w:val="00ED503D"/>
    <w:rsid w:val="00ED563D"/>
    <w:rsid w:val="00ED5671"/>
    <w:rsid w:val="00ED7E62"/>
    <w:rsid w:val="00EE007A"/>
    <w:rsid w:val="00EE028D"/>
    <w:rsid w:val="00EE0922"/>
    <w:rsid w:val="00EE0F74"/>
    <w:rsid w:val="00EE122D"/>
    <w:rsid w:val="00EE12F1"/>
    <w:rsid w:val="00EE137A"/>
    <w:rsid w:val="00EE164A"/>
    <w:rsid w:val="00EE194D"/>
    <w:rsid w:val="00EE2189"/>
    <w:rsid w:val="00EE23C8"/>
    <w:rsid w:val="00EE33F1"/>
    <w:rsid w:val="00EE3568"/>
    <w:rsid w:val="00EE3C26"/>
    <w:rsid w:val="00EE50AF"/>
    <w:rsid w:val="00EE5A03"/>
    <w:rsid w:val="00EE65A6"/>
    <w:rsid w:val="00EE6C70"/>
    <w:rsid w:val="00EE747E"/>
    <w:rsid w:val="00EE7C57"/>
    <w:rsid w:val="00EF0B95"/>
    <w:rsid w:val="00EF1C5F"/>
    <w:rsid w:val="00EF28D7"/>
    <w:rsid w:val="00EF2B4E"/>
    <w:rsid w:val="00EF3708"/>
    <w:rsid w:val="00EF38F4"/>
    <w:rsid w:val="00EF3CE3"/>
    <w:rsid w:val="00EF3CFD"/>
    <w:rsid w:val="00EF3DCC"/>
    <w:rsid w:val="00EF4C4F"/>
    <w:rsid w:val="00EF4DFD"/>
    <w:rsid w:val="00EF5169"/>
    <w:rsid w:val="00EF59C5"/>
    <w:rsid w:val="00EF5D77"/>
    <w:rsid w:val="00EF5F2F"/>
    <w:rsid w:val="00EF5F3D"/>
    <w:rsid w:val="00EF67C1"/>
    <w:rsid w:val="00EF6CDE"/>
    <w:rsid w:val="00EF77FD"/>
    <w:rsid w:val="00F00149"/>
    <w:rsid w:val="00F0070E"/>
    <w:rsid w:val="00F01564"/>
    <w:rsid w:val="00F01ABF"/>
    <w:rsid w:val="00F01C90"/>
    <w:rsid w:val="00F01E24"/>
    <w:rsid w:val="00F021B8"/>
    <w:rsid w:val="00F02951"/>
    <w:rsid w:val="00F02BA4"/>
    <w:rsid w:val="00F03086"/>
    <w:rsid w:val="00F03F7B"/>
    <w:rsid w:val="00F04E6A"/>
    <w:rsid w:val="00F0630F"/>
    <w:rsid w:val="00F069C3"/>
    <w:rsid w:val="00F07385"/>
    <w:rsid w:val="00F07A4A"/>
    <w:rsid w:val="00F07F95"/>
    <w:rsid w:val="00F1002B"/>
    <w:rsid w:val="00F102E5"/>
    <w:rsid w:val="00F1045C"/>
    <w:rsid w:val="00F10C66"/>
    <w:rsid w:val="00F11CFE"/>
    <w:rsid w:val="00F12672"/>
    <w:rsid w:val="00F12AB0"/>
    <w:rsid w:val="00F12BDF"/>
    <w:rsid w:val="00F136BA"/>
    <w:rsid w:val="00F13BC3"/>
    <w:rsid w:val="00F14002"/>
    <w:rsid w:val="00F14788"/>
    <w:rsid w:val="00F14E21"/>
    <w:rsid w:val="00F16613"/>
    <w:rsid w:val="00F1786A"/>
    <w:rsid w:val="00F17BD7"/>
    <w:rsid w:val="00F17FCE"/>
    <w:rsid w:val="00F20285"/>
    <w:rsid w:val="00F20381"/>
    <w:rsid w:val="00F2089A"/>
    <w:rsid w:val="00F20B2A"/>
    <w:rsid w:val="00F20CA2"/>
    <w:rsid w:val="00F20DCC"/>
    <w:rsid w:val="00F20FCC"/>
    <w:rsid w:val="00F210CF"/>
    <w:rsid w:val="00F215CC"/>
    <w:rsid w:val="00F2189A"/>
    <w:rsid w:val="00F23C53"/>
    <w:rsid w:val="00F242A5"/>
    <w:rsid w:val="00F24489"/>
    <w:rsid w:val="00F245EA"/>
    <w:rsid w:val="00F24CE5"/>
    <w:rsid w:val="00F2521F"/>
    <w:rsid w:val="00F25685"/>
    <w:rsid w:val="00F257D5"/>
    <w:rsid w:val="00F25A37"/>
    <w:rsid w:val="00F25C55"/>
    <w:rsid w:val="00F263B7"/>
    <w:rsid w:val="00F263C6"/>
    <w:rsid w:val="00F26411"/>
    <w:rsid w:val="00F270FC"/>
    <w:rsid w:val="00F2743D"/>
    <w:rsid w:val="00F2759B"/>
    <w:rsid w:val="00F275D7"/>
    <w:rsid w:val="00F3021D"/>
    <w:rsid w:val="00F309CC"/>
    <w:rsid w:val="00F31121"/>
    <w:rsid w:val="00F32B29"/>
    <w:rsid w:val="00F32BC5"/>
    <w:rsid w:val="00F32F5B"/>
    <w:rsid w:val="00F33440"/>
    <w:rsid w:val="00F346D1"/>
    <w:rsid w:val="00F354C9"/>
    <w:rsid w:val="00F358E3"/>
    <w:rsid w:val="00F35B59"/>
    <w:rsid w:val="00F35C68"/>
    <w:rsid w:val="00F35ECC"/>
    <w:rsid w:val="00F3605F"/>
    <w:rsid w:val="00F36533"/>
    <w:rsid w:val="00F3756B"/>
    <w:rsid w:val="00F379C5"/>
    <w:rsid w:val="00F406DF"/>
    <w:rsid w:val="00F40734"/>
    <w:rsid w:val="00F41454"/>
    <w:rsid w:val="00F41812"/>
    <w:rsid w:val="00F419C5"/>
    <w:rsid w:val="00F41BCF"/>
    <w:rsid w:val="00F41F2F"/>
    <w:rsid w:val="00F42B7B"/>
    <w:rsid w:val="00F42CF1"/>
    <w:rsid w:val="00F43536"/>
    <w:rsid w:val="00F44106"/>
    <w:rsid w:val="00F444CC"/>
    <w:rsid w:val="00F445CE"/>
    <w:rsid w:val="00F450E1"/>
    <w:rsid w:val="00F4520E"/>
    <w:rsid w:val="00F4554B"/>
    <w:rsid w:val="00F45A00"/>
    <w:rsid w:val="00F46457"/>
    <w:rsid w:val="00F47BD2"/>
    <w:rsid w:val="00F47DAE"/>
    <w:rsid w:val="00F47E11"/>
    <w:rsid w:val="00F47FA3"/>
    <w:rsid w:val="00F50020"/>
    <w:rsid w:val="00F50541"/>
    <w:rsid w:val="00F50957"/>
    <w:rsid w:val="00F50B4B"/>
    <w:rsid w:val="00F50CE8"/>
    <w:rsid w:val="00F50E7B"/>
    <w:rsid w:val="00F515D3"/>
    <w:rsid w:val="00F51883"/>
    <w:rsid w:val="00F5280C"/>
    <w:rsid w:val="00F52847"/>
    <w:rsid w:val="00F52DF7"/>
    <w:rsid w:val="00F535AD"/>
    <w:rsid w:val="00F53EDE"/>
    <w:rsid w:val="00F543C1"/>
    <w:rsid w:val="00F54754"/>
    <w:rsid w:val="00F5494B"/>
    <w:rsid w:val="00F54C19"/>
    <w:rsid w:val="00F54E87"/>
    <w:rsid w:val="00F54EC7"/>
    <w:rsid w:val="00F557E5"/>
    <w:rsid w:val="00F55902"/>
    <w:rsid w:val="00F567F1"/>
    <w:rsid w:val="00F56CD9"/>
    <w:rsid w:val="00F56D68"/>
    <w:rsid w:val="00F56DE8"/>
    <w:rsid w:val="00F56F90"/>
    <w:rsid w:val="00F57172"/>
    <w:rsid w:val="00F57375"/>
    <w:rsid w:val="00F573F5"/>
    <w:rsid w:val="00F5750B"/>
    <w:rsid w:val="00F57876"/>
    <w:rsid w:val="00F60741"/>
    <w:rsid w:val="00F607EE"/>
    <w:rsid w:val="00F609F7"/>
    <w:rsid w:val="00F60E11"/>
    <w:rsid w:val="00F60FE6"/>
    <w:rsid w:val="00F6126E"/>
    <w:rsid w:val="00F617C6"/>
    <w:rsid w:val="00F6186F"/>
    <w:rsid w:val="00F61A7F"/>
    <w:rsid w:val="00F62EE8"/>
    <w:rsid w:val="00F62F67"/>
    <w:rsid w:val="00F6352C"/>
    <w:rsid w:val="00F63BA8"/>
    <w:rsid w:val="00F65221"/>
    <w:rsid w:val="00F6693D"/>
    <w:rsid w:val="00F678FC"/>
    <w:rsid w:val="00F7017F"/>
    <w:rsid w:val="00F70397"/>
    <w:rsid w:val="00F7077F"/>
    <w:rsid w:val="00F70D3E"/>
    <w:rsid w:val="00F7123A"/>
    <w:rsid w:val="00F71497"/>
    <w:rsid w:val="00F7187E"/>
    <w:rsid w:val="00F7263A"/>
    <w:rsid w:val="00F72896"/>
    <w:rsid w:val="00F73019"/>
    <w:rsid w:val="00F74B33"/>
    <w:rsid w:val="00F74BAB"/>
    <w:rsid w:val="00F76490"/>
    <w:rsid w:val="00F769AF"/>
    <w:rsid w:val="00F76B86"/>
    <w:rsid w:val="00F770C9"/>
    <w:rsid w:val="00F7711E"/>
    <w:rsid w:val="00F77886"/>
    <w:rsid w:val="00F77BC2"/>
    <w:rsid w:val="00F80D45"/>
    <w:rsid w:val="00F81835"/>
    <w:rsid w:val="00F819F5"/>
    <w:rsid w:val="00F81D4C"/>
    <w:rsid w:val="00F81DDB"/>
    <w:rsid w:val="00F83CC5"/>
    <w:rsid w:val="00F83F5C"/>
    <w:rsid w:val="00F8406E"/>
    <w:rsid w:val="00F84202"/>
    <w:rsid w:val="00F84354"/>
    <w:rsid w:val="00F844CD"/>
    <w:rsid w:val="00F847B7"/>
    <w:rsid w:val="00F84A79"/>
    <w:rsid w:val="00F84C22"/>
    <w:rsid w:val="00F84DC0"/>
    <w:rsid w:val="00F8538B"/>
    <w:rsid w:val="00F8540D"/>
    <w:rsid w:val="00F85B8B"/>
    <w:rsid w:val="00F85C76"/>
    <w:rsid w:val="00F85FD9"/>
    <w:rsid w:val="00F85FEB"/>
    <w:rsid w:val="00F86100"/>
    <w:rsid w:val="00F86FF1"/>
    <w:rsid w:val="00F913C0"/>
    <w:rsid w:val="00F915F8"/>
    <w:rsid w:val="00F92E81"/>
    <w:rsid w:val="00F9329C"/>
    <w:rsid w:val="00F942C9"/>
    <w:rsid w:val="00F95007"/>
    <w:rsid w:val="00F95614"/>
    <w:rsid w:val="00F96048"/>
    <w:rsid w:val="00F96ECA"/>
    <w:rsid w:val="00F972F3"/>
    <w:rsid w:val="00F9787A"/>
    <w:rsid w:val="00F97CC7"/>
    <w:rsid w:val="00FA0EFD"/>
    <w:rsid w:val="00FA1707"/>
    <w:rsid w:val="00FA24CA"/>
    <w:rsid w:val="00FA42E9"/>
    <w:rsid w:val="00FA4488"/>
    <w:rsid w:val="00FA44EA"/>
    <w:rsid w:val="00FA4D99"/>
    <w:rsid w:val="00FA4F4A"/>
    <w:rsid w:val="00FA5313"/>
    <w:rsid w:val="00FA56BB"/>
    <w:rsid w:val="00FA5738"/>
    <w:rsid w:val="00FA64CB"/>
    <w:rsid w:val="00FA747B"/>
    <w:rsid w:val="00FA747E"/>
    <w:rsid w:val="00FA765D"/>
    <w:rsid w:val="00FB032F"/>
    <w:rsid w:val="00FB0858"/>
    <w:rsid w:val="00FB0E27"/>
    <w:rsid w:val="00FB110A"/>
    <w:rsid w:val="00FB12F3"/>
    <w:rsid w:val="00FB1819"/>
    <w:rsid w:val="00FB19DE"/>
    <w:rsid w:val="00FB2C7A"/>
    <w:rsid w:val="00FB2F83"/>
    <w:rsid w:val="00FB3EE4"/>
    <w:rsid w:val="00FB3F9C"/>
    <w:rsid w:val="00FB5C22"/>
    <w:rsid w:val="00FB5C85"/>
    <w:rsid w:val="00FB67BB"/>
    <w:rsid w:val="00FB6943"/>
    <w:rsid w:val="00FB6D5E"/>
    <w:rsid w:val="00FB743F"/>
    <w:rsid w:val="00FB779A"/>
    <w:rsid w:val="00FB7930"/>
    <w:rsid w:val="00FC008F"/>
    <w:rsid w:val="00FC0246"/>
    <w:rsid w:val="00FC089B"/>
    <w:rsid w:val="00FC0CCE"/>
    <w:rsid w:val="00FC1B89"/>
    <w:rsid w:val="00FC1CA1"/>
    <w:rsid w:val="00FC226D"/>
    <w:rsid w:val="00FC23B1"/>
    <w:rsid w:val="00FC2434"/>
    <w:rsid w:val="00FC27DC"/>
    <w:rsid w:val="00FC2D80"/>
    <w:rsid w:val="00FC3B16"/>
    <w:rsid w:val="00FC3D6C"/>
    <w:rsid w:val="00FC3EF8"/>
    <w:rsid w:val="00FC4ACD"/>
    <w:rsid w:val="00FC56B6"/>
    <w:rsid w:val="00FC5771"/>
    <w:rsid w:val="00FC5C7D"/>
    <w:rsid w:val="00FC62B9"/>
    <w:rsid w:val="00FD1678"/>
    <w:rsid w:val="00FD1914"/>
    <w:rsid w:val="00FD20D1"/>
    <w:rsid w:val="00FD2890"/>
    <w:rsid w:val="00FD2B1B"/>
    <w:rsid w:val="00FD2B4A"/>
    <w:rsid w:val="00FD2D95"/>
    <w:rsid w:val="00FD3A1F"/>
    <w:rsid w:val="00FD403B"/>
    <w:rsid w:val="00FD4ABF"/>
    <w:rsid w:val="00FD4C4F"/>
    <w:rsid w:val="00FD4EDB"/>
    <w:rsid w:val="00FD551D"/>
    <w:rsid w:val="00FD568A"/>
    <w:rsid w:val="00FD6317"/>
    <w:rsid w:val="00FD63E1"/>
    <w:rsid w:val="00FD64C9"/>
    <w:rsid w:val="00FD71F2"/>
    <w:rsid w:val="00FE0162"/>
    <w:rsid w:val="00FE1DA3"/>
    <w:rsid w:val="00FE2287"/>
    <w:rsid w:val="00FE2B9C"/>
    <w:rsid w:val="00FE2EBE"/>
    <w:rsid w:val="00FE2FEE"/>
    <w:rsid w:val="00FE320C"/>
    <w:rsid w:val="00FE3350"/>
    <w:rsid w:val="00FE3B5D"/>
    <w:rsid w:val="00FE3B89"/>
    <w:rsid w:val="00FE3C76"/>
    <w:rsid w:val="00FE433C"/>
    <w:rsid w:val="00FE54F5"/>
    <w:rsid w:val="00FE5635"/>
    <w:rsid w:val="00FE5CF3"/>
    <w:rsid w:val="00FE6F86"/>
    <w:rsid w:val="00FE7976"/>
    <w:rsid w:val="00FF0DA4"/>
    <w:rsid w:val="00FF10CC"/>
    <w:rsid w:val="00FF11A9"/>
    <w:rsid w:val="00FF14DF"/>
    <w:rsid w:val="00FF2740"/>
    <w:rsid w:val="00FF2D71"/>
    <w:rsid w:val="00FF37F4"/>
    <w:rsid w:val="00FF39C5"/>
    <w:rsid w:val="00FF3F80"/>
    <w:rsid w:val="00FF426F"/>
    <w:rsid w:val="00FF4322"/>
    <w:rsid w:val="00FF43CC"/>
    <w:rsid w:val="00FF4A62"/>
    <w:rsid w:val="00FF4CDF"/>
    <w:rsid w:val="00FF4DBE"/>
    <w:rsid w:val="00FF4F61"/>
    <w:rsid w:val="00FF54A5"/>
    <w:rsid w:val="00FF5C0D"/>
    <w:rsid w:val="00FF5F1C"/>
    <w:rsid w:val="00FF64A0"/>
    <w:rsid w:val="00FF6A2B"/>
    <w:rsid w:val="00FF735C"/>
    <w:rsid w:val="00FF7629"/>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2D47A"/>
  <w15:docId w15:val="{9DB1B198-2D94-424E-948C-833E0BA85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4488"/>
    <w:pPr>
      <w:suppressAutoHyphens/>
    </w:pPr>
  </w:style>
  <w:style w:type="paragraph" w:styleId="Nadpis1">
    <w:name w:val="heading 1"/>
    <w:basedOn w:val="Normln"/>
    <w:next w:val="Normln"/>
    <w:link w:val="Nadpis1Char"/>
    <w:uiPriority w:val="9"/>
    <w:qFormat/>
    <w:rsid w:val="004801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7B3D3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C6178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4488"/>
    <w:pPr>
      <w:ind w:left="720"/>
      <w:contextualSpacing/>
    </w:pPr>
  </w:style>
  <w:style w:type="character" w:styleId="Hypertextovodkaz">
    <w:name w:val="Hyperlink"/>
    <w:basedOn w:val="Standardnpsmoodstavce"/>
    <w:uiPriority w:val="99"/>
    <w:unhideWhenUsed/>
    <w:rsid w:val="00FA4488"/>
    <w:rPr>
      <w:color w:val="0000FF" w:themeColor="hyperlink"/>
      <w:u w:val="single"/>
    </w:rPr>
  </w:style>
  <w:style w:type="paragraph" w:styleId="Textbubliny">
    <w:name w:val="Balloon Text"/>
    <w:basedOn w:val="Normln"/>
    <w:link w:val="TextbublinyChar"/>
    <w:uiPriority w:val="99"/>
    <w:semiHidden/>
    <w:unhideWhenUsed/>
    <w:rsid w:val="00FA448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A4488"/>
    <w:rPr>
      <w:rFonts w:ascii="Tahoma" w:hAnsi="Tahoma" w:cs="Tahoma"/>
      <w:sz w:val="16"/>
      <w:szCs w:val="16"/>
    </w:rPr>
  </w:style>
  <w:style w:type="paragraph" w:styleId="Zhlav">
    <w:name w:val="header"/>
    <w:basedOn w:val="Normln"/>
    <w:link w:val="ZhlavChar"/>
    <w:uiPriority w:val="99"/>
    <w:unhideWhenUsed/>
    <w:rsid w:val="001A2F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A2FE5"/>
  </w:style>
  <w:style w:type="paragraph" w:styleId="Zpat">
    <w:name w:val="footer"/>
    <w:basedOn w:val="Normln"/>
    <w:link w:val="ZpatChar"/>
    <w:uiPriority w:val="99"/>
    <w:unhideWhenUsed/>
    <w:rsid w:val="001A2FE5"/>
    <w:pPr>
      <w:tabs>
        <w:tab w:val="center" w:pos="4536"/>
        <w:tab w:val="right" w:pos="9072"/>
      </w:tabs>
      <w:spacing w:after="0" w:line="240" w:lineRule="auto"/>
    </w:pPr>
  </w:style>
  <w:style w:type="character" w:customStyle="1" w:styleId="ZpatChar">
    <w:name w:val="Zápatí Char"/>
    <w:basedOn w:val="Standardnpsmoodstavce"/>
    <w:link w:val="Zpat"/>
    <w:uiPriority w:val="99"/>
    <w:rsid w:val="001A2FE5"/>
  </w:style>
  <w:style w:type="character" w:customStyle="1" w:styleId="Nadpis1Char">
    <w:name w:val="Nadpis 1 Char"/>
    <w:basedOn w:val="Standardnpsmoodstavce"/>
    <w:link w:val="Nadpis1"/>
    <w:uiPriority w:val="9"/>
    <w:rsid w:val="004801A9"/>
    <w:rPr>
      <w:rFonts w:asciiTheme="majorHAnsi" w:eastAsiaTheme="majorEastAsia" w:hAnsiTheme="majorHAnsi" w:cstheme="majorBidi"/>
      <w:color w:val="365F91" w:themeColor="accent1" w:themeShade="BF"/>
      <w:sz w:val="32"/>
      <w:szCs w:val="32"/>
    </w:rPr>
  </w:style>
  <w:style w:type="paragraph" w:styleId="Nadpisobsahu">
    <w:name w:val="TOC Heading"/>
    <w:basedOn w:val="Nadpis1"/>
    <w:next w:val="Normln"/>
    <w:uiPriority w:val="39"/>
    <w:unhideWhenUsed/>
    <w:qFormat/>
    <w:rsid w:val="004801A9"/>
    <w:pPr>
      <w:suppressAutoHyphens w:val="0"/>
      <w:spacing w:line="259" w:lineRule="auto"/>
      <w:outlineLvl w:val="9"/>
    </w:pPr>
    <w:rPr>
      <w:lang w:eastAsia="cs-CZ"/>
    </w:rPr>
  </w:style>
  <w:style w:type="paragraph" w:styleId="Obsah1">
    <w:name w:val="toc 1"/>
    <w:basedOn w:val="Bezmezer"/>
    <w:next w:val="Bezmezer"/>
    <w:autoRedefine/>
    <w:uiPriority w:val="39"/>
    <w:unhideWhenUsed/>
    <w:rsid w:val="007978F7"/>
    <w:pPr>
      <w:spacing w:after="100"/>
    </w:pPr>
    <w:rPr>
      <w:rFonts w:ascii="Times New Roman" w:hAnsi="Times New Roman"/>
    </w:rPr>
  </w:style>
  <w:style w:type="paragraph" w:styleId="Bezmezer">
    <w:name w:val="No Spacing"/>
    <w:uiPriority w:val="1"/>
    <w:qFormat/>
    <w:rsid w:val="007978F7"/>
    <w:pPr>
      <w:suppressAutoHyphens/>
      <w:spacing w:after="0" w:line="240" w:lineRule="auto"/>
    </w:pPr>
  </w:style>
  <w:style w:type="character" w:customStyle="1" w:styleId="Nadpis2Char">
    <w:name w:val="Nadpis 2 Char"/>
    <w:basedOn w:val="Standardnpsmoodstavce"/>
    <w:link w:val="Nadpis2"/>
    <w:uiPriority w:val="9"/>
    <w:semiHidden/>
    <w:rsid w:val="007B3D36"/>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C61786"/>
    <w:rPr>
      <w:rFonts w:asciiTheme="majorHAnsi" w:eastAsiaTheme="majorEastAsia" w:hAnsiTheme="majorHAnsi" w:cstheme="majorBidi"/>
      <w:color w:val="243F60" w:themeColor="accent1" w:themeShade="7F"/>
      <w:sz w:val="24"/>
      <w:szCs w:val="24"/>
    </w:rPr>
  </w:style>
  <w:style w:type="paragraph" w:styleId="Obsah2">
    <w:name w:val="toc 2"/>
    <w:basedOn w:val="Normln"/>
    <w:next w:val="Normln"/>
    <w:autoRedefine/>
    <w:uiPriority w:val="39"/>
    <w:unhideWhenUsed/>
    <w:rsid w:val="004D3A5F"/>
    <w:pPr>
      <w:spacing w:after="100"/>
      <w:ind w:left="220"/>
    </w:pPr>
  </w:style>
  <w:style w:type="paragraph" w:styleId="Obsah3">
    <w:name w:val="toc 3"/>
    <w:basedOn w:val="Normln"/>
    <w:next w:val="Normln"/>
    <w:autoRedefine/>
    <w:uiPriority w:val="39"/>
    <w:unhideWhenUsed/>
    <w:rsid w:val="004D3A5F"/>
    <w:pPr>
      <w:spacing w:after="100"/>
      <w:ind w:left="440"/>
    </w:pPr>
  </w:style>
  <w:style w:type="character" w:styleId="Odkaznakoment">
    <w:name w:val="annotation reference"/>
    <w:basedOn w:val="Standardnpsmoodstavce"/>
    <w:uiPriority w:val="99"/>
    <w:semiHidden/>
    <w:unhideWhenUsed/>
    <w:rsid w:val="00A6282C"/>
    <w:rPr>
      <w:sz w:val="16"/>
      <w:szCs w:val="16"/>
    </w:rPr>
  </w:style>
  <w:style w:type="paragraph" w:styleId="Textkomente">
    <w:name w:val="annotation text"/>
    <w:basedOn w:val="Normln"/>
    <w:link w:val="TextkomenteChar"/>
    <w:uiPriority w:val="99"/>
    <w:unhideWhenUsed/>
    <w:rsid w:val="00A6282C"/>
    <w:pPr>
      <w:spacing w:line="240" w:lineRule="auto"/>
    </w:pPr>
    <w:rPr>
      <w:sz w:val="20"/>
      <w:szCs w:val="20"/>
    </w:rPr>
  </w:style>
  <w:style w:type="character" w:customStyle="1" w:styleId="TextkomenteChar">
    <w:name w:val="Text komentáře Char"/>
    <w:basedOn w:val="Standardnpsmoodstavce"/>
    <w:link w:val="Textkomente"/>
    <w:uiPriority w:val="99"/>
    <w:rsid w:val="00A6282C"/>
    <w:rPr>
      <w:sz w:val="20"/>
      <w:szCs w:val="20"/>
    </w:rPr>
  </w:style>
  <w:style w:type="paragraph" w:styleId="Pedmtkomente">
    <w:name w:val="annotation subject"/>
    <w:basedOn w:val="Textkomente"/>
    <w:next w:val="Textkomente"/>
    <w:link w:val="PedmtkomenteChar"/>
    <w:uiPriority w:val="99"/>
    <w:semiHidden/>
    <w:unhideWhenUsed/>
    <w:rsid w:val="00A6282C"/>
    <w:rPr>
      <w:b/>
      <w:bCs/>
    </w:rPr>
  </w:style>
  <w:style w:type="character" w:customStyle="1" w:styleId="PedmtkomenteChar">
    <w:name w:val="Předmět komentáře Char"/>
    <w:basedOn w:val="TextkomenteChar"/>
    <w:link w:val="Pedmtkomente"/>
    <w:uiPriority w:val="99"/>
    <w:semiHidden/>
    <w:rsid w:val="00A6282C"/>
    <w:rPr>
      <w:b/>
      <w:bCs/>
      <w:sz w:val="20"/>
      <w:szCs w:val="20"/>
    </w:rPr>
  </w:style>
  <w:style w:type="paragraph" w:styleId="Revize">
    <w:name w:val="Revision"/>
    <w:hidden/>
    <w:uiPriority w:val="99"/>
    <w:semiHidden/>
    <w:rsid w:val="00130725"/>
    <w:pPr>
      <w:spacing w:after="0" w:line="240" w:lineRule="auto"/>
    </w:pPr>
  </w:style>
  <w:style w:type="table" w:styleId="Mkatabulky">
    <w:name w:val="Table Grid"/>
    <w:basedOn w:val="Normlntabulka"/>
    <w:uiPriority w:val="59"/>
    <w:rsid w:val="00275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rmeek">
    <w:name w:val="základní rámeček"/>
    <w:basedOn w:val="Zkladntext"/>
    <w:link w:val="zkladnrmeekChar"/>
    <w:rsid w:val="008F1720"/>
    <w:pPr>
      <w:pBdr>
        <w:top w:val="single" w:sz="12" w:space="1" w:color="auto"/>
        <w:left w:val="single" w:sz="12" w:space="4" w:color="auto"/>
        <w:bottom w:val="single" w:sz="12" w:space="1" w:color="auto"/>
        <w:right w:val="single" w:sz="12" w:space="4" w:color="auto"/>
      </w:pBdr>
      <w:shd w:val="clear" w:color="auto" w:fill="E0E0E0"/>
      <w:suppressAutoHyphens w:val="0"/>
      <w:spacing w:before="120" w:line="240" w:lineRule="auto"/>
      <w:jc w:val="both"/>
    </w:pPr>
    <w:rPr>
      <w:rFonts w:ascii="Times New Roman" w:eastAsia="Times New Roman" w:hAnsi="Times New Roman" w:cs="Times New Roman"/>
      <w:b/>
      <w:bCs/>
      <w:sz w:val="24"/>
      <w:szCs w:val="20"/>
      <w:lang w:eastAsia="cs-CZ"/>
    </w:rPr>
  </w:style>
  <w:style w:type="character" w:customStyle="1" w:styleId="zkladnrmeekChar">
    <w:name w:val="základní rámeček Char"/>
    <w:basedOn w:val="ZkladntextChar"/>
    <w:link w:val="zkladnrmeek"/>
    <w:rsid w:val="008F1720"/>
    <w:rPr>
      <w:rFonts w:ascii="Times New Roman" w:eastAsia="Times New Roman" w:hAnsi="Times New Roman" w:cs="Times New Roman"/>
      <w:b/>
      <w:bCs/>
      <w:sz w:val="24"/>
      <w:szCs w:val="20"/>
      <w:shd w:val="clear" w:color="auto" w:fill="E0E0E0"/>
      <w:lang w:eastAsia="cs-CZ"/>
    </w:rPr>
  </w:style>
  <w:style w:type="paragraph" w:styleId="Zkladntext">
    <w:name w:val="Body Text"/>
    <w:basedOn w:val="Normln"/>
    <w:link w:val="ZkladntextChar"/>
    <w:uiPriority w:val="99"/>
    <w:semiHidden/>
    <w:unhideWhenUsed/>
    <w:rsid w:val="008F1720"/>
    <w:pPr>
      <w:spacing w:after="120"/>
    </w:pPr>
  </w:style>
  <w:style w:type="character" w:customStyle="1" w:styleId="ZkladntextChar">
    <w:name w:val="Základní text Char"/>
    <w:basedOn w:val="Standardnpsmoodstavce"/>
    <w:link w:val="Zkladntext"/>
    <w:uiPriority w:val="99"/>
    <w:semiHidden/>
    <w:rsid w:val="008F1720"/>
  </w:style>
  <w:style w:type="paragraph" w:styleId="Zkladntext3">
    <w:name w:val="Body Text 3"/>
    <w:basedOn w:val="Normln"/>
    <w:link w:val="Zkladntext3Char"/>
    <w:uiPriority w:val="99"/>
    <w:semiHidden/>
    <w:unhideWhenUsed/>
    <w:rsid w:val="00397575"/>
    <w:pPr>
      <w:spacing w:after="120"/>
    </w:pPr>
    <w:rPr>
      <w:sz w:val="16"/>
      <w:szCs w:val="16"/>
    </w:rPr>
  </w:style>
  <w:style w:type="character" w:customStyle="1" w:styleId="Zkladntext3Char">
    <w:name w:val="Základní text 3 Char"/>
    <w:basedOn w:val="Standardnpsmoodstavce"/>
    <w:link w:val="Zkladntext3"/>
    <w:uiPriority w:val="99"/>
    <w:semiHidden/>
    <w:rsid w:val="0039757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conzo.cz/web/guest/on-line-nahl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travinybezlepku.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onzo.cz/web/guest/on-line-nahle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BD341-2953-4B32-9680-09108941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9023</Words>
  <Characters>53239</Characters>
  <Application>Microsoft Office Word</Application>
  <DocSecurity>4</DocSecurity>
  <Lines>443</Lines>
  <Paragraphs>124</Paragraphs>
  <ScaleCrop>false</ScaleCrop>
  <HeadingPairs>
    <vt:vector size="2" baseType="variant">
      <vt:variant>
        <vt:lpstr>Název</vt:lpstr>
      </vt:variant>
      <vt:variant>
        <vt:i4>1</vt:i4>
      </vt:variant>
    </vt:vector>
  </HeadingPairs>
  <TitlesOfParts>
    <vt:vector size="1" baseType="lpstr">
      <vt:lpstr/>
    </vt:vector>
  </TitlesOfParts>
  <Company>Jídelny.cz, s.r.o.</Company>
  <LinksUpToDate>false</LinksUpToDate>
  <CharactersWithSpaces>62138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Janotová</dc:creator>
  <cp:lastModifiedBy>Jana Stávková</cp:lastModifiedBy>
  <cp:revision>2</cp:revision>
  <cp:lastPrinted>2015-11-26T19:21:00Z</cp:lastPrinted>
  <dcterms:created xsi:type="dcterms:W3CDTF">2016-04-05T16:30:00Z</dcterms:created>
  <dcterms:modified xsi:type="dcterms:W3CDTF">2016-04-05T16:30:00Z</dcterms:modified>
</cp:coreProperties>
</file>