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70" w:rsidRDefault="00C53170" w:rsidP="00C5317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VÝŽIVA ČLOVĚKA A NUTRIČNÍ TERAPIE</w:t>
      </w:r>
    </w:p>
    <w:p w:rsidR="00C53170" w:rsidRDefault="00C53170" w:rsidP="00C5317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Čtvrtek 10:40-</w:t>
      </w:r>
      <w:proofErr w:type="gramStart"/>
      <w:r>
        <w:rPr>
          <w:rFonts w:cstheme="minorHAnsi"/>
          <w:b/>
          <w:sz w:val="28"/>
          <w:szCs w:val="28"/>
        </w:rPr>
        <w:t>13:10 (1.-10</w:t>
      </w:r>
      <w:proofErr w:type="gramEnd"/>
      <w:r>
        <w:rPr>
          <w:rFonts w:cstheme="minorHAnsi"/>
          <w:b/>
          <w:sz w:val="28"/>
          <w:szCs w:val="28"/>
        </w:rPr>
        <w:t>. týden)</w:t>
      </w:r>
    </w:p>
    <w:p w:rsidR="00C53170" w:rsidRDefault="00C53170" w:rsidP="00C53170">
      <w:pPr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121"/>
        <w:gridCol w:w="4701"/>
        <w:gridCol w:w="2200"/>
      </w:tblGrid>
      <w:tr w:rsidR="00C53170" w:rsidRPr="0022303C" w:rsidTr="004169B8">
        <w:tc>
          <w:tcPr>
            <w:tcW w:w="9062" w:type="dxa"/>
            <w:gridSpan w:val="4"/>
            <w:shd w:val="clear" w:color="auto" w:fill="E7E6E6"/>
          </w:tcPr>
          <w:p w:rsidR="00C53170" w:rsidRPr="0022303C" w:rsidRDefault="00F74405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PODZIM 2017</w:t>
            </w:r>
            <w:bookmarkStart w:id="0" w:name="_GoBack"/>
            <w:bookmarkEnd w:id="0"/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Výukový týden</w:t>
            </w:r>
          </w:p>
        </w:tc>
        <w:tc>
          <w:tcPr>
            <w:tcW w:w="112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datum</w:t>
            </w:r>
          </w:p>
        </w:tc>
        <w:tc>
          <w:tcPr>
            <w:tcW w:w="470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téma</w:t>
            </w:r>
          </w:p>
        </w:tc>
        <w:tc>
          <w:tcPr>
            <w:tcW w:w="220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přednášející</w:t>
            </w:r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1.</w:t>
            </w:r>
          </w:p>
        </w:tc>
        <w:tc>
          <w:tcPr>
            <w:tcW w:w="112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21. září</w:t>
            </w:r>
          </w:p>
        </w:tc>
        <w:tc>
          <w:tcPr>
            <w:tcW w:w="470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Základy výživy I.</w:t>
            </w:r>
          </w:p>
        </w:tc>
        <w:tc>
          <w:tcPr>
            <w:tcW w:w="2200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proofErr w:type="spellStart"/>
            <w:r w:rsidRPr="00CE6FB8">
              <w:rPr>
                <w:rFonts w:cstheme="minorHAnsi"/>
                <w:sz w:val="24"/>
              </w:rPr>
              <w:t>Suchodolová</w:t>
            </w:r>
            <w:proofErr w:type="spellEnd"/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2.</w:t>
            </w:r>
          </w:p>
        </w:tc>
        <w:tc>
          <w:tcPr>
            <w:tcW w:w="112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28. září</w:t>
            </w:r>
          </w:p>
        </w:tc>
        <w:tc>
          <w:tcPr>
            <w:tcW w:w="470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STÁTNÍ SVÁTEK</w:t>
            </w:r>
          </w:p>
        </w:tc>
        <w:tc>
          <w:tcPr>
            <w:tcW w:w="2200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-</w:t>
            </w:r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3.</w:t>
            </w:r>
          </w:p>
        </w:tc>
        <w:tc>
          <w:tcPr>
            <w:tcW w:w="112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5. října</w:t>
            </w:r>
          </w:p>
        </w:tc>
        <w:tc>
          <w:tcPr>
            <w:tcW w:w="470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 xml:space="preserve">Základy </w:t>
            </w:r>
            <w:r>
              <w:rPr>
                <w:rFonts w:cstheme="minorHAnsi"/>
                <w:sz w:val="24"/>
              </w:rPr>
              <w:t>výživy II.</w:t>
            </w:r>
          </w:p>
        </w:tc>
        <w:tc>
          <w:tcPr>
            <w:tcW w:w="2200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proofErr w:type="spellStart"/>
            <w:r w:rsidRPr="00CE6FB8">
              <w:rPr>
                <w:rFonts w:cstheme="minorHAnsi"/>
                <w:sz w:val="24"/>
              </w:rPr>
              <w:t>Suchodolová</w:t>
            </w:r>
            <w:proofErr w:type="spellEnd"/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4.</w:t>
            </w:r>
          </w:p>
        </w:tc>
        <w:tc>
          <w:tcPr>
            <w:tcW w:w="112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12. října</w:t>
            </w:r>
          </w:p>
        </w:tc>
        <w:tc>
          <w:tcPr>
            <w:tcW w:w="470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Kojení – základy kojení a jeho podpora</w:t>
            </w:r>
          </w:p>
        </w:tc>
        <w:tc>
          <w:tcPr>
            <w:tcW w:w="2200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Šmídová</w:t>
            </w:r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5.</w:t>
            </w:r>
          </w:p>
        </w:tc>
        <w:tc>
          <w:tcPr>
            <w:tcW w:w="112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19. října</w:t>
            </w:r>
          </w:p>
        </w:tc>
        <w:tc>
          <w:tcPr>
            <w:tcW w:w="470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Výživa v průběhu života</w:t>
            </w:r>
          </w:p>
        </w:tc>
        <w:tc>
          <w:tcPr>
            <w:tcW w:w="2200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proofErr w:type="spellStart"/>
            <w:r w:rsidRPr="00CE6FB8">
              <w:rPr>
                <w:rFonts w:cstheme="minorHAnsi"/>
                <w:sz w:val="24"/>
              </w:rPr>
              <w:t>Suchodolová</w:t>
            </w:r>
            <w:proofErr w:type="spellEnd"/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6.</w:t>
            </w:r>
          </w:p>
        </w:tc>
        <w:tc>
          <w:tcPr>
            <w:tcW w:w="112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26. října</w:t>
            </w:r>
          </w:p>
        </w:tc>
        <w:tc>
          <w:tcPr>
            <w:tcW w:w="4701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Alternativní způsoby stravování, módní „diety“, poruchy příjmu potravy</w:t>
            </w:r>
          </w:p>
        </w:tc>
        <w:tc>
          <w:tcPr>
            <w:tcW w:w="2200" w:type="dxa"/>
          </w:tcPr>
          <w:p w:rsidR="00C53170" w:rsidRPr="00CE6FB8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proofErr w:type="spellStart"/>
            <w:r w:rsidRPr="00CE6FB8">
              <w:rPr>
                <w:rFonts w:cstheme="minorHAnsi"/>
                <w:sz w:val="24"/>
              </w:rPr>
              <w:t>Suchodolová</w:t>
            </w:r>
            <w:proofErr w:type="spellEnd"/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7.</w:t>
            </w:r>
          </w:p>
        </w:tc>
        <w:tc>
          <w:tcPr>
            <w:tcW w:w="112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 listopadu</w:t>
            </w:r>
          </w:p>
        </w:tc>
        <w:tc>
          <w:tcPr>
            <w:tcW w:w="470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Léčebná výživa I.</w:t>
            </w:r>
          </w:p>
        </w:tc>
        <w:tc>
          <w:tcPr>
            <w:tcW w:w="220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Kapounová</w:t>
            </w:r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8.</w:t>
            </w:r>
          </w:p>
        </w:tc>
        <w:tc>
          <w:tcPr>
            <w:tcW w:w="112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9. listopadu</w:t>
            </w:r>
          </w:p>
        </w:tc>
        <w:tc>
          <w:tcPr>
            <w:tcW w:w="470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Léčebná výživa II.</w:t>
            </w:r>
          </w:p>
        </w:tc>
        <w:tc>
          <w:tcPr>
            <w:tcW w:w="220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Kapounová</w:t>
            </w:r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9.</w:t>
            </w:r>
          </w:p>
        </w:tc>
        <w:tc>
          <w:tcPr>
            <w:tcW w:w="112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 listopadu</w:t>
            </w:r>
          </w:p>
        </w:tc>
        <w:tc>
          <w:tcPr>
            <w:tcW w:w="470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Výživa těhotných a kojících</w:t>
            </w:r>
          </w:p>
        </w:tc>
        <w:tc>
          <w:tcPr>
            <w:tcW w:w="220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Nevrlá</w:t>
            </w:r>
          </w:p>
        </w:tc>
      </w:tr>
      <w:tr w:rsidR="00C53170" w:rsidRPr="0022303C" w:rsidTr="004169B8">
        <w:tc>
          <w:tcPr>
            <w:tcW w:w="104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10.</w:t>
            </w:r>
          </w:p>
        </w:tc>
        <w:tc>
          <w:tcPr>
            <w:tcW w:w="112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23. listopadu</w:t>
            </w:r>
          </w:p>
        </w:tc>
        <w:tc>
          <w:tcPr>
            <w:tcW w:w="4701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Výživa při sportu</w:t>
            </w:r>
          </w:p>
        </w:tc>
        <w:tc>
          <w:tcPr>
            <w:tcW w:w="2200" w:type="dxa"/>
          </w:tcPr>
          <w:p w:rsidR="00C53170" w:rsidRPr="0022303C" w:rsidRDefault="00C53170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Hortová</w:t>
            </w:r>
          </w:p>
        </w:tc>
      </w:tr>
    </w:tbl>
    <w:p w:rsidR="00C53170" w:rsidRPr="0022303C" w:rsidRDefault="00C53170" w:rsidP="00C53170">
      <w:pPr>
        <w:jc w:val="center"/>
        <w:rPr>
          <w:rFonts w:cstheme="minorHAnsi"/>
          <w:b/>
          <w:sz w:val="28"/>
          <w:szCs w:val="28"/>
        </w:rPr>
      </w:pPr>
    </w:p>
    <w:p w:rsidR="00C53170" w:rsidRDefault="00C53170" w:rsidP="00C53170"/>
    <w:p w:rsidR="008600CC" w:rsidRDefault="008600CC"/>
    <w:sectPr w:rsidR="0086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70"/>
    <w:rsid w:val="008600CC"/>
    <w:rsid w:val="00C53170"/>
    <w:rsid w:val="00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4F96-DC70-4669-B64A-ED2C14C8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Březková</dc:creator>
  <cp:keywords/>
  <dc:description/>
  <cp:lastModifiedBy>Veronika Březková</cp:lastModifiedBy>
  <cp:revision>1</cp:revision>
  <dcterms:created xsi:type="dcterms:W3CDTF">2017-10-17T09:48:00Z</dcterms:created>
  <dcterms:modified xsi:type="dcterms:W3CDTF">2017-10-17T11:20:00Z</dcterms:modified>
</cp:coreProperties>
</file>