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4" w:rsidRPr="00D12FF6" w:rsidRDefault="002D2B94" w:rsidP="002D2B94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</w:t>
      </w:r>
      <w:r w:rsidR="005608ED">
        <w:rPr>
          <w:sz w:val="32"/>
          <w:szCs w:val="32"/>
        </w:rPr>
        <w:t>Léčba zubního kazu</w:t>
      </w:r>
    </w:p>
    <w:p w:rsidR="002D2B94" w:rsidRDefault="002D2B94" w:rsidP="002D2B94">
      <w:pPr>
        <w:tabs>
          <w:tab w:val="left" w:pos="4111"/>
        </w:tabs>
        <w:rPr>
          <w:b/>
        </w:rPr>
      </w:pPr>
    </w:p>
    <w:p w:rsidR="00E8222E" w:rsidRDefault="00643811" w:rsidP="002D2B94">
      <w:pPr>
        <w:tabs>
          <w:tab w:val="left" w:pos="4111"/>
        </w:tabs>
      </w:pPr>
      <w:r w:rsidRPr="00602936">
        <w:t>V</w:t>
      </w:r>
      <w:r>
        <w:rPr>
          <w:b/>
        </w:rPr>
        <w:t xml:space="preserve"> </w:t>
      </w:r>
      <w:r w:rsidR="00602936">
        <w:rPr>
          <w:b/>
        </w:rPr>
        <w:t>pondělí, středu</w:t>
      </w:r>
      <w:r>
        <w:rPr>
          <w:b/>
        </w:rPr>
        <w:t>,</w:t>
      </w:r>
      <w:r w:rsidR="00602936">
        <w:rPr>
          <w:b/>
        </w:rPr>
        <w:t xml:space="preserve"> čtvrtek a pátek </w:t>
      </w:r>
      <w:r w:rsidR="002D2B94">
        <w:t>probíhá výuka na stomatologické klinice na 1. výukovém sále. Pacienty si objednáváte podle objednávací knihy. Výuka začíná v 7:30</w:t>
      </w:r>
      <w:r w:rsidR="00602936">
        <w:t xml:space="preserve">. </w:t>
      </w:r>
    </w:p>
    <w:p w:rsidR="002D2B94" w:rsidRDefault="00602936" w:rsidP="002D2B94">
      <w:pPr>
        <w:tabs>
          <w:tab w:val="left" w:pos="4111"/>
        </w:tabs>
      </w:pPr>
      <w:r>
        <w:t>V </w:t>
      </w:r>
      <w:r>
        <w:rPr>
          <w:b/>
        </w:rPr>
        <w:t xml:space="preserve">úterý </w:t>
      </w:r>
      <w:r w:rsidR="002D2B94">
        <w:t>probíhá výuka v </w:t>
      </w:r>
      <w:proofErr w:type="spellStart"/>
      <w:r w:rsidR="002D2B94">
        <w:t>simulátorové</w:t>
      </w:r>
      <w:proofErr w:type="spellEnd"/>
      <w:r w:rsidR="002D2B94">
        <w:t xml:space="preserve"> laboratoři na Komenského náměstí. Výuka začíná v 7:30.</w:t>
      </w:r>
    </w:p>
    <w:p w:rsidR="002D2B94" w:rsidRDefault="002D2B94" w:rsidP="002D2B94">
      <w:pPr>
        <w:tabs>
          <w:tab w:val="left" w:pos="4111"/>
        </w:tabs>
        <w:rPr>
          <w:b/>
        </w:rPr>
      </w:pPr>
      <w:r>
        <w:t xml:space="preserve"> </w:t>
      </w:r>
      <w:r w:rsidRPr="002D2B94">
        <w:rPr>
          <w:b/>
        </w:rPr>
        <w:t xml:space="preserve">V 7:30 jste již připraveni k práci </w:t>
      </w:r>
      <w:r>
        <w:rPr>
          <w:b/>
        </w:rPr>
        <w:t xml:space="preserve"> - </w:t>
      </w:r>
      <w:r w:rsidRPr="002D2B94">
        <w:rPr>
          <w:b/>
        </w:rPr>
        <w:t xml:space="preserve">převlečeni a na svých místech.  </w:t>
      </w:r>
    </w:p>
    <w:p w:rsidR="00067FE2" w:rsidRPr="00642FA4" w:rsidRDefault="002D2B94" w:rsidP="00642FA4">
      <w:pPr>
        <w:pStyle w:val="Bezmezer"/>
        <w:rPr>
          <w:b/>
        </w:rPr>
      </w:pPr>
      <w:r w:rsidRPr="00642FA4">
        <w:rPr>
          <w:b/>
        </w:rPr>
        <w:t xml:space="preserve">Vytiskněte si pracovní protokol. </w:t>
      </w:r>
      <w:r w:rsidR="00067FE2" w:rsidRPr="00642FA4">
        <w:rPr>
          <w:b/>
        </w:rPr>
        <w:t>Tyto protokoly svažte do slohy (Záznamník praktické výuky) a</w:t>
      </w:r>
    </w:p>
    <w:p w:rsidR="002D2B94" w:rsidRPr="00642FA4" w:rsidRDefault="00067FE2" w:rsidP="00642FA4">
      <w:pPr>
        <w:pStyle w:val="Bezmezer"/>
        <w:rPr>
          <w:b/>
        </w:rPr>
      </w:pPr>
      <w:r w:rsidRPr="00642FA4">
        <w:rPr>
          <w:b/>
        </w:rPr>
        <w:t>mějte k dispozici při udělování zápočtu a k předložení při zkouškách až do konce studia.</w:t>
      </w:r>
    </w:p>
    <w:p w:rsidR="00ED19E9" w:rsidRDefault="00ED19E9" w:rsidP="002D2B94">
      <w:pPr>
        <w:tabs>
          <w:tab w:val="left" w:pos="4111"/>
        </w:tabs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Klinická výuka </w:t>
      </w:r>
      <w:r w:rsidR="00C765A9" w:rsidRPr="00ED19E9">
        <w:rPr>
          <w:b/>
        </w:rPr>
        <w:t xml:space="preserve"> </w:t>
      </w:r>
      <w:r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Na výukovém sále budete provádět ošetření objednaných pac</w:t>
      </w:r>
      <w:r w:rsidR="00CE4170">
        <w:t>ientů. Krátký úvod s opakováním</w:t>
      </w:r>
      <w:r>
        <w:t xml:space="preserve"> je od 7.30 do 8.00. V 8.00 začíná ošetření prvního pacienta. Studenti, kteří neošetřují pacienta a neasistují plní další zadání vyučujících (řeš</w:t>
      </w:r>
      <w:r w:rsidR="00CE4170">
        <w:t>í případové studie, popisují RTG</w:t>
      </w:r>
      <w:r>
        <w:t xml:space="preserve"> snímky apod.). Chovají se podle zásad pobytu na výukovém sále.</w:t>
      </w:r>
    </w:p>
    <w:p w:rsidR="00CE4170" w:rsidRDefault="00CE4170" w:rsidP="002D2B94">
      <w:pPr>
        <w:tabs>
          <w:tab w:val="left" w:pos="4111"/>
        </w:tabs>
        <w:rPr>
          <w:b/>
        </w:rPr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Simulovaná výuka </w:t>
      </w:r>
      <w:r w:rsidR="00C765A9"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Od p. </w:t>
      </w:r>
      <w:proofErr w:type="spellStart"/>
      <w:r>
        <w:t>Chvílové</w:t>
      </w:r>
      <w:proofErr w:type="spellEnd"/>
      <w:r>
        <w:t xml:space="preserve"> si můžete zakoupit zuby, které potřebujete na cvičení. </w:t>
      </w:r>
      <w:r w:rsidR="00C765A9">
        <w:t xml:space="preserve">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CE4170" w:rsidRDefault="00C765A9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Vypreparujete lege </w:t>
      </w:r>
      <w:proofErr w:type="spellStart"/>
      <w:r>
        <w:t>artis</w:t>
      </w:r>
      <w:proofErr w:type="spellEnd"/>
      <w:r>
        <w:t xml:space="preserve"> kavitu </w:t>
      </w:r>
      <w:proofErr w:type="spellStart"/>
      <w:r w:rsidR="00DD5C15">
        <w:t>II.tř</w:t>
      </w:r>
      <w:proofErr w:type="spellEnd"/>
      <w:r w:rsidR="00DD5C15">
        <w:t xml:space="preserve">. pro amalgámovou výplň, kompozitní výplň.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CE4170" w:rsidRDefault="00CE4170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Zhotovíte výplň II: třídy podle zásad práce s </w:t>
      </w:r>
      <w:r w:rsidR="00DD5C15">
        <w:t>výplňovými</w:t>
      </w:r>
      <w:r>
        <w:t xml:space="preserve"> materiály, se správnou matricí, klínky a výplň vyleštíte. 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Samozřejmostí jsou přezůvky, plášť, nástroje</w:t>
      </w:r>
      <w:r w:rsidR="003B5BAB">
        <w:t xml:space="preserve"> (ruční nástroje, preparační nástroje, matrice, klínky, napínač)</w:t>
      </w:r>
      <w:r>
        <w:t>, psací po</w:t>
      </w:r>
      <w:r w:rsidR="003B5BAB">
        <w:t>třeby, obyčejná tu</w:t>
      </w:r>
      <w:r w:rsidR="0030136E">
        <w:t xml:space="preserve">žka, rukavice, teflonová páska.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Dbejte dalších pokynů vyučujících a instruktorů. </w:t>
      </w: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DD5C15" w:rsidRDefault="00DD5C15" w:rsidP="002D2B94">
      <w:pPr>
        <w:tabs>
          <w:tab w:val="left" w:pos="4111"/>
        </w:tabs>
        <w:rPr>
          <w:b/>
        </w:rPr>
      </w:pPr>
    </w:p>
    <w:p w:rsidR="00DD5C15" w:rsidRDefault="00DD5C15" w:rsidP="002D2B94">
      <w:pPr>
        <w:tabs>
          <w:tab w:val="left" w:pos="4111"/>
        </w:tabs>
        <w:rPr>
          <w:b/>
        </w:rPr>
      </w:pPr>
    </w:p>
    <w:p w:rsidR="00DD5C15" w:rsidRDefault="00DD5C15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2D2B94" w:rsidRDefault="002D2B94" w:rsidP="002D2B94">
      <w:pPr>
        <w:tabs>
          <w:tab w:val="left" w:pos="4111"/>
        </w:tabs>
      </w:pPr>
      <w:r w:rsidRPr="006A5BA0">
        <w:rPr>
          <w:b/>
        </w:rPr>
        <w:lastRenderedPageBreak/>
        <w:t>Ukončení</w:t>
      </w:r>
      <w:r>
        <w:rPr>
          <w:b/>
        </w:rPr>
        <w:t xml:space="preserve"> předmětu: </w:t>
      </w:r>
    </w:p>
    <w:p w:rsidR="00F739FF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Podmínkou zápočtu je 100% účast na cvičení, splněný počet výkonů (</w:t>
      </w:r>
      <w:r w:rsidR="00D15678">
        <w:t>1</w:t>
      </w:r>
      <w:r w:rsidRPr="004E7A46">
        <w:rPr>
          <w:i/>
        </w:rPr>
        <w:t xml:space="preserve"> výkony a </w:t>
      </w:r>
      <w:r w:rsidR="00C25748">
        <w:rPr>
          <w:i/>
        </w:rPr>
        <w:t>2</w:t>
      </w:r>
      <w:r w:rsidR="00226AFF" w:rsidRPr="004E7A46">
        <w:rPr>
          <w:i/>
        </w:rPr>
        <w:t xml:space="preserve"> prohlídky + asistence u </w:t>
      </w:r>
      <w:r w:rsidR="00664EFB">
        <w:rPr>
          <w:i/>
        </w:rPr>
        <w:t>2</w:t>
      </w:r>
      <w:r w:rsidR="00C765A9" w:rsidRPr="004E7A46">
        <w:rPr>
          <w:i/>
        </w:rPr>
        <w:t xml:space="preserve"> </w:t>
      </w:r>
      <w:r w:rsidR="00226AFF" w:rsidRPr="004E7A46">
        <w:rPr>
          <w:i/>
        </w:rPr>
        <w:t xml:space="preserve">výkonů a </w:t>
      </w:r>
      <w:r w:rsidR="00C25748">
        <w:rPr>
          <w:i/>
        </w:rPr>
        <w:t>2</w:t>
      </w:r>
      <w:r w:rsidRPr="004E7A46">
        <w:rPr>
          <w:i/>
        </w:rPr>
        <w:t xml:space="preserve"> prohlídek</w:t>
      </w:r>
      <w:r>
        <w:t xml:space="preserve">). 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3D5545" w:rsidRDefault="00D94F04" w:rsidP="003D5545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 xml:space="preserve">O </w:t>
      </w:r>
      <w:r w:rsidR="002D2B94">
        <w:t>průběhu cvičení je ve</w:t>
      </w:r>
      <w:r w:rsidR="00664EFB">
        <w:t>den záznam – protokol. Protokol</w:t>
      </w:r>
      <w:r w:rsidR="002D2B94">
        <w:t xml:space="preserve">y jsou studenti povinni si vytisknout před zahájením cvičení. </w:t>
      </w:r>
      <w:r w:rsidR="003D5545">
        <w:t>Protokoly bude student mít svázány ve sloze kroužkovou vazbou.</w:t>
      </w:r>
    </w:p>
    <w:p w:rsidR="003D5545" w:rsidRDefault="003D5545" w:rsidP="003D5545">
      <w:pPr>
        <w:pStyle w:val="Odstavecseseznamem"/>
      </w:pPr>
    </w:p>
    <w:p w:rsidR="003D5545" w:rsidRDefault="003D5545" w:rsidP="003D5545">
      <w:pPr>
        <w:pStyle w:val="Odstavecseseznamem"/>
        <w:tabs>
          <w:tab w:val="left" w:pos="4111"/>
        </w:tabs>
      </w:pPr>
    </w:p>
    <w:p w:rsidR="002D2B94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Protokoly</w:t>
      </w:r>
      <w:r w:rsidR="00D94F04">
        <w:t xml:space="preserve"> si student archivuje ve svém Zázna</w:t>
      </w:r>
      <w:r w:rsidR="003D5545">
        <w:t xml:space="preserve">mníku praktické výuky </w:t>
      </w:r>
      <w:r w:rsidR="00D94F04">
        <w:t>a předkládá je při udělování zápočtu</w:t>
      </w:r>
      <w:r w:rsidR="003D5545">
        <w:t xml:space="preserve"> z daného předmětu, na požádání vyučujících v průběhu studia a u s</w:t>
      </w:r>
      <w:r w:rsidR="00D94F04">
        <w:t xml:space="preserve">tátnicové praxe v 10. semestru. </w:t>
      </w:r>
      <w:r>
        <w:t xml:space="preserve"> </w:t>
      </w:r>
      <w:bookmarkStart w:id="0" w:name="_GoBack"/>
      <w:bookmarkEnd w:id="0"/>
    </w:p>
    <w:p w:rsidR="004E7A46" w:rsidRDefault="004E7A46" w:rsidP="004E7A46">
      <w:pPr>
        <w:pStyle w:val="Odstavecseseznamem"/>
        <w:tabs>
          <w:tab w:val="left" w:pos="4111"/>
        </w:tabs>
      </w:pPr>
    </w:p>
    <w:p w:rsidR="002D2B94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:rsidR="00F739FF" w:rsidRDefault="00F739FF" w:rsidP="002D2B94">
      <w:pPr>
        <w:tabs>
          <w:tab w:val="left" w:pos="4111"/>
        </w:tabs>
      </w:pPr>
    </w:p>
    <w:p w:rsidR="002D2B94" w:rsidRPr="00F739FF" w:rsidRDefault="002D2B94" w:rsidP="002D2B94">
      <w:pPr>
        <w:tabs>
          <w:tab w:val="left" w:pos="4111"/>
        </w:tabs>
        <w:rPr>
          <w:b/>
        </w:rPr>
      </w:pPr>
      <w:r w:rsidRPr="00F739FF">
        <w:rPr>
          <w:b/>
        </w:rPr>
        <w:t>Důvody k vyloučení z praktické výuky:</w:t>
      </w: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F739FF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Nevhodné, hrubé chování, zásadní neznalosti. </w:t>
      </w:r>
    </w:p>
    <w:p w:rsidR="002D2B94" w:rsidRDefault="002D2B94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Vyučující může rovněž v odůvodněných případech uložit studentovi mimořádný úkol – např. zpracování písemné práce v rozsahu 3 stran </w:t>
      </w:r>
      <w:r w:rsidR="00F739FF">
        <w:t xml:space="preserve">A4 (normostran) nebo opakování </w:t>
      </w:r>
      <w:r>
        <w:t xml:space="preserve">preparace na modelu.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5947C9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>M</w:t>
      </w:r>
      <w:r w:rsidR="002D2B94">
        <w:t xml:space="preserve">imořádných úkolech a vyloučeních z praktických cvičení je vždy informován garant předmětu.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>Náhrada cvičení je možná v</w:t>
      </w:r>
      <w:r w:rsidR="00F21A4E">
        <w:t> týdnu od 8.1.</w:t>
      </w:r>
      <w:r w:rsidR="004B6666">
        <w:t xml:space="preserve"> -</w:t>
      </w:r>
      <w:r w:rsidR="00F21A4E">
        <w:t xml:space="preserve"> 12.1. 2018 </w:t>
      </w:r>
      <w:r>
        <w:t xml:space="preserve">pouze po domluvě s vyučujícím a současně garantem předmětu. </w:t>
      </w:r>
    </w:p>
    <w:p w:rsidR="002D2B94" w:rsidRDefault="002D2B9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D94F04" w:rsidRDefault="00D94F04" w:rsidP="002D2B94">
      <w:pPr>
        <w:tabs>
          <w:tab w:val="left" w:pos="4111"/>
        </w:tabs>
      </w:pPr>
    </w:p>
    <w:p w:rsidR="004E7A46" w:rsidRPr="004E7A46" w:rsidRDefault="00C765A9" w:rsidP="002D2B94">
      <w:pPr>
        <w:tabs>
          <w:tab w:val="left" w:pos="4111"/>
        </w:tabs>
        <w:rPr>
          <w:b/>
        </w:rPr>
      </w:pPr>
      <w:r w:rsidRPr="004E7A46">
        <w:rPr>
          <w:b/>
        </w:rPr>
        <w:lastRenderedPageBreak/>
        <w:t xml:space="preserve">Hodnocení preparace: </w:t>
      </w:r>
    </w:p>
    <w:p w:rsidR="004E7A46" w:rsidRDefault="004E7A46" w:rsidP="002D2B94">
      <w:pPr>
        <w:tabs>
          <w:tab w:val="left" w:pos="4111"/>
        </w:tabs>
      </w:pP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Během preparací se hodnotí pravidla preparace (preventivní extenze, retence, rezistence, harmonická preparace).</w:t>
      </w:r>
    </w:p>
    <w:p w:rsidR="00316652" w:rsidRDefault="003B5BAB" w:rsidP="00781D8E">
      <w:pPr>
        <w:pStyle w:val="Odstavecseseznamem"/>
        <w:tabs>
          <w:tab w:val="left" w:pos="4111"/>
        </w:tabs>
      </w:pPr>
      <w:r>
        <w:t xml:space="preserve"> </w:t>
      </w: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 xml:space="preserve">Utěsnění </w:t>
      </w:r>
      <w:r w:rsidR="00316652">
        <w:t xml:space="preserve">matrice klínkem. 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316652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Okluzní modelace.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316652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Kval</w:t>
      </w:r>
      <w:r w:rsidR="00781D8E">
        <w:t xml:space="preserve">ita zhotovení aproximální stěny, gingivální uzávěr. </w:t>
      </w:r>
    </w:p>
    <w:p w:rsidR="004E7A46" w:rsidRDefault="004E7A46" w:rsidP="002D2B94">
      <w:pPr>
        <w:tabs>
          <w:tab w:val="left" w:pos="4111"/>
        </w:tabs>
      </w:pPr>
    </w:p>
    <w:p w:rsidR="004E7A46" w:rsidRPr="00430608" w:rsidRDefault="00316652" w:rsidP="004E7A46">
      <w:pPr>
        <w:tabs>
          <w:tab w:val="left" w:pos="4111"/>
        </w:tabs>
        <w:rPr>
          <w:u w:val="single"/>
        </w:rPr>
      </w:pPr>
      <w:r>
        <w:rPr>
          <w:u w:val="single"/>
        </w:rPr>
        <w:t>Maximum: 32 bodů, minimum 16</w:t>
      </w:r>
      <w:r w:rsidR="004E7A46" w:rsidRPr="00430608">
        <w:rPr>
          <w:u w:val="single"/>
        </w:rPr>
        <w:t xml:space="preserve"> bodů, nikde nesmí být 0. </w:t>
      </w:r>
    </w:p>
    <w:p w:rsidR="004E7A46" w:rsidRDefault="004E7A46" w:rsidP="004E7A46">
      <w:pPr>
        <w:tabs>
          <w:tab w:val="left" w:pos="4111"/>
        </w:tabs>
      </w:pPr>
      <w:r>
        <w:t xml:space="preserve">Studenti mohou své chyby podle pokynu vyučujícího opravovat nebo začít preparaci znovu (v tom případě musí zakoupit </w:t>
      </w:r>
      <w:r w:rsidR="003B5BAB">
        <w:t xml:space="preserve">nový </w:t>
      </w:r>
      <w:r>
        <w:t xml:space="preserve">zub). </w:t>
      </w:r>
    </w:p>
    <w:p w:rsidR="004E7A46" w:rsidRDefault="004E7A46" w:rsidP="004E7A46">
      <w:pPr>
        <w:tabs>
          <w:tab w:val="left" w:pos="4111"/>
        </w:tabs>
      </w:pPr>
      <w:r>
        <w:t xml:space="preserve">Studenti mohou své nedostatky podle pokynu vyučujícího opravovat. </w:t>
      </w:r>
    </w:p>
    <w:p w:rsidR="004E7A46" w:rsidRDefault="004E7A46" w:rsidP="002D2B94">
      <w:pPr>
        <w:tabs>
          <w:tab w:val="left" w:pos="4111"/>
        </w:tabs>
      </w:pPr>
    </w:p>
    <w:sectPr w:rsidR="004E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F7"/>
    <w:multiLevelType w:val="hybridMultilevel"/>
    <w:tmpl w:val="0EB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53F8E"/>
    <w:multiLevelType w:val="hybridMultilevel"/>
    <w:tmpl w:val="F5AE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9AC"/>
    <w:multiLevelType w:val="hybridMultilevel"/>
    <w:tmpl w:val="E75C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25CF8"/>
    <w:multiLevelType w:val="hybridMultilevel"/>
    <w:tmpl w:val="B3845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21355"/>
    <w:multiLevelType w:val="hybridMultilevel"/>
    <w:tmpl w:val="137A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067FE2"/>
    <w:rsid w:val="00226AFF"/>
    <w:rsid w:val="002D2B94"/>
    <w:rsid w:val="0030136E"/>
    <w:rsid w:val="00316652"/>
    <w:rsid w:val="003B5BAB"/>
    <w:rsid w:val="003D5545"/>
    <w:rsid w:val="004B6666"/>
    <w:rsid w:val="004E7A46"/>
    <w:rsid w:val="005608ED"/>
    <w:rsid w:val="005947C9"/>
    <w:rsid w:val="00602936"/>
    <w:rsid w:val="00642FA4"/>
    <w:rsid w:val="00643811"/>
    <w:rsid w:val="00664EFB"/>
    <w:rsid w:val="0068378B"/>
    <w:rsid w:val="006E1582"/>
    <w:rsid w:val="00781D8E"/>
    <w:rsid w:val="009C1782"/>
    <w:rsid w:val="009D4206"/>
    <w:rsid w:val="00A45601"/>
    <w:rsid w:val="00C25748"/>
    <w:rsid w:val="00C765A9"/>
    <w:rsid w:val="00CE4170"/>
    <w:rsid w:val="00D15678"/>
    <w:rsid w:val="00D94F04"/>
    <w:rsid w:val="00DC15BF"/>
    <w:rsid w:val="00DD5C15"/>
    <w:rsid w:val="00E8222E"/>
    <w:rsid w:val="00ED19E9"/>
    <w:rsid w:val="00F21A4E"/>
    <w:rsid w:val="00F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  <w:style w:type="paragraph" w:styleId="Bezmezer">
    <w:name w:val="No Spacing"/>
    <w:uiPriority w:val="1"/>
    <w:qFormat/>
    <w:rsid w:val="00642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  <w:style w:type="paragraph" w:styleId="Bezmezer">
    <w:name w:val="No Spacing"/>
    <w:uiPriority w:val="1"/>
    <w:qFormat/>
    <w:rsid w:val="0064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5FD4-2BE2-46C7-9F03-104E1B4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2017-09-14T16:42:00Z</dcterms:created>
  <dcterms:modified xsi:type="dcterms:W3CDTF">2017-09-14T16:42:00Z</dcterms:modified>
</cp:coreProperties>
</file>