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48" w:rsidRPr="00C262A3" w:rsidRDefault="00C262A3" w:rsidP="00C262A3">
      <w:pPr>
        <w:rPr>
          <w:rFonts w:ascii="Open Sans" w:hAnsi="Open Sans" w:cs="Open Sans"/>
          <w:b/>
          <w:color w:val="0A0A0A"/>
          <w:sz w:val="28"/>
          <w:szCs w:val="28"/>
          <w:shd w:val="clear" w:color="auto" w:fill="F7F8FC"/>
        </w:rPr>
      </w:pPr>
      <w:r w:rsidRPr="00C262A3">
        <w:rPr>
          <w:rFonts w:ascii="Open Sans" w:hAnsi="Open Sans" w:cs="Open Sans"/>
          <w:b/>
          <w:bCs/>
          <w:color w:val="0A0A0A"/>
          <w:sz w:val="28"/>
          <w:szCs w:val="28"/>
          <w:shd w:val="clear" w:color="auto" w:fill="F7F8FC"/>
        </w:rPr>
        <w:t>BVKP011p</w:t>
      </w:r>
      <w:r w:rsidRPr="00C262A3">
        <w:rPr>
          <w:rFonts w:ascii="Open Sans" w:hAnsi="Open Sans" w:cs="Open Sans"/>
          <w:b/>
          <w:color w:val="0A0A0A"/>
          <w:sz w:val="28"/>
          <w:szCs w:val="28"/>
          <w:shd w:val="clear" w:color="auto" w:fill="F7F8FC"/>
        </w:rPr>
        <w:t> Technologie přípravy pokrmů I</w:t>
      </w:r>
    </w:p>
    <w:p w:rsidR="00C262A3" w:rsidRPr="00217E47" w:rsidRDefault="00C262A3" w:rsidP="00C262A3">
      <w:pPr>
        <w:jc w:val="both"/>
        <w:rPr>
          <w:rFonts w:cs="Open Sans"/>
          <w:color w:val="0A0A0A"/>
          <w:sz w:val="24"/>
          <w:szCs w:val="24"/>
          <w:shd w:val="clear" w:color="auto" w:fill="F7F8FC"/>
        </w:rPr>
      </w:pPr>
      <w:r w:rsidRPr="00217E47">
        <w:rPr>
          <w:rFonts w:cs="Open Sans"/>
          <w:color w:val="0A0A0A"/>
          <w:sz w:val="24"/>
          <w:szCs w:val="24"/>
          <w:shd w:val="clear" w:color="auto" w:fill="F7F8FC"/>
        </w:rPr>
        <w:t>Okruhy k testu 11. 12. 2019</w:t>
      </w:r>
    </w:p>
    <w:p w:rsidR="00C262A3" w:rsidRPr="00217E47" w:rsidRDefault="00C262A3" w:rsidP="00C262A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bCs/>
          <w:sz w:val="24"/>
          <w:szCs w:val="24"/>
        </w:rPr>
        <w:t xml:space="preserve">Legislativa pro stravovací zařízení </w:t>
      </w:r>
      <w:r w:rsidR="004A0DA2" w:rsidRPr="00217E47">
        <w:rPr>
          <w:bCs/>
          <w:sz w:val="24"/>
          <w:szCs w:val="24"/>
        </w:rPr>
        <w:t>(</w:t>
      </w:r>
      <w:r w:rsidRPr="00217E47">
        <w:rPr>
          <w:bCs/>
          <w:sz w:val="24"/>
          <w:szCs w:val="24"/>
        </w:rPr>
        <w:t>základní zákony</w:t>
      </w:r>
      <w:r w:rsidR="004A0DA2" w:rsidRPr="00217E47">
        <w:rPr>
          <w:bCs/>
          <w:sz w:val="24"/>
          <w:szCs w:val="24"/>
        </w:rPr>
        <w:t>) – názvy Zákonů 110 a 258, stručně co zákony řeší.</w:t>
      </w:r>
    </w:p>
    <w:p w:rsidR="004A0DA2" w:rsidRPr="00217E47" w:rsidRDefault="004A0DA2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bCs/>
          <w:sz w:val="24"/>
          <w:szCs w:val="24"/>
        </w:rPr>
        <w:t>Systém rychlého varování – k čemu slouží</w:t>
      </w:r>
      <w:r w:rsidR="00CA02D9">
        <w:rPr>
          <w:bCs/>
          <w:sz w:val="24"/>
          <w:szCs w:val="24"/>
        </w:rPr>
        <w:t>.</w:t>
      </w:r>
    </w:p>
    <w:p w:rsidR="004A0DA2" w:rsidRPr="00217E47" w:rsidRDefault="004A0DA2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bCs/>
          <w:sz w:val="24"/>
          <w:szCs w:val="24"/>
        </w:rPr>
        <w:t>Kritické body – definice</w:t>
      </w:r>
      <w:r w:rsidR="00CA02D9">
        <w:rPr>
          <w:bCs/>
          <w:sz w:val="24"/>
          <w:szCs w:val="24"/>
        </w:rPr>
        <w:t>, druhy nebezpečí.</w:t>
      </w:r>
    </w:p>
    <w:p w:rsidR="00217E47" w:rsidRPr="00217E47" w:rsidRDefault="00217E47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bCs/>
          <w:sz w:val="24"/>
          <w:szCs w:val="24"/>
        </w:rPr>
        <w:t>Výrobní středisko – jeho struktura, jednotlivé části</w:t>
      </w:r>
      <w:r w:rsidR="00CA02D9">
        <w:rPr>
          <w:bCs/>
          <w:sz w:val="24"/>
          <w:szCs w:val="24"/>
        </w:rPr>
        <w:t>.</w:t>
      </w:r>
    </w:p>
    <w:p w:rsidR="00217E47" w:rsidRPr="00217E47" w:rsidRDefault="00217E47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sz w:val="24"/>
          <w:szCs w:val="24"/>
        </w:rPr>
        <w:t>Předběžná příprava</w:t>
      </w:r>
      <w:r>
        <w:rPr>
          <w:sz w:val="24"/>
          <w:szCs w:val="24"/>
        </w:rPr>
        <w:t xml:space="preserve"> potravin – důležité zásady při opracování potravin, základní bylinky v</w:t>
      </w:r>
      <w:r w:rsidR="00CA02D9">
        <w:rPr>
          <w:sz w:val="24"/>
          <w:szCs w:val="24"/>
        </w:rPr>
        <w:t> </w:t>
      </w:r>
      <w:r>
        <w:rPr>
          <w:sz w:val="24"/>
          <w:szCs w:val="24"/>
        </w:rPr>
        <w:t>kuchyni</w:t>
      </w:r>
      <w:r w:rsidR="00CA02D9">
        <w:rPr>
          <w:sz w:val="24"/>
          <w:szCs w:val="24"/>
        </w:rPr>
        <w:t>.</w:t>
      </w:r>
    </w:p>
    <w:p w:rsidR="00217E47" w:rsidRDefault="00217E47" w:rsidP="00217E4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17E47">
        <w:rPr>
          <w:bCs/>
          <w:sz w:val="24"/>
          <w:szCs w:val="24"/>
        </w:rPr>
        <w:t>Základní tepelné úpravy  - jednotlivé metody (vaření, dušení, pečení, smažení) - základní definice, výhody, nevýhody, vliv kulinárních úprav na potraviny.</w:t>
      </w:r>
    </w:p>
    <w:p w:rsidR="00217E47" w:rsidRDefault="00217E47" w:rsidP="00217E47">
      <w:pPr>
        <w:pStyle w:val="Odstavecseseznamem"/>
        <w:ind w:left="0"/>
        <w:jc w:val="both"/>
        <w:rPr>
          <w:sz w:val="24"/>
          <w:szCs w:val="24"/>
        </w:rPr>
      </w:pPr>
    </w:p>
    <w:p w:rsidR="00217E47" w:rsidRDefault="00217E47" w:rsidP="00217E47">
      <w:pPr>
        <w:pStyle w:val="Odstavecseseznamem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7E47">
        <w:rPr>
          <w:bCs/>
          <w:sz w:val="24"/>
          <w:szCs w:val="24"/>
        </w:rPr>
        <w:t xml:space="preserve">Pár okruhů z praktického cvičení </w:t>
      </w:r>
      <w:r>
        <w:rPr>
          <w:bCs/>
          <w:sz w:val="24"/>
          <w:szCs w:val="24"/>
        </w:rPr>
        <w:t xml:space="preserve"> </w:t>
      </w:r>
      <w:r w:rsidRPr="00217E47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DB3B83">
        <w:rPr>
          <w:bCs/>
          <w:sz w:val="24"/>
          <w:szCs w:val="24"/>
        </w:rPr>
        <w:t xml:space="preserve"> </w:t>
      </w:r>
      <w:bookmarkStart w:id="0" w:name="_GoBack"/>
      <w:bookmarkEnd w:id="0"/>
      <w:r w:rsidRPr="00217E47">
        <w:rPr>
          <w:bCs/>
          <w:sz w:val="24"/>
          <w:szCs w:val="24"/>
        </w:rPr>
        <w:t>vaření:</w:t>
      </w:r>
    </w:p>
    <w:p w:rsidR="00217E47" w:rsidRPr="00217E47" w:rsidRDefault="00217E47" w:rsidP="00217E47">
      <w:pPr>
        <w:pStyle w:val="Odstavecseseznamem"/>
        <w:ind w:left="0"/>
        <w:jc w:val="both"/>
        <w:rPr>
          <w:sz w:val="24"/>
          <w:szCs w:val="24"/>
        </w:rPr>
      </w:pPr>
    </w:p>
    <w:p w:rsidR="00217E47" w:rsidRDefault="00217E47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Hygiena v kuchyni – zásady nekřížení čistých a špinavých cest</w:t>
      </w:r>
      <w:r w:rsidR="00CA02D9">
        <w:rPr>
          <w:sz w:val="24"/>
          <w:szCs w:val="24"/>
        </w:rPr>
        <w:t>. (syrové maso, vejce, úklid)</w:t>
      </w:r>
    </w:p>
    <w:p w:rsidR="00CA02D9" w:rsidRDefault="00CA02D9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Příprava zeleninového základu při dušení </w:t>
      </w:r>
      <w:r w:rsidR="00DB3B83">
        <w:rPr>
          <w:sz w:val="24"/>
          <w:szCs w:val="24"/>
        </w:rPr>
        <w:t>–</w:t>
      </w:r>
      <w:r>
        <w:rPr>
          <w:sz w:val="24"/>
          <w:szCs w:val="24"/>
        </w:rPr>
        <w:t xml:space="preserve"> p</w:t>
      </w:r>
      <w:r w:rsidR="00DB3B83">
        <w:rPr>
          <w:sz w:val="24"/>
          <w:szCs w:val="24"/>
        </w:rPr>
        <w:t>rincip, postup, dohotovení a dochucení (svíčková).</w:t>
      </w:r>
    </w:p>
    <w:p w:rsidR="00217E47" w:rsidRDefault="00217E47" w:rsidP="004A0DA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Principy přípravy piškotového těsta</w:t>
      </w:r>
      <w:r w:rsidR="00CA02D9">
        <w:rPr>
          <w:sz w:val="24"/>
          <w:szCs w:val="24"/>
        </w:rPr>
        <w:t>.</w:t>
      </w:r>
    </w:p>
    <w:p w:rsidR="00CA02D9" w:rsidRPr="00CA02D9" w:rsidRDefault="00217E47" w:rsidP="00CA02D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Zásady při </w:t>
      </w:r>
      <w:r w:rsidR="00CA02D9">
        <w:rPr>
          <w:sz w:val="24"/>
          <w:szCs w:val="24"/>
        </w:rPr>
        <w:t>přípravě výrobků studené kuchyně.</w:t>
      </w:r>
    </w:p>
    <w:sectPr w:rsidR="00CA02D9" w:rsidRPr="00CA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6C8"/>
    <w:multiLevelType w:val="hybridMultilevel"/>
    <w:tmpl w:val="E52C6CAE"/>
    <w:lvl w:ilvl="0" w:tplc="0C86D47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3"/>
    <w:rsid w:val="00217E47"/>
    <w:rsid w:val="004A0DA2"/>
    <w:rsid w:val="00624348"/>
    <w:rsid w:val="00C262A3"/>
    <w:rsid w:val="00CA02D9"/>
    <w:rsid w:val="00D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2019-12-02T18:02:00Z</dcterms:created>
  <dcterms:modified xsi:type="dcterms:W3CDTF">2019-12-02T18:46:00Z</dcterms:modified>
</cp:coreProperties>
</file>