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C12" w:rsidRDefault="00B64C12" w:rsidP="00B64C1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bookmarkStart w:id="0" w:name="_GoBack"/>
      <w:bookmarkEnd w:id="0"/>
      <w:r w:rsidRPr="00B64C1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Studijní program: Specializace ve zdravotnictví</w:t>
      </w:r>
    </w:p>
    <w:p w:rsidR="00B64C12" w:rsidRPr="00B64C12" w:rsidRDefault="00B64C12" w:rsidP="00B64C1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Obor: Intenzivní péče – podzimní semestr</w:t>
      </w:r>
    </w:p>
    <w:p w:rsidR="00B64C12" w:rsidRPr="00B64C12" w:rsidRDefault="00B64C12" w:rsidP="00B64C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B64C12" w:rsidRPr="00B64C12" w:rsidRDefault="00B64C12" w:rsidP="00B64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Intenzivní ošetřovatelská péče v chirurgických oborech podzimní semestr</w:t>
      </w:r>
    </w:p>
    <w:p w:rsidR="00B64C12" w:rsidRDefault="00B64C12" w:rsidP="00B64C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654A6A" w:rsidRDefault="00654A6A" w:rsidP="00B64C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654A6A" w:rsidRDefault="00654A6A" w:rsidP="00B64C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654A6A" w:rsidRDefault="00654A6A" w:rsidP="00B64C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B64C12" w:rsidRDefault="00B64C12" w:rsidP="00B64C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01F1E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b/>
          <w:color w:val="201F1E"/>
          <w:sz w:val="23"/>
          <w:szCs w:val="23"/>
          <w:lang w:eastAsia="cs-CZ"/>
        </w:rPr>
        <w:t>MIOC0322p – prezenční studium</w:t>
      </w:r>
    </w:p>
    <w:p w:rsidR="00B64C12" w:rsidRPr="00B64C12" w:rsidRDefault="00B64C12" w:rsidP="00B64C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01F1E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b/>
          <w:color w:val="201F1E"/>
          <w:sz w:val="23"/>
          <w:szCs w:val="23"/>
          <w:lang w:eastAsia="cs-CZ"/>
        </w:rPr>
        <w:t>MIKOC0322p – kombinované studium</w:t>
      </w:r>
    </w:p>
    <w:p w:rsidR="00B64C12" w:rsidRDefault="00B64C12" w:rsidP="00B64C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B64C12" w:rsidRPr="00B64C12" w:rsidRDefault="00B64C12" w:rsidP="00B64C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B64C12" w:rsidRPr="00B64C12" w:rsidRDefault="00B64C12" w:rsidP="00B64C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B64C12" w:rsidRDefault="00B64C12" w:rsidP="00B64C12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</w:pPr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Otázky ke zkoušce</w:t>
      </w:r>
      <w:r w:rsidR="00591AE9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 – kolokvium:</w:t>
      </w:r>
    </w:p>
    <w:p w:rsidR="00B64C12" w:rsidRDefault="00B64C12" w:rsidP="00B64C12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</w:pPr>
    </w:p>
    <w:p w:rsidR="00B64C12" w:rsidRPr="00B64C12" w:rsidRDefault="00B64C12" w:rsidP="00B6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1</w:t>
      </w:r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. Rány, typy, hoj </w:t>
      </w:r>
      <w:proofErr w:type="spellStart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ení</w:t>
      </w:r>
      <w:proofErr w:type="spellEnd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 ran, moderní chirurgická terapie •*</w:t>
      </w:r>
    </w:p>
    <w:p w:rsidR="00B64C12" w:rsidRDefault="00B64C12" w:rsidP="00B64C12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</w:pPr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2. Poranění skeletu, d</w:t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ělení, bojem zlomenin</w:t>
      </w:r>
    </w:p>
    <w:p w:rsidR="00B64C12" w:rsidRDefault="00B64C12" w:rsidP="00B64C12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</w:pPr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3. T</w:t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rauma vazů, šlach a kloubů, ASK</w:t>
      </w:r>
    </w:p>
    <w:p w:rsidR="00B64C12" w:rsidRPr="00B64C12" w:rsidRDefault="00B64C12" w:rsidP="00B6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4. Konzervativní léčení </w:t>
      </w:r>
      <w:proofErr w:type="spellStart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zlomenm</w:t>
      </w:r>
      <w:proofErr w:type="spellEnd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, typy </w:t>
      </w:r>
      <w:proofErr w:type="spellStart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fíxace</w:t>
      </w:r>
      <w:proofErr w:type="spellEnd"/>
    </w:p>
    <w:p w:rsidR="00B64C12" w:rsidRPr="00B64C12" w:rsidRDefault="00B64C12" w:rsidP="00B6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5. Osteosyntézy </w:t>
      </w:r>
      <w:proofErr w:type="spellStart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mdikace</w:t>
      </w:r>
      <w:proofErr w:type="spellEnd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, typy, provedení</w:t>
      </w:r>
    </w:p>
    <w:p w:rsidR="00B64C12" w:rsidRPr="00B64C12" w:rsidRDefault="00B64C12" w:rsidP="00B6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6. Organizace </w:t>
      </w:r>
      <w:proofErr w:type="spellStart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ti^umatologické</w:t>
      </w:r>
      <w:proofErr w:type="spellEnd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 péče v </w:t>
      </w:r>
      <w:proofErr w:type="gramStart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ČR( PP</w:t>
      </w:r>
      <w:proofErr w:type="gramEnd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, ZZS, traumacentra)</w:t>
      </w:r>
    </w:p>
    <w:p w:rsidR="00B64C12" w:rsidRPr="00B64C12" w:rsidRDefault="00B64C12" w:rsidP="00B6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7. Traumatický šok, MOF, SIRS, sepse, </w:t>
      </w:r>
      <w:proofErr w:type="spellStart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myorenální</w:t>
      </w:r>
      <w:proofErr w:type="spellEnd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sy</w:t>
      </w:r>
      <w:proofErr w:type="spellEnd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compartement</w:t>
      </w:r>
      <w:proofErr w:type="spellEnd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sy</w:t>
      </w:r>
      <w:proofErr w:type="spellEnd"/>
    </w:p>
    <w:p w:rsidR="00B64C12" w:rsidRPr="00B64C12" w:rsidRDefault="00B64C12" w:rsidP="00B6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8. </w:t>
      </w:r>
      <w:proofErr w:type="spellStart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Polytrauma</w:t>
      </w:r>
      <w:proofErr w:type="spellEnd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damage</w:t>
      </w:r>
      <w:proofErr w:type="spellEnd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control</w:t>
      </w:r>
      <w:proofErr w:type="spellEnd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surgery</w:t>
      </w:r>
      <w:proofErr w:type="spellEnd"/>
    </w:p>
    <w:p w:rsidR="00B64C12" w:rsidRPr="00B64C12" w:rsidRDefault="00B64C12" w:rsidP="00B6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9. Trauma hlava CNS, míchy a PNS</w:t>
      </w:r>
    </w:p>
    <w:p w:rsidR="00B64C12" w:rsidRPr="00B64C12" w:rsidRDefault="00B64C12" w:rsidP="00B6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10. Trauma </w:t>
      </w:r>
      <w:proofErr w:type="spellStart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hrudmku</w:t>
      </w:r>
      <w:proofErr w:type="spellEnd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, PNO, </w:t>
      </w:r>
      <w:proofErr w:type="spellStart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fluidothorax</w:t>
      </w:r>
      <w:proofErr w:type="spellEnd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.</w:t>
      </w:r>
    </w:p>
    <w:p w:rsidR="00B64C12" w:rsidRPr="00B64C12" w:rsidRDefault="00B64C12" w:rsidP="00B6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11. Kontuze srdce, plic, velké cévy, mediastinum</w:t>
      </w:r>
    </w:p>
    <w:p w:rsidR="00B64C12" w:rsidRPr="00B64C12" w:rsidRDefault="00B64C12" w:rsidP="00B6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12. </w:t>
      </w:r>
      <w:proofErr w:type="spellStart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Trauina</w:t>
      </w:r>
      <w:proofErr w:type="spellEnd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 dutiny </w:t>
      </w:r>
      <w:proofErr w:type="spellStart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břišm</w:t>
      </w:r>
      <w:proofErr w:type="spellEnd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, GIT, parenchymatosní orgány, </w:t>
      </w:r>
      <w:proofErr w:type="spellStart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haemoperitoneum</w:t>
      </w:r>
      <w:proofErr w:type="spellEnd"/>
    </w:p>
    <w:p w:rsidR="00B64C12" w:rsidRPr="00B64C12" w:rsidRDefault="00591AE9" w:rsidP="00B6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13. Trauma horní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končetiny</w:t>
      </w:r>
      <w:r w:rsidR="00B64C12"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a</w:t>
      </w:r>
      <w:proofErr w:type="spellEnd"/>
    </w:p>
    <w:p w:rsidR="00B64C12" w:rsidRPr="00B64C12" w:rsidRDefault="00591AE9" w:rsidP="00B6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14. Trauma dolní </w:t>
      </w:r>
      <w:r w:rsidR="00B64C12"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končetiny</w:t>
      </w:r>
    </w:p>
    <w:p w:rsidR="00B64C12" w:rsidRPr="00B64C12" w:rsidRDefault="00591AE9" w:rsidP="00B6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15. Trauma pánve, páteře</w:t>
      </w:r>
    </w:p>
    <w:p w:rsidR="00B64C12" w:rsidRPr="00B64C12" w:rsidRDefault="00591AE9" w:rsidP="00B6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16. Trauma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retroperitonea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urotraktu</w:t>
      </w:r>
      <w:proofErr w:type="spellEnd"/>
    </w:p>
    <w:p w:rsidR="00EF1577" w:rsidRDefault="00B64C12" w:rsidP="00B64C12"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17. Komplikace v </w:t>
      </w:r>
      <w:proofErr w:type="spellStart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traumatologü</w:t>
      </w:r>
      <w:proofErr w:type="spellEnd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mfekce</w:t>
      </w:r>
      <w:proofErr w:type="spellEnd"/>
      <w:r w:rsidRPr="00B64C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, paklouby, TEN</w:t>
      </w:r>
    </w:p>
    <w:sectPr w:rsidR="00EF1577" w:rsidSect="00591AE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12"/>
    <w:rsid w:val="001144DD"/>
    <w:rsid w:val="00591AE9"/>
    <w:rsid w:val="00654A6A"/>
    <w:rsid w:val="009B66D2"/>
    <w:rsid w:val="00A153E9"/>
    <w:rsid w:val="00B6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0D366-8057-4931-9434-AEDFDA9C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Šmehlíková Jana</dc:creator>
  <cp:keywords/>
  <dc:description/>
  <cp:lastModifiedBy>Daniel Ira</cp:lastModifiedBy>
  <cp:revision>2</cp:revision>
  <dcterms:created xsi:type="dcterms:W3CDTF">2020-11-18T17:56:00Z</dcterms:created>
  <dcterms:modified xsi:type="dcterms:W3CDTF">2020-11-18T17:56:00Z</dcterms:modified>
</cp:coreProperties>
</file>