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2C7E" w14:textId="1789A27D" w:rsidR="007E79E6" w:rsidRPr="007E79E6" w:rsidRDefault="007E79E6" w:rsidP="007E79E6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</w:pPr>
      <w:r w:rsidRP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>PRRCVIČOVÁNÍ UČIVA – 4. TÝDEN</w:t>
      </w:r>
    </w:p>
    <w:p w14:paraId="1177E115" w14:textId="46B3693D" w:rsidR="002D118D" w:rsidRPr="002D118D" w:rsidRDefault="002D118D" w:rsidP="002D118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38135" w:themeColor="accent6" w:themeShade="BF"/>
          <w:sz w:val="21"/>
          <w:szCs w:val="21"/>
          <w:lang w:eastAsia="cs-CZ"/>
        </w:rPr>
      </w:pPr>
      <w:r w:rsidRPr="002D118D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>Tabulka č. 3 Přehled vybraných léků</w:t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</w:r>
      <w:r w:rsidR="007E79E6">
        <w:rPr>
          <w:rFonts w:ascii="Trebuchet MS" w:eastAsia="Times New Roman" w:hAnsi="Trebuchet MS" w:cs="Times New Roman"/>
          <w:b/>
          <w:bCs/>
          <w:color w:val="538135" w:themeColor="accent6" w:themeShade="BF"/>
          <w:sz w:val="21"/>
          <w:szCs w:val="21"/>
          <w:lang w:eastAsia="cs-CZ"/>
        </w:rPr>
        <w:tab/>
        <w:t xml:space="preserve">Jméno studenta/studentky: </w:t>
      </w:r>
    </w:p>
    <w:tbl>
      <w:tblPr>
        <w:tblStyle w:val="Tmavtabulkasmkou5zvraznn6"/>
        <w:tblW w:w="14151" w:type="dxa"/>
        <w:tblLook w:val="04A0" w:firstRow="1" w:lastRow="0" w:firstColumn="1" w:lastColumn="0" w:noHBand="0" w:noVBand="1"/>
      </w:tblPr>
      <w:tblGrid>
        <w:gridCol w:w="2358"/>
        <w:gridCol w:w="2359"/>
        <w:gridCol w:w="2358"/>
        <w:gridCol w:w="2359"/>
        <w:gridCol w:w="2358"/>
        <w:gridCol w:w="2359"/>
      </w:tblGrid>
      <w:tr w:rsidR="002D118D" w:rsidRPr="002D118D" w14:paraId="4F719DF1" w14:textId="77777777" w:rsidTr="007E7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2949B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DE11" w14:textId="77777777" w:rsidR="002D118D" w:rsidRPr="002D118D" w:rsidRDefault="002D118D" w:rsidP="007E7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  <w:t>indikační skupina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31143" w14:textId="77777777" w:rsidR="002D118D" w:rsidRPr="002D118D" w:rsidRDefault="002D118D" w:rsidP="007E7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  <w:t>kontraindikace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C9FE12" w14:textId="77777777" w:rsidR="002D118D" w:rsidRPr="002D118D" w:rsidRDefault="002D118D" w:rsidP="007E7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  <w:t>kontrola účinnosti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4E45C" w14:textId="77777777" w:rsidR="002D118D" w:rsidRPr="002D118D" w:rsidRDefault="002D118D" w:rsidP="007E7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  <w:t>nežádoucí účinky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985DF" w14:textId="77777777" w:rsidR="002D118D" w:rsidRPr="002D118D" w:rsidRDefault="002D118D" w:rsidP="007E7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1"/>
                <w:szCs w:val="21"/>
                <w:lang w:eastAsia="cs-CZ"/>
              </w:rPr>
              <w:t>jiné</w:t>
            </w:r>
          </w:p>
        </w:tc>
      </w:tr>
      <w:tr w:rsidR="002D118D" w:rsidRPr="002D118D" w14:paraId="6D1CB1FB" w14:textId="77777777" w:rsidTr="007E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50FE6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ARIXTRA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FD33B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574EC2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53787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E001B9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AEDB38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20E961FA" w14:textId="77777777" w:rsidTr="007E79E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4E4B2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GODASAL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26338A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41BCA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ACD7A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A9AAE5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0DEA7C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E95363" w:rsidRPr="002D118D" w14:paraId="22552DCC" w14:textId="77777777" w:rsidTr="007E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3B4BE" w14:textId="75D43592" w:rsidR="00E95363" w:rsidRPr="007E79E6" w:rsidRDefault="00E95363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E79E6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CLEXANE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9C76B" w14:textId="77777777" w:rsidR="00E95363" w:rsidRPr="007E79E6" w:rsidRDefault="00E95363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45160" w14:textId="77777777" w:rsidR="00E95363" w:rsidRPr="007E79E6" w:rsidRDefault="00E95363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2B33A" w14:textId="77777777" w:rsidR="00E95363" w:rsidRPr="007E79E6" w:rsidRDefault="00E95363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2B2BA" w14:textId="77777777" w:rsidR="00E95363" w:rsidRPr="007E79E6" w:rsidRDefault="00E95363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F70BF" w14:textId="77777777" w:rsidR="00E95363" w:rsidRPr="007E79E6" w:rsidRDefault="00E95363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</w:tr>
      <w:tr w:rsidR="002D118D" w:rsidRPr="002D118D" w14:paraId="7BCFCB6B" w14:textId="77777777" w:rsidTr="007E79E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07FE0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IBUSTRIN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1675DC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46FAE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D62AB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F08B8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E6970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59AAB1A9" w14:textId="77777777" w:rsidTr="007E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BD0FD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KYBERNIN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D6355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E8A39A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D8F7C0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A5726B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233B66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496A3796" w14:textId="77777777" w:rsidTr="007E79E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E9908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PLAVIX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F18C51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A0D30C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CD421D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6E0257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C991A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38BAC8CB" w14:textId="77777777" w:rsidTr="007E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E357BA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PRADAXA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A93311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18EB5E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0A46F8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517F6B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92184C" w14:textId="77777777" w:rsidR="002D118D" w:rsidRPr="002D118D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1DA9EDE9" w14:textId="77777777" w:rsidTr="007E79E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5DB86" w14:textId="77777777" w:rsidR="002D118D" w:rsidRPr="002D118D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WARFARIN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B3A456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B42614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56E88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E4A20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3E64B3" w14:textId="77777777" w:rsidR="002D118D" w:rsidRPr="002D118D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  <w:r w:rsidRPr="002D118D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  <w:t> </w:t>
            </w:r>
          </w:p>
        </w:tc>
      </w:tr>
      <w:tr w:rsidR="002D118D" w:rsidRPr="002D118D" w14:paraId="7C3BA7D0" w14:textId="77777777" w:rsidTr="007E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3652" w14:textId="6363E7DF" w:rsidR="002D118D" w:rsidRPr="007E79E6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E79E6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A</w:t>
            </w:r>
            <w:r w:rsidR="00E95363" w:rsidRPr="007E79E6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CTILYSE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6D75B" w14:textId="77777777" w:rsidR="002D118D" w:rsidRPr="007E79E6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0A9A7" w14:textId="77777777" w:rsidR="002D118D" w:rsidRPr="007E79E6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96593" w14:textId="77777777" w:rsidR="002D118D" w:rsidRPr="007E79E6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AA6A0" w14:textId="77777777" w:rsidR="002D118D" w:rsidRPr="007E79E6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70306" w14:textId="77777777" w:rsidR="002D118D" w:rsidRPr="007E79E6" w:rsidRDefault="002D118D" w:rsidP="002D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</w:tr>
      <w:tr w:rsidR="002D118D" w:rsidRPr="002D118D" w14:paraId="56240808" w14:textId="77777777" w:rsidTr="007E79E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1D4F7" w14:textId="65A0B2F9" w:rsidR="002D118D" w:rsidRPr="007E79E6" w:rsidRDefault="002D118D" w:rsidP="007E79E6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</w:pPr>
            <w:r w:rsidRPr="007E79E6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N</w:t>
            </w:r>
            <w:r w:rsidR="00E95363" w:rsidRPr="007E79E6">
              <w:rPr>
                <w:rFonts w:ascii="Trebuchet MS" w:eastAsia="Times New Roman" w:hAnsi="Trebuchet MS" w:cs="Times New Roman"/>
                <w:sz w:val="24"/>
                <w:szCs w:val="24"/>
                <w:lang w:eastAsia="cs-CZ"/>
              </w:rPr>
              <w:t>OVOSEVEN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3C40C" w14:textId="77777777" w:rsidR="002D118D" w:rsidRPr="007E79E6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4E2AB" w14:textId="77777777" w:rsidR="002D118D" w:rsidRPr="007E79E6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87997" w14:textId="77777777" w:rsidR="002D118D" w:rsidRPr="007E79E6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D4390" w14:textId="77777777" w:rsidR="002D118D" w:rsidRPr="007E79E6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5BD83" w14:textId="77777777" w:rsidR="002D118D" w:rsidRPr="007E79E6" w:rsidRDefault="002D118D" w:rsidP="002D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cs-CZ"/>
              </w:rPr>
            </w:pPr>
          </w:p>
        </w:tc>
      </w:tr>
    </w:tbl>
    <w:p w14:paraId="3F3B4B8E" w14:textId="77777777" w:rsidR="007E79E6" w:rsidRPr="007E79E6" w:rsidRDefault="007E79E6" w:rsidP="007E79E6"/>
    <w:sectPr w:rsidR="007E79E6" w:rsidRPr="007E79E6" w:rsidSect="007E79E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8D"/>
    <w:rsid w:val="002D118D"/>
    <w:rsid w:val="00590B3D"/>
    <w:rsid w:val="007E79E6"/>
    <w:rsid w:val="00836068"/>
    <w:rsid w:val="00E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B03F"/>
  <w15:chartTrackingRefBased/>
  <w15:docId w15:val="{C57F666E-B5CF-4AA7-B67A-1D18CF4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mavtabulkasmkou5zvraznn6">
    <w:name w:val="Grid Table 5 Dark Accent 6"/>
    <w:basedOn w:val="Normlntabulka"/>
    <w:uiPriority w:val="50"/>
    <w:rsid w:val="007E7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1</cp:revision>
  <dcterms:created xsi:type="dcterms:W3CDTF">2020-10-23T08:28:00Z</dcterms:created>
  <dcterms:modified xsi:type="dcterms:W3CDTF">2020-10-23T09:02:00Z</dcterms:modified>
</cp:coreProperties>
</file>