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CA" w:rsidRDefault="00B4505A" w:rsidP="00031DCA">
      <w:pPr>
        <w:pStyle w:val="Nadpis2"/>
        <w:rPr>
          <w:lang w:val="en-GB"/>
        </w:rPr>
      </w:pPr>
      <w:r>
        <w:rPr>
          <w:lang w:val="en-GB"/>
        </w:rPr>
        <w:t xml:space="preserve">  </w:t>
      </w:r>
      <w:r w:rsidR="00031DCA">
        <w:rPr>
          <w:lang w:val="en-GB"/>
        </w:rPr>
        <w:t>Instrumental sg</w:t>
      </w:r>
    </w:p>
    <w:p w:rsidR="00BD0DDC" w:rsidRPr="00031DCA" w:rsidRDefault="00BD0DDC" w:rsidP="00031DCA">
      <w:pPr>
        <w:pStyle w:val="Nadpis3"/>
        <w:rPr>
          <w:lang w:val="en-GB"/>
        </w:rPr>
      </w:pPr>
      <w:r w:rsidRPr="00031DCA">
        <w:rPr>
          <w:lang w:val="en-GB"/>
        </w:rPr>
        <w:t>Choose the most appropriate word from the list</w:t>
      </w:r>
      <w:r w:rsidR="00A4517C">
        <w:rPr>
          <w:lang w:val="en-GB"/>
        </w:rPr>
        <w:t xml:space="preserve"> and complete the sentences. If it </w:t>
      </w:r>
      <w:r w:rsidRPr="00031DCA">
        <w:rPr>
          <w:lang w:val="en-GB"/>
        </w:rPr>
        <w:t>is necessary, use a preposition S/SE.</w:t>
      </w:r>
    </w:p>
    <w:p w:rsidR="00BD0DDC" w:rsidRDefault="00BD0DDC">
      <w:r>
        <w:t xml:space="preserve">Lžíce, vlak, kamarádka, taxík, mýdlo, citrón, </w:t>
      </w:r>
      <w:r w:rsidR="00031DCA">
        <w:t xml:space="preserve">malý syn, </w:t>
      </w:r>
      <w:r>
        <w:t xml:space="preserve">nůž, šlehačka, vidlička a nůž, sýr, </w:t>
      </w:r>
      <w:r w:rsidR="00031DCA">
        <w:t xml:space="preserve">bramborová kaše nebo rýže, </w:t>
      </w:r>
      <w:r>
        <w:t>zdravotní sestra, šampon</w:t>
      </w:r>
      <w:r w:rsidR="00031DCA">
        <w:t xml:space="preserve">, balkon, velký balkon, </w:t>
      </w:r>
      <w:r w:rsidR="00612D27">
        <w:t>přítel</w:t>
      </w:r>
      <w:r w:rsidR="00612D27">
        <w:t>.</w:t>
      </w:r>
    </w:p>
    <w:p w:rsidR="006F5A44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Byla jsem v </w:t>
      </w:r>
      <w:r w:rsidR="003D2614">
        <w:t>kině _____________.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Chceš si ovoce nakrájet</w:t>
      </w:r>
      <w:r w:rsidR="00A4517C">
        <w:t>*</w:t>
      </w:r>
      <w:r>
        <w:t>_____________ ?</w:t>
      </w:r>
      <w:r w:rsidR="00A4517C">
        <w:t xml:space="preserve"> *</w:t>
      </w:r>
      <w:proofErr w:type="spellStart"/>
      <w:r w:rsidR="00A4517C">
        <w:t>cut</w:t>
      </w:r>
      <w:proofErr w:type="spellEnd"/>
    </w:p>
    <w:p w:rsidR="00031DCA" w:rsidRDefault="00031DCA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Chtěl bych </w:t>
      </w:r>
      <w:r w:rsidR="003D2614">
        <w:t>byt _____________</w:t>
      </w:r>
      <w:r w:rsidR="00612D27">
        <w:t xml:space="preserve"> ______________</w:t>
      </w:r>
      <w:r w:rsidR="003D2614">
        <w:t>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Jezdíš často _____________?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Dáme si jednou čaj _____________ a jednou </w:t>
      </w:r>
      <w:r w:rsidR="003D2614">
        <w:t>kávu _____________.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Na letiště </w:t>
      </w:r>
      <w:r w:rsidR="003D2614">
        <w:t>pojedeme _____________.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Budeš to jídlo jíst _____________ </w:t>
      </w:r>
      <w:r w:rsidR="003D2614">
        <w:t>nebo _____________ a _____________?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Chtěla bych mluvit _____________ _____________.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Večer se setkám _____________.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Myješ si vlasy _____________ nebo šamponem?</w:t>
      </w:r>
    </w:p>
    <w:p w:rsidR="00BD0DDC" w:rsidRDefault="00BD0DDC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Dáš si </w:t>
      </w:r>
      <w:r w:rsidR="003D2614">
        <w:t>chleba _____________?</w:t>
      </w:r>
    </w:p>
    <w:p w:rsidR="00031DCA" w:rsidRDefault="00031DCA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>Dáš si kuře _____________</w:t>
      </w:r>
      <w:r w:rsidR="00612D27">
        <w:t xml:space="preserve"> ____________ nebo _____________</w:t>
      </w:r>
      <w:r>
        <w:t>?</w:t>
      </w:r>
    </w:p>
    <w:p w:rsidR="00031DCA" w:rsidRDefault="00031DCA" w:rsidP="00621EF3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Půjdeš _____________ </w:t>
      </w:r>
      <w:r w:rsidR="00612D27">
        <w:t>____________</w:t>
      </w:r>
      <w:bookmarkStart w:id="0" w:name="_GoBack"/>
      <w:bookmarkEnd w:id="0"/>
      <w:r>
        <w:t>do kina?</w:t>
      </w:r>
    </w:p>
    <w:p w:rsidR="00A4517C" w:rsidRDefault="00A4517C">
      <w:r>
        <w:br w:type="page"/>
      </w:r>
    </w:p>
    <w:p w:rsidR="00BD0DDC" w:rsidRDefault="00045218" w:rsidP="003D2614">
      <w:pPr>
        <w:pStyle w:val="Nadpis2"/>
      </w:pPr>
      <w:proofErr w:type="spellStart"/>
      <w:r>
        <w:lastRenderedPageBreak/>
        <w:t>Instrumental</w:t>
      </w:r>
      <w:proofErr w:type="spellEnd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962"/>
        <w:gridCol w:w="2087"/>
        <w:gridCol w:w="2033"/>
      </w:tblGrid>
      <w:tr w:rsidR="00045218" w:rsidTr="007B4287">
        <w:tc>
          <w:tcPr>
            <w:tcW w:w="1260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</w:p>
        </w:tc>
        <w:tc>
          <w:tcPr>
            <w:tcW w:w="2962" w:type="dxa"/>
          </w:tcPr>
          <w:p w:rsidR="00045218" w:rsidRPr="003D2614" w:rsidRDefault="00045218" w:rsidP="007B4287">
            <w:pPr>
              <w:pStyle w:val="Odstavecseseznamem"/>
              <w:spacing w:line="480" w:lineRule="auto"/>
              <w:ind w:left="0"/>
              <w:rPr>
                <w:b/>
              </w:rPr>
            </w:pPr>
            <w:proofErr w:type="spellStart"/>
            <w:r w:rsidRPr="003D2614">
              <w:rPr>
                <w:b/>
              </w:rPr>
              <w:t>prepositions</w:t>
            </w:r>
            <w:proofErr w:type="spellEnd"/>
          </w:p>
        </w:tc>
        <w:tc>
          <w:tcPr>
            <w:tcW w:w="2087" w:type="dxa"/>
          </w:tcPr>
          <w:p w:rsidR="00045218" w:rsidRPr="003D2614" w:rsidRDefault="00045218" w:rsidP="007B4287">
            <w:pPr>
              <w:pStyle w:val="Odstavecseseznamem"/>
              <w:spacing w:line="480" w:lineRule="auto"/>
              <w:ind w:left="0"/>
              <w:rPr>
                <w:b/>
              </w:rPr>
            </w:pPr>
            <w:proofErr w:type="spellStart"/>
            <w:r w:rsidRPr="003D2614">
              <w:rPr>
                <w:b/>
              </w:rPr>
              <w:t>adjectives</w:t>
            </w:r>
            <w:proofErr w:type="spellEnd"/>
          </w:p>
        </w:tc>
        <w:tc>
          <w:tcPr>
            <w:tcW w:w="2033" w:type="dxa"/>
          </w:tcPr>
          <w:p w:rsidR="00045218" w:rsidRPr="003D2614" w:rsidRDefault="00045218" w:rsidP="007B4287">
            <w:pPr>
              <w:pStyle w:val="Odstavecseseznamem"/>
              <w:spacing w:line="480" w:lineRule="auto"/>
              <w:ind w:left="0"/>
              <w:rPr>
                <w:b/>
              </w:rPr>
            </w:pPr>
            <w:proofErr w:type="spellStart"/>
            <w:r w:rsidRPr="003D2614">
              <w:rPr>
                <w:b/>
              </w:rPr>
              <w:t>nouns</w:t>
            </w:r>
            <w:proofErr w:type="spellEnd"/>
          </w:p>
        </w:tc>
      </w:tr>
      <w:tr w:rsidR="00045218" w:rsidTr="007B4287">
        <w:tc>
          <w:tcPr>
            <w:tcW w:w="1260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proofErr w:type="spellStart"/>
            <w:r w:rsidRPr="003D2614">
              <w:rPr>
                <w:color w:val="0070C0"/>
              </w:rPr>
              <w:t>Masculines</w:t>
            </w:r>
            <w:proofErr w:type="spellEnd"/>
          </w:p>
        </w:tc>
        <w:tc>
          <w:tcPr>
            <w:tcW w:w="2962" w:type="dxa"/>
            <w:vMerge w:val="restart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s/se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nad (</w:t>
            </w:r>
            <w:proofErr w:type="spellStart"/>
            <w:r w:rsidRPr="00045218">
              <w:rPr>
                <w:i/>
              </w:rPr>
              <w:t>above</w:t>
            </w:r>
            <w:proofErr w:type="spellEnd"/>
            <w:r w:rsidRPr="00045218">
              <w:rPr>
                <w:i/>
              </w:rPr>
              <w:t>/</w:t>
            </w:r>
            <w:proofErr w:type="spellStart"/>
            <w:r w:rsidRPr="00045218">
              <w:rPr>
                <w:i/>
              </w:rPr>
              <w:t>over</w:t>
            </w:r>
            <w:proofErr w:type="spellEnd"/>
            <w:r>
              <w:t>)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pod (</w:t>
            </w:r>
            <w:proofErr w:type="spellStart"/>
            <w:r w:rsidRPr="00045218">
              <w:rPr>
                <w:i/>
              </w:rPr>
              <w:t>under</w:t>
            </w:r>
            <w:proofErr w:type="spellEnd"/>
            <w:r>
              <w:t>)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mezi (</w:t>
            </w:r>
            <w:proofErr w:type="spellStart"/>
            <w:r w:rsidRPr="00045218">
              <w:rPr>
                <w:i/>
              </w:rPr>
              <w:t>between</w:t>
            </w:r>
            <w:proofErr w:type="spellEnd"/>
            <w:r>
              <w:t>)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před (</w:t>
            </w:r>
            <w:r w:rsidRPr="00045218">
              <w:rPr>
                <w:i/>
              </w:rPr>
              <w:t xml:space="preserve">place: in front </w:t>
            </w:r>
            <w:proofErr w:type="spellStart"/>
            <w:r w:rsidRPr="00045218">
              <w:rPr>
                <w:i/>
              </w:rPr>
              <w:t>of</w:t>
            </w:r>
            <w:proofErr w:type="spellEnd"/>
            <w:r w:rsidRPr="00045218">
              <w:rPr>
                <w:i/>
              </w:rPr>
              <w:t>;</w:t>
            </w:r>
            <w:r>
              <w:t xml:space="preserve"> 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proofErr w:type="spellStart"/>
            <w:r w:rsidRPr="00045218">
              <w:rPr>
                <w:i/>
              </w:rPr>
              <w:t>time</w:t>
            </w:r>
            <w:proofErr w:type="spellEnd"/>
            <w:r w:rsidRPr="00045218">
              <w:rPr>
                <w:i/>
              </w:rPr>
              <w:t xml:space="preserve">: </w:t>
            </w:r>
            <w:proofErr w:type="spellStart"/>
            <w:r w:rsidRPr="00045218">
              <w:rPr>
                <w:i/>
              </w:rPr>
              <w:t>before</w:t>
            </w:r>
            <w:proofErr w:type="spellEnd"/>
            <w:r w:rsidRPr="00045218">
              <w:rPr>
                <w:i/>
              </w:rPr>
              <w:t>, …ago</w:t>
            </w:r>
            <w:r>
              <w:t>)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za (</w:t>
            </w:r>
            <w:proofErr w:type="spellStart"/>
            <w:r w:rsidRPr="00045218">
              <w:rPr>
                <w:i/>
              </w:rPr>
              <w:t>behind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DOBRÝM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KVALITNÍM</w:t>
            </w:r>
          </w:p>
        </w:tc>
        <w:tc>
          <w:tcPr>
            <w:tcW w:w="2033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studentem, mužem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čajem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domem (dům)</w:t>
            </w:r>
          </w:p>
        </w:tc>
      </w:tr>
      <w:tr w:rsidR="00045218" w:rsidTr="007B4287">
        <w:tc>
          <w:tcPr>
            <w:tcW w:w="1260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proofErr w:type="spellStart"/>
            <w:r w:rsidRPr="003D2614">
              <w:rPr>
                <w:color w:val="FF0000"/>
              </w:rPr>
              <w:t>Feminines</w:t>
            </w:r>
            <w:proofErr w:type="spellEnd"/>
          </w:p>
        </w:tc>
        <w:tc>
          <w:tcPr>
            <w:tcW w:w="2962" w:type="dxa"/>
            <w:vMerge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</w:p>
        </w:tc>
        <w:tc>
          <w:tcPr>
            <w:tcW w:w="2087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DOBROU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KVALITNÍ</w:t>
            </w:r>
          </w:p>
        </w:tc>
        <w:tc>
          <w:tcPr>
            <w:tcW w:w="2033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studentkou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 xml:space="preserve">nemocnicí 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tramvají</w:t>
            </w:r>
            <w:r w:rsidR="00566753">
              <w:t>, kostí</w:t>
            </w:r>
          </w:p>
        </w:tc>
      </w:tr>
      <w:tr w:rsidR="00045218" w:rsidTr="007B4287">
        <w:tc>
          <w:tcPr>
            <w:tcW w:w="1260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proofErr w:type="spellStart"/>
            <w:r w:rsidRPr="003D2614">
              <w:rPr>
                <w:color w:val="00B050"/>
              </w:rPr>
              <w:t>Neutres</w:t>
            </w:r>
            <w:proofErr w:type="spellEnd"/>
          </w:p>
        </w:tc>
        <w:tc>
          <w:tcPr>
            <w:tcW w:w="2962" w:type="dxa"/>
            <w:vMerge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</w:p>
        </w:tc>
        <w:tc>
          <w:tcPr>
            <w:tcW w:w="2087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DOBRÝM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KVALITNÍM</w:t>
            </w:r>
          </w:p>
        </w:tc>
        <w:tc>
          <w:tcPr>
            <w:tcW w:w="2033" w:type="dxa"/>
          </w:tcPr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mlékem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mořem</w:t>
            </w:r>
          </w:p>
          <w:p w:rsidR="00045218" w:rsidRDefault="00045218" w:rsidP="007B4287">
            <w:pPr>
              <w:pStyle w:val="Odstavecseseznamem"/>
              <w:spacing w:line="480" w:lineRule="auto"/>
              <w:ind w:left="0"/>
            </w:pPr>
            <w:r>
              <w:t>náměstím</w:t>
            </w:r>
          </w:p>
        </w:tc>
      </w:tr>
    </w:tbl>
    <w:p w:rsidR="00045218" w:rsidRPr="003D2614" w:rsidRDefault="00045218">
      <w:pPr>
        <w:rPr>
          <w:i/>
        </w:rPr>
      </w:pPr>
      <w:r w:rsidRPr="003D2614">
        <w:rPr>
          <w:i/>
          <w:lang w:val="en-GB"/>
        </w:rPr>
        <w:t>Class book p. 139 (prepositions</w:t>
      </w:r>
      <w:r w:rsidRPr="003D2614">
        <w:rPr>
          <w:i/>
        </w:rPr>
        <w:t>)</w:t>
      </w:r>
    </w:p>
    <w:p w:rsidR="00045218" w:rsidRPr="003D2614" w:rsidRDefault="00045218">
      <w:pPr>
        <w:rPr>
          <w:i/>
        </w:rPr>
      </w:pPr>
      <w:r w:rsidRPr="003D2614">
        <w:rPr>
          <w:i/>
        </w:rPr>
        <w:t xml:space="preserve">NAD, POD, MEZI, PŘED, ZA  </w:t>
      </w:r>
      <w:r w:rsidRPr="003D2614">
        <w:rPr>
          <w:i/>
          <w:lang w:val="en-GB"/>
        </w:rPr>
        <w:t>can be used either with the accusative</w:t>
      </w:r>
      <w:r w:rsidRPr="003D2614">
        <w:rPr>
          <w:i/>
        </w:rPr>
        <w:t xml:space="preserve"> (KAM </w:t>
      </w:r>
      <w:r w:rsidR="003D2614" w:rsidRPr="003D2614">
        <w:rPr>
          <w:i/>
        </w:rPr>
        <w:t>dáš stolek? – Dám ho před okno.</w:t>
      </w:r>
      <w:r w:rsidRPr="003D2614">
        <w:rPr>
          <w:i/>
        </w:rPr>
        <w:t xml:space="preserve">) </w:t>
      </w:r>
      <w:r w:rsidR="003D2614" w:rsidRPr="003D2614">
        <w:rPr>
          <w:i/>
          <w:lang w:val="en-GB"/>
        </w:rPr>
        <w:t>or with instrumenta</w:t>
      </w:r>
      <w:r w:rsidRPr="003D2614">
        <w:rPr>
          <w:i/>
          <w:lang w:val="en-GB"/>
        </w:rPr>
        <w:t>l</w:t>
      </w:r>
      <w:r w:rsidRPr="003D2614">
        <w:rPr>
          <w:i/>
        </w:rPr>
        <w:t xml:space="preserve"> (KDE je stolek? – Stolek je před oknem.)</w:t>
      </w:r>
    </w:p>
    <w:p w:rsidR="00045218" w:rsidRDefault="00045218">
      <w:proofErr w:type="spellStart"/>
      <w:r w:rsidRPr="003D2614">
        <w:rPr>
          <w:i/>
        </w:rPr>
        <w:t>Note</w:t>
      </w:r>
      <w:proofErr w:type="spellEnd"/>
      <w:r w:rsidRPr="003D2614">
        <w:rPr>
          <w:i/>
        </w:rPr>
        <w:t xml:space="preserve">: DÁT, …. </w:t>
      </w:r>
      <w:r w:rsidRPr="003D2614">
        <w:rPr>
          <w:i/>
          <w:lang w:val="en-GB"/>
        </w:rPr>
        <w:t>Is a verb of motion (something is transferred from one place to another)</w:t>
      </w:r>
      <w:r w:rsidR="007572D7" w:rsidRPr="003D2614">
        <w:rPr>
          <w:i/>
          <w:lang w:val="en-GB"/>
        </w:rPr>
        <w:t xml:space="preserve">, so with verbs of motion KAM </w:t>
      </w:r>
      <w:proofErr w:type="gramStart"/>
      <w:r w:rsidR="007572D7" w:rsidRPr="003D2614">
        <w:rPr>
          <w:i/>
          <w:lang w:val="en-GB"/>
        </w:rPr>
        <w:t>is used</w:t>
      </w:r>
      <w:proofErr w:type="gramEnd"/>
      <w:r w:rsidR="007572D7" w:rsidRPr="003D2614">
        <w:rPr>
          <w:i/>
          <w:lang w:val="en-GB"/>
        </w:rPr>
        <w:t xml:space="preserve"> (remember:</w:t>
      </w:r>
      <w:r w:rsidR="007572D7" w:rsidRPr="003D2614">
        <w:rPr>
          <w:i/>
        </w:rPr>
        <w:t xml:space="preserve"> Kam půjdeš večer</w:t>
      </w:r>
      <w:r w:rsidR="007572D7">
        <w:t>?)</w:t>
      </w:r>
    </w:p>
    <w:p w:rsidR="00621EF3" w:rsidRDefault="00621EF3">
      <w:r>
        <w:br w:type="page"/>
      </w:r>
    </w:p>
    <w:p w:rsidR="00045218" w:rsidRPr="003D2614" w:rsidRDefault="00045218" w:rsidP="003D2614">
      <w:pPr>
        <w:pStyle w:val="Nadpis2"/>
        <w:rPr>
          <w:lang w:val="en-GB"/>
        </w:rPr>
      </w:pPr>
      <w:r w:rsidRPr="003D2614">
        <w:rPr>
          <w:lang w:val="en-GB"/>
        </w:rPr>
        <w:lastRenderedPageBreak/>
        <w:t>Practice</w:t>
      </w:r>
    </w:p>
    <w:p w:rsidR="00BD0DDC" w:rsidRDefault="003D2614" w:rsidP="00621EF3">
      <w:pPr>
        <w:pStyle w:val="Odstavecseseznamem"/>
        <w:numPr>
          <w:ilvl w:val="0"/>
          <w:numId w:val="2"/>
        </w:numPr>
      </w:pPr>
      <w:r>
        <w:t>Pod _____________ _____________ (velké okno) stojí malý stolek.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Mezi _____________ _____________ (nová skříň) a _____________ _____________ (starý gauč) je kytka.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Nad _____________ _____________ (hezké křeslo) visí krásný obraz.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Potřebujeme byt s _____________ _____________ (velká garáž).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Na výlet chceme jet _____________ _____________ (nové auto).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Za _____________ _____________ (fakultní nemocnice) je nové parkoviště.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Před _____________ _____________ (stará nemocnice) je stanice autobusu.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Za _____________ _____________ (krásné náměstí) je hlavní ulice k nádraží.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Pod _____________ _____________ (levé koleno) mám modřinu.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Řezná rána je nad _____________ _____________ (pravé obočí).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Pacientka trpí _____________ _____________ (roztroušená skleróza).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Maminka se léčí s _____________ _____________ (hluboká trombóza).</w:t>
      </w:r>
    </w:p>
    <w:p w:rsidR="003D2614" w:rsidRDefault="003D2614" w:rsidP="00621EF3">
      <w:pPr>
        <w:pStyle w:val="Odstavecseseznamem"/>
        <w:numPr>
          <w:ilvl w:val="0"/>
          <w:numId w:val="2"/>
        </w:numPr>
      </w:pPr>
      <w:r>
        <w:t>Mám asi něco s _____________ _____________ (močový měchýř) protože pořád musím chodit na malou.</w:t>
      </w:r>
    </w:p>
    <w:p w:rsidR="003D2614" w:rsidRDefault="00621EF3" w:rsidP="00621EF3">
      <w:pPr>
        <w:pStyle w:val="Odstavecseseznamem"/>
        <w:numPr>
          <w:ilvl w:val="0"/>
          <w:numId w:val="2"/>
        </w:numPr>
      </w:pPr>
      <w:r>
        <w:t>Pacient byl hospitalizovaný s _____________ _____________ (vážná choroba).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Nad _____________ _____________ (levé koleno) má velkou jizvu.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Mluvil jste se _____________ _____________ (zdravotní sestra) nebo se _____________ _____________ (zdravotní bratr)?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Leží doma s _____________ _____________ (vysoká horečka).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Chcete mluvit s _____________ _____________ (nový lékař)?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Pacient trpí _____________ _____________ (velká bolest) za _____________ _____________ (hrudní kost).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S _____________ _____________ (lehké onemocnění) nemusím být hospitalizovaný.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 xml:space="preserve">Dítě trpí _____________ _____________ (atopický ekzém). </w:t>
      </w:r>
    </w:p>
    <w:p w:rsidR="00621EF3" w:rsidRDefault="00621EF3" w:rsidP="00621EF3">
      <w:pPr>
        <w:pStyle w:val="Odstavecseseznamem"/>
        <w:numPr>
          <w:ilvl w:val="0"/>
          <w:numId w:val="2"/>
        </w:numPr>
      </w:pPr>
      <w:r>
        <w:t>Léčíte se se _____________ _____________ (senná rýma)?</w:t>
      </w:r>
    </w:p>
    <w:p w:rsidR="003D2614" w:rsidRDefault="003D2614"/>
    <w:p w:rsidR="003D2614" w:rsidRDefault="003D2614"/>
    <w:p w:rsidR="003D2614" w:rsidRDefault="003D2614"/>
    <w:p w:rsidR="00BD0DDC" w:rsidRDefault="00BD0DDC"/>
    <w:sectPr w:rsidR="00BD0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6A" w:rsidRDefault="0083186A" w:rsidP="00387D3B">
      <w:pPr>
        <w:spacing w:after="0" w:line="240" w:lineRule="auto"/>
      </w:pPr>
      <w:r>
        <w:separator/>
      </w:r>
    </w:p>
  </w:endnote>
  <w:endnote w:type="continuationSeparator" w:id="0">
    <w:p w:rsidR="0083186A" w:rsidRDefault="0083186A" w:rsidP="003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291402"/>
      <w:docPartObj>
        <w:docPartGallery w:val="Page Numbers (Bottom of Page)"/>
        <w:docPartUnique/>
      </w:docPartObj>
    </w:sdtPr>
    <w:sdtEndPr/>
    <w:sdtContent>
      <w:p w:rsidR="00621EF3" w:rsidRDefault="00621E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27">
          <w:rPr>
            <w:noProof/>
          </w:rPr>
          <w:t>3</w:t>
        </w:r>
        <w:r>
          <w:fldChar w:fldCharType="end"/>
        </w:r>
      </w:p>
    </w:sdtContent>
  </w:sdt>
  <w:p w:rsidR="00621EF3" w:rsidRDefault="00621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6A" w:rsidRDefault="0083186A" w:rsidP="00387D3B">
      <w:pPr>
        <w:spacing w:after="0" w:line="240" w:lineRule="auto"/>
      </w:pPr>
      <w:r>
        <w:separator/>
      </w:r>
    </w:p>
  </w:footnote>
  <w:footnote w:type="continuationSeparator" w:id="0">
    <w:p w:rsidR="0083186A" w:rsidRDefault="0083186A" w:rsidP="0038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3B" w:rsidRDefault="00387D3B">
    <w:pPr>
      <w:pStyle w:val="Zhlav"/>
    </w:pPr>
    <w:r>
      <w:t xml:space="preserve">Study </w:t>
    </w:r>
    <w:proofErr w:type="spellStart"/>
    <w:r>
      <w:t>Materials</w:t>
    </w:r>
    <w:proofErr w:type="spellEnd"/>
    <w:r>
      <w:t xml:space="preserve"> </w:t>
    </w:r>
    <w:proofErr w:type="spellStart"/>
    <w:r>
      <w:t>of</w:t>
    </w:r>
    <w:proofErr w:type="spellEnd"/>
    <w:r>
      <w:t xml:space="preserve"> Magdalena </w:t>
    </w:r>
    <w:proofErr w:type="spellStart"/>
    <w:r>
      <w:t>Pintarová</w:t>
    </w:r>
    <w:proofErr w:type="spellEnd"/>
  </w:p>
  <w:p w:rsidR="00387D3B" w:rsidRDefault="00387D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778"/>
    <w:multiLevelType w:val="hybridMultilevel"/>
    <w:tmpl w:val="A62C7FC2"/>
    <w:lvl w:ilvl="0" w:tplc="45C6104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E6E"/>
    <w:multiLevelType w:val="hybridMultilevel"/>
    <w:tmpl w:val="938E5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4E"/>
    <w:rsid w:val="00031DCA"/>
    <w:rsid w:val="00045218"/>
    <w:rsid w:val="00083E92"/>
    <w:rsid w:val="00387D3B"/>
    <w:rsid w:val="003D2614"/>
    <w:rsid w:val="00566753"/>
    <w:rsid w:val="00612D27"/>
    <w:rsid w:val="00621EF3"/>
    <w:rsid w:val="006F5A44"/>
    <w:rsid w:val="007572D7"/>
    <w:rsid w:val="0083186A"/>
    <w:rsid w:val="008A6323"/>
    <w:rsid w:val="008F6013"/>
    <w:rsid w:val="008F7596"/>
    <w:rsid w:val="00926CB8"/>
    <w:rsid w:val="00A4517C"/>
    <w:rsid w:val="00B4505A"/>
    <w:rsid w:val="00BA434E"/>
    <w:rsid w:val="00BD0DDC"/>
    <w:rsid w:val="00D1578D"/>
    <w:rsid w:val="00D33A80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8056-B45D-4593-8EFD-25BB8F2E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1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32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31D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1D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D3B"/>
  </w:style>
  <w:style w:type="paragraph" w:styleId="Zpat">
    <w:name w:val="footer"/>
    <w:basedOn w:val="Normln"/>
    <w:link w:val="ZpatChar"/>
    <w:uiPriority w:val="99"/>
    <w:unhideWhenUsed/>
    <w:rsid w:val="0038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D3B"/>
  </w:style>
  <w:style w:type="paragraph" w:styleId="Textbubliny">
    <w:name w:val="Balloon Text"/>
    <w:basedOn w:val="Normln"/>
    <w:link w:val="TextbublinyChar"/>
    <w:uiPriority w:val="99"/>
    <w:semiHidden/>
    <w:unhideWhenUsed/>
    <w:rsid w:val="0038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4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Doleží</dc:creator>
  <cp:keywords/>
  <dc:description/>
  <cp:lastModifiedBy>Uživatel systému Windows</cp:lastModifiedBy>
  <cp:revision>12</cp:revision>
  <cp:lastPrinted>2018-09-25T08:06:00Z</cp:lastPrinted>
  <dcterms:created xsi:type="dcterms:W3CDTF">2016-09-18T11:07:00Z</dcterms:created>
  <dcterms:modified xsi:type="dcterms:W3CDTF">2018-10-05T06:38:00Z</dcterms:modified>
</cp:coreProperties>
</file>