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1CAE" w14:textId="307323C2" w:rsidR="00A27222" w:rsidRPr="00F46A33" w:rsidRDefault="002D2E2E" w:rsidP="00F46A33">
      <w:pPr>
        <w:jc w:val="center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>Dentistry</w:t>
      </w:r>
    </w:p>
    <w:p w14:paraId="4E3D06B1" w14:textId="3E06FDE8" w:rsidR="00A27222" w:rsidRPr="00F46A33" w:rsidRDefault="00352551" w:rsidP="00F46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Autumn </w:t>
      </w:r>
      <w:r w:rsidR="00A27222" w:rsidRPr="00F46A33">
        <w:rPr>
          <w:b/>
          <w:sz w:val="28"/>
          <w:szCs w:val="28"/>
        </w:rPr>
        <w:t>semest</w:t>
      </w:r>
      <w:r w:rsidR="002D2E2E" w:rsidRPr="00F46A33">
        <w:rPr>
          <w:b/>
          <w:sz w:val="28"/>
          <w:szCs w:val="28"/>
        </w:rPr>
        <w:t>e</w:t>
      </w:r>
      <w:r w:rsidR="00A27222" w:rsidRPr="00F46A33">
        <w:rPr>
          <w:b/>
          <w:sz w:val="28"/>
          <w:szCs w:val="28"/>
        </w:rPr>
        <w:t>r 20</w:t>
      </w:r>
      <w:r w:rsidR="0059270D" w:rsidRPr="00F46A33">
        <w:rPr>
          <w:b/>
          <w:sz w:val="28"/>
          <w:szCs w:val="28"/>
        </w:rPr>
        <w:t>2</w:t>
      </w:r>
      <w:r w:rsidR="004528FF">
        <w:rPr>
          <w:b/>
          <w:sz w:val="28"/>
          <w:szCs w:val="28"/>
        </w:rPr>
        <w:t>2</w:t>
      </w:r>
    </w:p>
    <w:p w14:paraId="01ABE55D" w14:textId="1ED80633" w:rsidR="004F6765" w:rsidRPr="00F46A33" w:rsidRDefault="004F6765" w:rsidP="004F6765">
      <w:pPr>
        <w:jc w:val="center"/>
      </w:pPr>
      <w:r w:rsidRPr="00F46A33">
        <w:rPr>
          <w:b/>
          <w:sz w:val="28"/>
          <w:szCs w:val="28"/>
        </w:rPr>
        <w:t>Instructions and useful information</w:t>
      </w:r>
      <w:r w:rsidR="00F46A33">
        <w:rPr>
          <w:b/>
          <w:sz w:val="28"/>
          <w:szCs w:val="28"/>
        </w:rPr>
        <w:t xml:space="preserve"> for Practical lessons</w:t>
      </w:r>
    </w:p>
    <w:p w14:paraId="6FCBDA18" w14:textId="77777777" w:rsidR="00D90525" w:rsidRDefault="00D90525" w:rsidP="004F6765">
      <w:pPr>
        <w:rPr>
          <w:sz w:val="28"/>
          <w:szCs w:val="28"/>
        </w:rPr>
      </w:pPr>
    </w:p>
    <w:p w14:paraId="7A73E638" w14:textId="0EBFD144" w:rsidR="004F6765" w:rsidRPr="00F46A33" w:rsidRDefault="004F6765" w:rsidP="004F6765">
      <w:r w:rsidRPr="00F46A33">
        <w:rPr>
          <w:sz w:val="28"/>
          <w:szCs w:val="28"/>
        </w:rPr>
        <w:t>ATTENDANCE</w:t>
      </w:r>
    </w:p>
    <w:p w14:paraId="4B53E8BB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attendance on the practical courses is obligatory, without 100% attendance will credits not be given</w:t>
      </w:r>
    </w:p>
    <w:p w14:paraId="6D142778" w14:textId="77777777" w:rsidR="004F6765" w:rsidRPr="00F46A33" w:rsidRDefault="004F6765" w:rsidP="004F6765">
      <w:pPr>
        <w:numPr>
          <w:ilvl w:val="0"/>
          <w:numId w:val="2"/>
        </w:numPr>
        <w:suppressAutoHyphens/>
        <w:spacing w:after="0" w:line="240" w:lineRule="auto"/>
      </w:pPr>
      <w:r w:rsidRPr="00F46A33">
        <w:t>the absence will be excused because of illness or because of other serious reasons declared to Office of International Studies and documented in IS</w:t>
      </w:r>
    </w:p>
    <w:p w14:paraId="393B291F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 xml:space="preserve">absence </w:t>
      </w:r>
      <w:r w:rsidRPr="00F46A33">
        <w:rPr>
          <w:b/>
        </w:rPr>
        <w:t>WILL NOT BE EXCUSED</w:t>
      </w:r>
      <w:r w:rsidRPr="00F46A33">
        <w:t xml:space="preserve"> due to exam or test from other courses</w:t>
      </w:r>
    </w:p>
    <w:p w14:paraId="2DA54DEC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late arrivals for classes will be signed to students’ cards, if student will be late for class for 3 or more times, there will be a detailed oral examination from all spring semester topics before credits will be given</w:t>
      </w:r>
    </w:p>
    <w:p w14:paraId="39AB3166" w14:textId="77777777" w:rsidR="004F6765" w:rsidRPr="00F46A33" w:rsidRDefault="004F6765" w:rsidP="004F6765">
      <w:pPr>
        <w:spacing w:before="120"/>
      </w:pPr>
      <w:r w:rsidRPr="00F46A33">
        <w:rPr>
          <w:sz w:val="28"/>
          <w:szCs w:val="28"/>
        </w:rPr>
        <w:t>TESTS</w:t>
      </w:r>
    </w:p>
    <w:p w14:paraId="16029719" w14:textId="5ABE906C" w:rsidR="004528FF" w:rsidRDefault="004528FF" w:rsidP="00AC4334">
      <w:pPr>
        <w:numPr>
          <w:ilvl w:val="0"/>
          <w:numId w:val="3"/>
        </w:numPr>
        <w:suppressAutoHyphens/>
        <w:spacing w:after="0" w:line="240" w:lineRule="auto"/>
        <w:ind w:left="360"/>
      </w:pPr>
      <w:r w:rsidRPr="004528FF">
        <w:rPr>
          <w:b/>
        </w:rPr>
        <w:t>prescription t</w:t>
      </w:r>
      <w:r w:rsidR="004F6765" w:rsidRPr="004528FF">
        <w:rPr>
          <w:b/>
        </w:rPr>
        <w:t>est</w:t>
      </w:r>
      <w:r w:rsidR="00F46A33" w:rsidRPr="004528FF">
        <w:rPr>
          <w:b/>
        </w:rPr>
        <w:t>:</w:t>
      </w:r>
      <w:r w:rsidR="004F6765" w:rsidRPr="004528FF">
        <w:rPr>
          <w:b/>
        </w:rPr>
        <w:t xml:space="preserve"> </w:t>
      </w:r>
      <w:r w:rsidR="00352551">
        <w:rPr>
          <w:b/>
        </w:rPr>
        <w:t xml:space="preserve">Thursday </w:t>
      </w:r>
      <w:r w:rsidR="00F46A33" w:rsidRPr="004528FF">
        <w:rPr>
          <w:b/>
        </w:rPr>
        <w:t>(</w:t>
      </w:r>
      <w:r w:rsidR="00352551">
        <w:rPr>
          <w:b/>
        </w:rPr>
        <w:t>December</w:t>
      </w:r>
      <w:r w:rsidRPr="004528FF">
        <w:rPr>
          <w:b/>
        </w:rPr>
        <w:t xml:space="preserve"> </w:t>
      </w:r>
      <w:r w:rsidR="00352551">
        <w:rPr>
          <w:b/>
        </w:rPr>
        <w:t>15</w:t>
      </w:r>
      <w:r w:rsidR="00F46A33" w:rsidRPr="004528FF">
        <w:rPr>
          <w:b/>
        </w:rPr>
        <w:t>)</w:t>
      </w:r>
      <w:r w:rsidR="004F6765" w:rsidRPr="00F46A33">
        <w:t>:</w:t>
      </w:r>
      <w:r>
        <w:t xml:space="preserve"> </w:t>
      </w:r>
      <w:r w:rsidR="004F6765" w:rsidRPr="00F46A33">
        <w:t xml:space="preserve">2x RMP  </w:t>
      </w:r>
    </w:p>
    <w:p w14:paraId="7C6B556C" w14:textId="77777777" w:rsidR="004528FF" w:rsidRDefault="004528FF" w:rsidP="004528FF">
      <w:pPr>
        <w:pStyle w:val="Odstavecseseznamem"/>
      </w:pPr>
    </w:p>
    <w:p w14:paraId="1648D165" w14:textId="52EE2683" w:rsidR="004F6765" w:rsidRPr="00F46A33" w:rsidRDefault="004F6765" w:rsidP="000A4CE6">
      <w:pPr>
        <w:numPr>
          <w:ilvl w:val="0"/>
          <w:numId w:val="3"/>
        </w:numPr>
        <w:suppressAutoHyphens/>
        <w:spacing w:after="0" w:line="240" w:lineRule="auto"/>
        <w:ind w:left="360"/>
      </w:pPr>
      <w:r w:rsidRPr="00F46A33">
        <w:t xml:space="preserve"> </w:t>
      </w:r>
      <w:r w:rsidR="004528FF" w:rsidRPr="004528FF">
        <w:rPr>
          <w:b/>
        </w:rPr>
        <w:t>final MCQ test</w:t>
      </w:r>
      <w:r w:rsidR="004528FF">
        <w:rPr>
          <w:b/>
        </w:rPr>
        <w:t xml:space="preserve">: </w:t>
      </w:r>
      <w:r w:rsidRPr="004528FF">
        <w:rPr>
          <w:b/>
        </w:rPr>
        <w:t>Friday</w:t>
      </w:r>
      <w:r w:rsidR="00F46A33" w:rsidRPr="004528FF">
        <w:rPr>
          <w:b/>
        </w:rPr>
        <w:t xml:space="preserve"> (</w:t>
      </w:r>
      <w:r w:rsidR="00352551">
        <w:rPr>
          <w:b/>
        </w:rPr>
        <w:t>December 16</w:t>
      </w:r>
      <w:r w:rsidR="00F46A33" w:rsidRPr="004528FF">
        <w:rPr>
          <w:b/>
        </w:rPr>
        <w:t>)</w:t>
      </w:r>
      <w:r w:rsidRPr="00F46A33">
        <w:t xml:space="preserve">: questions from the topics covered </w:t>
      </w:r>
      <w:r w:rsidR="00F46A33">
        <w:t xml:space="preserve">from </w:t>
      </w:r>
      <w:r w:rsidRPr="00F46A33">
        <w:t>Monday (</w:t>
      </w:r>
      <w:r w:rsidR="00352551">
        <w:t>December 5</w:t>
      </w:r>
      <w:r w:rsidRPr="00F46A33">
        <w:t xml:space="preserve">) to Thursday </w:t>
      </w:r>
      <w:r w:rsidR="004528FF">
        <w:t>(</w:t>
      </w:r>
      <w:r w:rsidR="00352551">
        <w:t xml:space="preserve">December </w:t>
      </w:r>
      <w:r w:rsidR="004528FF">
        <w:t>1</w:t>
      </w:r>
      <w:r w:rsidR="00352551">
        <w:t>5</w:t>
      </w:r>
      <w:r w:rsidR="004528FF">
        <w:t>)</w:t>
      </w:r>
      <w:r w:rsidRPr="00F46A33">
        <w:t>: 15 question multiple-choice, limit 8pts</w:t>
      </w:r>
    </w:p>
    <w:p w14:paraId="0295C1AC" w14:textId="77777777" w:rsidR="004F6765" w:rsidRPr="00F46A33" w:rsidRDefault="004F6765" w:rsidP="004F6765">
      <w:pPr>
        <w:spacing w:before="240"/>
      </w:pPr>
      <w:r w:rsidRPr="00F46A33">
        <w:rPr>
          <w:sz w:val="28"/>
          <w:szCs w:val="28"/>
        </w:rPr>
        <w:t>GETTING READY FOR NEXT LESSON</w:t>
      </w:r>
    </w:p>
    <w:p w14:paraId="46339CE1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 xml:space="preserve">students are advised to prepare for the practical courses with regard to information in the syllabus </w:t>
      </w:r>
    </w:p>
    <w:p w14:paraId="451642D3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 xml:space="preserve">students who </w:t>
      </w:r>
      <w:r w:rsidRPr="00F46A33">
        <w:rPr>
          <w:b/>
        </w:rPr>
        <w:t>are not sufficiently prepared</w:t>
      </w:r>
      <w:r w:rsidRPr="00F46A33">
        <w:t xml:space="preserve"> </w:t>
      </w:r>
      <w:r w:rsidRPr="00F46A33">
        <w:rPr>
          <w:b/>
        </w:rPr>
        <w:t>will not be allowed to participate in the lesson</w:t>
      </w:r>
      <w:r w:rsidRPr="00F46A33">
        <w:t xml:space="preserve"> </w:t>
      </w:r>
    </w:p>
    <w:p w14:paraId="020E7664" w14:textId="77777777" w:rsidR="004F6765" w:rsidRPr="00F46A33" w:rsidRDefault="004F6765" w:rsidP="004F6765">
      <w:pPr>
        <w:spacing w:before="240"/>
      </w:pPr>
      <w:r w:rsidRPr="00F46A33">
        <w:rPr>
          <w:sz w:val="28"/>
          <w:szCs w:val="28"/>
        </w:rPr>
        <w:t>TEXTBOOKS AND OTHER LEARNING MATERIALS</w:t>
      </w:r>
    </w:p>
    <w:p w14:paraId="7FE096B7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rPr>
          <w:bCs/>
        </w:rPr>
        <w:t>Lecture notes</w:t>
      </w:r>
    </w:p>
    <w:p w14:paraId="6602FA1E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rPr>
          <w:bCs/>
        </w:rPr>
        <w:t xml:space="preserve">Study materials from practical lessons </w:t>
      </w:r>
    </w:p>
    <w:p w14:paraId="1B42499C" w14:textId="4558A01F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rPr>
          <w:bCs/>
        </w:rPr>
        <w:t xml:space="preserve">Rang and Dale’s Pharmacology, </w:t>
      </w:r>
      <w:r w:rsidR="004528FF">
        <w:rPr>
          <w:bCs/>
        </w:rPr>
        <w:t>9</w:t>
      </w:r>
      <w:r w:rsidRPr="00F46A33">
        <w:rPr>
          <w:bCs/>
          <w:vertAlign w:val="superscript"/>
        </w:rPr>
        <w:t>th</w:t>
      </w:r>
      <w:r w:rsidRPr="00F46A33">
        <w:rPr>
          <w:bCs/>
        </w:rPr>
        <w:t xml:space="preserve"> edition</w:t>
      </w:r>
    </w:p>
    <w:p w14:paraId="590EB10C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>textbook Selected chapters from general pharmacology for students of general medicine and dentistry at MF MU (</w:t>
      </w:r>
      <w:hyperlink r:id="rId11" w:history="1">
        <w:r w:rsidRPr="00F46A33">
          <w:rPr>
            <w:rStyle w:val="Hypertextovodkaz"/>
          </w:rPr>
          <w:t>www.is.muni.cz</w:t>
        </w:r>
      </w:hyperlink>
      <w:r w:rsidRPr="00F46A33">
        <w:t xml:space="preserve"> – Study materials of lectures) </w:t>
      </w:r>
    </w:p>
    <w:p w14:paraId="23AB0F39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 xml:space="preserve">textbook </w:t>
      </w:r>
      <w:proofErr w:type="spellStart"/>
      <w:r w:rsidRPr="00F46A33">
        <w:t>Practicals</w:t>
      </w:r>
      <w:proofErr w:type="spellEnd"/>
      <w:r w:rsidRPr="00F46A33">
        <w:t xml:space="preserve"> in Pharmacology (</w:t>
      </w:r>
      <w:hyperlink r:id="rId12" w:history="1">
        <w:r w:rsidRPr="00F46A33">
          <w:rPr>
            <w:rStyle w:val="Hypertextovodkaz"/>
          </w:rPr>
          <w:t>www.is.muni.cz</w:t>
        </w:r>
      </w:hyperlink>
      <w:r w:rsidRPr="00F46A33">
        <w:t xml:space="preserve"> – Study materials of practical lessons)</w:t>
      </w:r>
    </w:p>
    <w:p w14:paraId="7473CCD4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 xml:space="preserve">Lippincott’s Illustrated </w:t>
      </w:r>
      <w:r w:rsidRPr="00F46A33">
        <w:rPr>
          <w:rStyle w:val="ilad"/>
        </w:rPr>
        <w:t>Pharmacology, 6</w:t>
      </w:r>
      <w:r w:rsidRPr="00F46A33">
        <w:rPr>
          <w:rStyle w:val="ilad"/>
          <w:vertAlign w:val="superscript"/>
        </w:rPr>
        <w:t>th</w:t>
      </w:r>
      <w:r w:rsidRPr="00F46A33">
        <w:rPr>
          <w:rStyle w:val="ilad"/>
        </w:rPr>
        <w:t xml:space="preserve"> edition</w:t>
      </w:r>
    </w:p>
    <w:p w14:paraId="1985DA07" w14:textId="77777777" w:rsidR="004F6765" w:rsidRPr="00F46A33" w:rsidRDefault="004F6765" w:rsidP="004F6765">
      <w:pPr>
        <w:tabs>
          <w:tab w:val="left" w:pos="720"/>
        </w:tabs>
        <w:rPr>
          <w:sz w:val="28"/>
          <w:szCs w:val="28"/>
        </w:rPr>
      </w:pPr>
    </w:p>
    <w:p w14:paraId="3F09FF82" w14:textId="77777777" w:rsidR="004F6765" w:rsidRPr="00F46A33" w:rsidRDefault="004F6765" w:rsidP="004F6765">
      <w:pPr>
        <w:tabs>
          <w:tab w:val="left" w:pos="720"/>
        </w:tabs>
      </w:pPr>
      <w:r w:rsidRPr="00F46A33">
        <w:rPr>
          <w:sz w:val="28"/>
          <w:szCs w:val="28"/>
        </w:rPr>
        <w:t>CREDITS</w:t>
      </w:r>
    </w:p>
    <w:p w14:paraId="7D9BE435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requirements: 100% attendance + at least 60% points from MCQ test + successful prescription test</w:t>
      </w:r>
    </w:p>
    <w:p w14:paraId="608EB81E" w14:textId="15B6DDEE" w:rsidR="004F6765" w:rsidRDefault="004F6765" w:rsidP="004F6765">
      <w:pPr>
        <w:tabs>
          <w:tab w:val="left" w:pos="360"/>
        </w:tabs>
      </w:pPr>
    </w:p>
    <w:p w14:paraId="236CA12B" w14:textId="196FC0D2" w:rsidR="00244E6D" w:rsidRDefault="00244E6D" w:rsidP="004F6765">
      <w:pPr>
        <w:tabs>
          <w:tab w:val="left" w:pos="360"/>
        </w:tabs>
      </w:pPr>
    </w:p>
    <w:p w14:paraId="6F44F5BA" w14:textId="4393DEAD" w:rsidR="00244E6D" w:rsidRDefault="00244E6D" w:rsidP="004F6765">
      <w:pPr>
        <w:tabs>
          <w:tab w:val="left" w:pos="360"/>
        </w:tabs>
      </w:pPr>
    </w:p>
    <w:p w14:paraId="6345A368" w14:textId="77777777" w:rsidR="00244E6D" w:rsidRDefault="00244E6D" w:rsidP="00244E6D">
      <w:pPr>
        <w:spacing w:after="120"/>
        <w:jc w:val="center"/>
        <w:rPr>
          <w:rFonts w:ascii="Calibri" w:hAnsi="Calibri" w:cs="Calibri"/>
          <w:b/>
          <w:color w:val="FF0000"/>
          <w:lang w:val="en-GB"/>
        </w:rPr>
      </w:pPr>
      <w:r>
        <w:rPr>
          <w:rFonts w:ascii="Calibri" w:hAnsi="Calibri" w:cs="Calibri"/>
          <w:b/>
          <w:color w:val="FF0000"/>
          <w:lang w:val="en-GB"/>
        </w:rPr>
        <w:lastRenderedPageBreak/>
        <w:t>IMPORTANT NOTE: E-MAIL COMMUNICATION WITH TEACHERS AT THE DEPARTMENT OF PHARMACOLOGY</w:t>
      </w:r>
    </w:p>
    <w:p w14:paraId="019AB383" w14:textId="77777777" w:rsidR="00244E6D" w:rsidRDefault="00244E6D" w:rsidP="00244E6D">
      <w:pPr>
        <w:numPr>
          <w:ilvl w:val="1"/>
          <w:numId w:val="4"/>
        </w:numPr>
        <w:tabs>
          <w:tab w:val="num" w:pos="360"/>
          <w:tab w:val="num" w:pos="1260"/>
        </w:tabs>
        <w:spacing w:after="0" w:line="240" w:lineRule="auto"/>
        <w:ind w:left="36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since it is very frequently difficult (and extremely time consuming) to identify students who wrote the particular emails, please </w:t>
      </w:r>
      <w:r>
        <w:rPr>
          <w:rFonts w:ascii="Calibri" w:hAnsi="Calibri" w:cs="Calibri"/>
          <w:b/>
          <w:bCs/>
          <w:lang w:val="en-GB"/>
        </w:rPr>
        <w:t>SPECIFY IN EACH E-MAIL COMMUNICATION WITH THE DEPARTMENT OF PHARMACOLOGY THE FOLLOWING ITEMS: your name(s) + surname, university number (UČO), study programme, year of the study and number of your study group</w:t>
      </w:r>
    </w:p>
    <w:p w14:paraId="26E55D31" w14:textId="77777777" w:rsidR="00244E6D" w:rsidRDefault="00244E6D" w:rsidP="00244E6D">
      <w:pPr>
        <w:numPr>
          <w:ilvl w:val="1"/>
          <w:numId w:val="4"/>
        </w:numPr>
        <w:tabs>
          <w:tab w:val="num" w:pos="360"/>
          <w:tab w:val="num" w:pos="1260"/>
        </w:tabs>
        <w:spacing w:after="0" w:line="240" w:lineRule="auto"/>
        <w:ind w:left="36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e-mails without this identification will not be processed </w:t>
      </w:r>
    </w:p>
    <w:p w14:paraId="4834E7E9" w14:textId="77777777" w:rsidR="00244E6D" w:rsidRDefault="00244E6D" w:rsidP="00244E6D">
      <w:pPr>
        <w:tabs>
          <w:tab w:val="num" w:pos="2880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1AD2614D" w14:textId="77777777" w:rsidR="00244E6D" w:rsidRPr="00244E6D" w:rsidRDefault="00244E6D" w:rsidP="004F6765">
      <w:pPr>
        <w:tabs>
          <w:tab w:val="left" w:pos="360"/>
        </w:tabs>
        <w:rPr>
          <w:lang w:val="en-GB"/>
        </w:rPr>
      </w:pPr>
    </w:p>
    <w:sectPr w:rsidR="00244E6D" w:rsidRPr="00244E6D" w:rsidSect="00FA167F">
      <w:headerReference w:type="first" r:id="rId13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C982" w14:textId="77777777" w:rsidR="007C3350" w:rsidRDefault="007C3350" w:rsidP="00FA167F">
      <w:pPr>
        <w:spacing w:after="0" w:line="240" w:lineRule="auto"/>
      </w:pPr>
      <w:r>
        <w:separator/>
      </w:r>
    </w:p>
  </w:endnote>
  <w:endnote w:type="continuationSeparator" w:id="0">
    <w:p w14:paraId="1B6F0CEF" w14:textId="77777777" w:rsidR="007C3350" w:rsidRDefault="007C3350" w:rsidP="00F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0E9A" w14:textId="77777777" w:rsidR="007C3350" w:rsidRDefault="007C3350" w:rsidP="00FA167F">
      <w:pPr>
        <w:spacing w:after="0" w:line="240" w:lineRule="auto"/>
      </w:pPr>
      <w:r>
        <w:separator/>
      </w:r>
    </w:p>
  </w:footnote>
  <w:footnote w:type="continuationSeparator" w:id="0">
    <w:p w14:paraId="69F7E466" w14:textId="77777777" w:rsidR="007C3350" w:rsidRDefault="007C3350" w:rsidP="00FA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3F78" w14:textId="7494BA72" w:rsidR="00FA167F" w:rsidRDefault="00FA167F">
    <w:pPr>
      <w:pStyle w:val="Zhlav"/>
    </w:pPr>
    <w:r>
      <w:rPr>
        <w:noProof/>
      </w:rPr>
      <w:drawing>
        <wp:anchor distT="0" distB="252095" distL="114300" distR="114300" simplePos="0" relativeHeight="251664896" behindDoc="1" locked="1" layoutInCell="1" allowOverlap="1" wp14:anchorId="08C1A479" wp14:editId="34D33922">
          <wp:simplePos x="0" y="0"/>
          <wp:positionH relativeFrom="page">
            <wp:posOffset>438150</wp:posOffset>
          </wp:positionH>
          <wp:positionV relativeFrom="page">
            <wp:posOffset>334645</wp:posOffset>
          </wp:positionV>
          <wp:extent cx="927100" cy="639445"/>
          <wp:effectExtent l="0" t="0" r="635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lang w:val="en-US"/>
      </w:rPr>
    </w:lvl>
  </w:abstractNum>
  <w:abstractNum w:abstractNumId="3" w15:restartNumberingAfterBreak="0">
    <w:nsid w:val="22956A2F"/>
    <w:multiLevelType w:val="hybridMultilevel"/>
    <w:tmpl w:val="9C0ABFCE"/>
    <w:lvl w:ilvl="0" w:tplc="023C354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LUwNDCyMLUwMjZS0lEKTi0uzszPAykwrgUABRsxMCwAAAA="/>
  </w:docVars>
  <w:rsids>
    <w:rsidRoot w:val="009839D5"/>
    <w:rsid w:val="0003566F"/>
    <w:rsid w:val="00061180"/>
    <w:rsid w:val="00070CFE"/>
    <w:rsid w:val="00070D7F"/>
    <w:rsid w:val="000B6970"/>
    <w:rsid w:val="002054DE"/>
    <w:rsid w:val="002353DD"/>
    <w:rsid w:val="00244E6D"/>
    <w:rsid w:val="00260CAB"/>
    <w:rsid w:val="002A0CD0"/>
    <w:rsid w:val="002D2E2E"/>
    <w:rsid w:val="002F082F"/>
    <w:rsid w:val="00344C09"/>
    <w:rsid w:val="00352551"/>
    <w:rsid w:val="003E40D5"/>
    <w:rsid w:val="004409EC"/>
    <w:rsid w:val="004528FF"/>
    <w:rsid w:val="00463F46"/>
    <w:rsid w:val="004B7D2B"/>
    <w:rsid w:val="004F6765"/>
    <w:rsid w:val="00576668"/>
    <w:rsid w:val="0059270D"/>
    <w:rsid w:val="0065285E"/>
    <w:rsid w:val="00672444"/>
    <w:rsid w:val="006A5472"/>
    <w:rsid w:val="006A60CE"/>
    <w:rsid w:val="00722521"/>
    <w:rsid w:val="007C3350"/>
    <w:rsid w:val="008364E9"/>
    <w:rsid w:val="008814B0"/>
    <w:rsid w:val="00894C71"/>
    <w:rsid w:val="008A55FF"/>
    <w:rsid w:val="008E71C0"/>
    <w:rsid w:val="00910309"/>
    <w:rsid w:val="009839D5"/>
    <w:rsid w:val="009F1A13"/>
    <w:rsid w:val="009F56CF"/>
    <w:rsid w:val="00A27222"/>
    <w:rsid w:val="00A50640"/>
    <w:rsid w:val="00AF2C68"/>
    <w:rsid w:val="00B831BB"/>
    <w:rsid w:val="00B9311A"/>
    <w:rsid w:val="00C12F86"/>
    <w:rsid w:val="00C55E6A"/>
    <w:rsid w:val="00D2343E"/>
    <w:rsid w:val="00D27E7C"/>
    <w:rsid w:val="00D90525"/>
    <w:rsid w:val="00E431B1"/>
    <w:rsid w:val="00E95F40"/>
    <w:rsid w:val="00EC5646"/>
    <w:rsid w:val="00ED6AFD"/>
    <w:rsid w:val="00EF56AC"/>
    <w:rsid w:val="00F04801"/>
    <w:rsid w:val="00F46A33"/>
    <w:rsid w:val="00FA167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ADF"/>
  <w15:docId w15:val="{55D17EF0-15EF-4DA9-B91A-CBA8744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7F"/>
  </w:style>
  <w:style w:type="paragraph" w:styleId="Zpat">
    <w:name w:val="footer"/>
    <w:basedOn w:val="Normln"/>
    <w:link w:val="Zpat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7F"/>
  </w:style>
  <w:style w:type="character" w:styleId="Hypertextovodkaz">
    <w:name w:val="Hyperlink"/>
    <w:rsid w:val="004F6765"/>
    <w:rPr>
      <w:color w:val="0000FF"/>
      <w:u w:val="single"/>
    </w:rPr>
  </w:style>
  <w:style w:type="character" w:customStyle="1" w:styleId="ilad">
    <w:name w:val="il_ad"/>
    <w:rsid w:val="004F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.mu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.mu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A7D2-7AA6-40E9-BBCD-58E723367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7E05B-07DC-4727-B1D6-4491E8402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3033-D87A-4EF7-9E42-4B47ACECA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54719-2B85-4E55-9709-25F863D0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Leoš Landa</cp:lastModifiedBy>
  <cp:revision>13</cp:revision>
  <dcterms:created xsi:type="dcterms:W3CDTF">2021-01-19T12:37:00Z</dcterms:created>
  <dcterms:modified xsi:type="dcterms:W3CDTF">2022-08-30T10:22:00Z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