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0AB0" w14:textId="65CA28C2" w:rsidR="00272824" w:rsidRDefault="00B338B9">
      <w:pPr>
        <w:rPr>
          <w:sz w:val="36"/>
          <w:szCs w:val="36"/>
        </w:rPr>
      </w:pPr>
      <w:r w:rsidRPr="00B338B9">
        <w:rPr>
          <w:sz w:val="36"/>
          <w:szCs w:val="36"/>
        </w:rPr>
        <w:t xml:space="preserve">Zadání preparací kavit II. ročník, opakování </w:t>
      </w:r>
      <w:r w:rsidR="00194C8B">
        <w:rPr>
          <w:sz w:val="36"/>
          <w:szCs w:val="36"/>
        </w:rPr>
        <w:t xml:space="preserve">z I. ročníku </w:t>
      </w:r>
      <w:r w:rsidRPr="00B338B9">
        <w:rPr>
          <w:sz w:val="36"/>
          <w:szCs w:val="36"/>
        </w:rPr>
        <w:t>ke zkoušce</w:t>
      </w:r>
    </w:p>
    <w:p w14:paraId="4BEE6C69" w14:textId="57FB00CB" w:rsidR="00B338B9" w:rsidRPr="00B338B9" w:rsidRDefault="00B338B9" w:rsidP="00B338B9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Opakovací praktikum</w:t>
      </w:r>
    </w:p>
    <w:p w14:paraId="6DEE9C32" w14:textId="677FFC12" w:rsidR="00B338B9" w:rsidRDefault="00B338B9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Kavita </w:t>
      </w:r>
      <w:r w:rsidR="00171CC7">
        <w:rPr>
          <w:sz w:val="24"/>
          <w:szCs w:val="24"/>
        </w:rPr>
        <w:t xml:space="preserve">první </w:t>
      </w:r>
      <w:r>
        <w:rPr>
          <w:sz w:val="24"/>
          <w:szCs w:val="24"/>
        </w:rPr>
        <w:t xml:space="preserve">třídy pro amalgám na prvním </w:t>
      </w:r>
      <w:r w:rsidR="00171CC7">
        <w:rPr>
          <w:sz w:val="24"/>
          <w:szCs w:val="24"/>
        </w:rPr>
        <w:t>horním</w:t>
      </w:r>
      <w:r>
        <w:rPr>
          <w:sz w:val="24"/>
          <w:szCs w:val="24"/>
        </w:rPr>
        <w:t xml:space="preserve"> moláru </w:t>
      </w:r>
      <w:r w:rsidR="00171CC7">
        <w:rPr>
          <w:sz w:val="24"/>
          <w:szCs w:val="24"/>
        </w:rPr>
        <w:t>1</w:t>
      </w:r>
      <w:r>
        <w:rPr>
          <w:sz w:val="24"/>
          <w:szCs w:val="24"/>
        </w:rPr>
        <w:t xml:space="preserve">6 nebo </w:t>
      </w:r>
      <w:r w:rsidR="00171CC7">
        <w:rPr>
          <w:sz w:val="24"/>
          <w:szCs w:val="24"/>
        </w:rPr>
        <w:t>2</w:t>
      </w:r>
      <w:r>
        <w:rPr>
          <w:sz w:val="24"/>
          <w:szCs w:val="24"/>
        </w:rPr>
        <w:t xml:space="preserve">6, </w:t>
      </w:r>
      <w:r w:rsidR="00171CC7">
        <w:rPr>
          <w:sz w:val="24"/>
          <w:szCs w:val="24"/>
        </w:rPr>
        <w:t xml:space="preserve">se zachováním crista obliqua </w:t>
      </w:r>
      <w:r>
        <w:rPr>
          <w:sz w:val="24"/>
          <w:szCs w:val="24"/>
        </w:rPr>
        <w:t>podložka</w:t>
      </w:r>
      <w:r w:rsidR="00171CC7">
        <w:rPr>
          <w:sz w:val="24"/>
          <w:szCs w:val="24"/>
        </w:rPr>
        <w:t xml:space="preserve">. </w:t>
      </w:r>
    </w:p>
    <w:p w14:paraId="133B0AC2" w14:textId="51CF1072" w:rsidR="00171CC7" w:rsidRDefault="00171CC7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Kavita druhé třídy pro amalgám na prvním dolním moláru MO, podložka</w:t>
      </w:r>
    </w:p>
    <w:p w14:paraId="0FB6D2E3" w14:textId="563C9DB9" w:rsidR="00171CC7" w:rsidRDefault="00171CC7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Kavita druhé třídy na kompozit na druhý dolní premolár (ne slot) 35 nebo 45, výplň</w:t>
      </w:r>
    </w:p>
    <w:p w14:paraId="051054E0" w14:textId="77777777" w:rsidR="00B338B9" w:rsidRDefault="00B338B9" w:rsidP="00B338B9">
      <w:pPr>
        <w:pStyle w:val="Odstavecseseznamem"/>
        <w:rPr>
          <w:sz w:val="24"/>
          <w:szCs w:val="24"/>
        </w:rPr>
      </w:pPr>
    </w:p>
    <w:p w14:paraId="48A2635F" w14:textId="7EC8D625" w:rsidR="00B338B9" w:rsidRPr="00B338B9" w:rsidRDefault="00B338B9" w:rsidP="00B338B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338B9">
        <w:rPr>
          <w:sz w:val="32"/>
          <w:szCs w:val="32"/>
        </w:rPr>
        <w:t>Opakovací praktikum</w:t>
      </w:r>
    </w:p>
    <w:p w14:paraId="24D11603" w14:textId="0E6B8FAE" w:rsidR="00B338B9" w:rsidRDefault="00B338B9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Kavita I</w:t>
      </w:r>
      <w:r w:rsidR="00171CC7">
        <w:rPr>
          <w:sz w:val="24"/>
          <w:szCs w:val="24"/>
        </w:rPr>
        <w:t>I</w:t>
      </w:r>
      <w:r>
        <w:rPr>
          <w:sz w:val="24"/>
          <w:szCs w:val="24"/>
        </w:rPr>
        <w:t xml:space="preserve">. třídy pro </w:t>
      </w:r>
      <w:r w:rsidR="00171CC7">
        <w:rPr>
          <w:sz w:val="24"/>
          <w:szCs w:val="24"/>
        </w:rPr>
        <w:t>kompozit</w:t>
      </w:r>
      <w:r>
        <w:rPr>
          <w:sz w:val="24"/>
          <w:szCs w:val="24"/>
        </w:rPr>
        <w:t xml:space="preserve"> na prvním horním moláru </w:t>
      </w:r>
      <w:r w:rsidR="00171CC7">
        <w:rPr>
          <w:sz w:val="24"/>
          <w:szCs w:val="24"/>
        </w:rPr>
        <w:t>16 nebo 26 MO (slot), výplň</w:t>
      </w:r>
    </w:p>
    <w:p w14:paraId="631745DA" w14:textId="05C4D943" w:rsidR="00171CC7" w:rsidRDefault="00171CC7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Kavita druhé třídy pro amalgám na prvním horním moláru MO, podložka, matrice</w:t>
      </w:r>
    </w:p>
    <w:p w14:paraId="12AFA2D6" w14:textId="407F07CE" w:rsidR="00B338B9" w:rsidRDefault="00171CC7" w:rsidP="00B338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Preparace dle zadání</w:t>
      </w:r>
    </w:p>
    <w:p w14:paraId="6113B9D2" w14:textId="4CCC887A" w:rsidR="00B338B9" w:rsidRDefault="00B338B9" w:rsidP="00B338B9">
      <w:pPr>
        <w:pStyle w:val="Odstavecseseznamem"/>
        <w:rPr>
          <w:sz w:val="24"/>
          <w:szCs w:val="24"/>
        </w:rPr>
      </w:pPr>
    </w:p>
    <w:p w14:paraId="695BB7F4" w14:textId="7DDD07DB" w:rsidR="00B338B9" w:rsidRPr="00171CC7" w:rsidRDefault="00B338B9" w:rsidP="00B338B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B338B9">
        <w:rPr>
          <w:sz w:val="32"/>
          <w:szCs w:val="32"/>
        </w:rPr>
        <w:t>Opakovací praktikum</w:t>
      </w:r>
    </w:p>
    <w:p w14:paraId="4B5C60CD" w14:textId="393DBC8D" w:rsidR="00B338B9" w:rsidRDefault="00171CC7" w:rsidP="00B338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Zápočet, popř. preparace dle zadání.</w:t>
      </w:r>
    </w:p>
    <w:sectPr w:rsidR="00B3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7015"/>
    <w:multiLevelType w:val="hybridMultilevel"/>
    <w:tmpl w:val="FE721BD4"/>
    <w:lvl w:ilvl="0" w:tplc="E97CD6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772BE"/>
    <w:multiLevelType w:val="hybridMultilevel"/>
    <w:tmpl w:val="AAB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B9"/>
    <w:rsid w:val="00171CC7"/>
    <w:rsid w:val="00194C8B"/>
    <w:rsid w:val="00272824"/>
    <w:rsid w:val="003529F4"/>
    <w:rsid w:val="00826009"/>
    <w:rsid w:val="00991BFA"/>
    <w:rsid w:val="00B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E736"/>
  <w15:chartTrackingRefBased/>
  <w15:docId w15:val="{90065607-C94B-4B3C-B53D-03AE347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2023-12-06T10:20:00Z</dcterms:created>
  <dcterms:modified xsi:type="dcterms:W3CDTF">2023-12-06T10:20:00Z</dcterms:modified>
</cp:coreProperties>
</file>