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56" w:rsidRDefault="00846156" w:rsidP="00846156">
      <w:r>
        <w:t>3_DEN_PSYCHICKÉ PORUCHY U DĚTÍ – ODKAZY NA VÝUKOVÁ VIDEA</w:t>
      </w:r>
    </w:p>
    <w:p w:rsidR="00846156" w:rsidRDefault="00846156" w:rsidP="00846156">
      <w:hyperlink r:id="rId4" w:history="1">
        <w:r>
          <w:rPr>
            <w:rStyle w:val="Hypertextovodkaz"/>
          </w:rPr>
          <w:t>https://is.muni.cz/auth/player?predmet=1470533;furl=%2Fel%2Fmed%2Fpodzim2022%2FZLPY0911p%2F130815856%2FPedopsychiatrie_Uvod_a_deleni_2020-04-20.video5</w:t>
        </w:r>
      </w:hyperlink>
    </w:p>
    <w:p w:rsidR="00846156" w:rsidRDefault="00846156" w:rsidP="00846156">
      <w:hyperlink r:id="rId5" w:history="1">
        <w:r>
          <w:rPr>
            <w:rStyle w:val="Hypertextovodkaz"/>
          </w:rPr>
          <w:t>https://is.muni.cz/auth/player?predmet=1470533;furl=%2Fel%2Fmed%2Fpodzim2022%2FZLPY0911p%2F130815856%2FPedopsychiatrie_Retardace_2020-04-20.video5</w:t>
        </w:r>
      </w:hyperlink>
    </w:p>
    <w:p w:rsidR="00846156" w:rsidRDefault="00846156" w:rsidP="00846156">
      <w:hyperlink r:id="rId6" w:history="1">
        <w:r>
          <w:rPr>
            <w:rStyle w:val="Hypertextovodkaz"/>
          </w:rPr>
          <w:t>https://is.muni.cz/auth/player?predmet=1470533;furl=%2Fel%2Fmed%2Fpodzim2022%2FZLPY0911p%2F130815856%2FPedopsychiatrie_Autismus_2020-04-20.video5</w:t>
        </w:r>
      </w:hyperlink>
    </w:p>
    <w:p w:rsidR="00901C8C" w:rsidRDefault="00846156" w:rsidP="00846156">
      <w:hyperlink r:id="rId7" w:history="1">
        <w:r>
          <w:rPr>
            <w:rStyle w:val="Hypertextovodkaz"/>
          </w:rPr>
          <w:t>https://is.muni.cz/auth/player?predmet=1470533;furl=%2Fel%2Fmed%2Fpodzim2022%2FZLPY0911p%2F130815856%2FPedopsychiatrie_ADHD_2020-04-20.video5</w:t>
        </w:r>
      </w:hyperlink>
      <w:bookmarkStart w:id="0" w:name="_GoBack"/>
      <w:bookmarkEnd w:id="0"/>
    </w:p>
    <w:sectPr w:rsidR="0090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9A"/>
    <w:rsid w:val="0067559A"/>
    <w:rsid w:val="00846156"/>
    <w:rsid w:val="009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B47E4-3815-4885-9A3B-FD2DF9A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1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6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player?predmet=1470533;furl=%2Fel%2Fmed%2Fpodzim2022%2FZLPY0911p%2F130815856%2FPedopsychiatrie_ADHD_2020-04-20.video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player?predmet=1470533;furl=%2Fel%2Fmed%2Fpodzim2022%2FZLPY0911p%2F130815856%2FPedopsychiatrie_Autismus_2020-04-20.video5" TargetMode="External"/><Relationship Id="rId5" Type="http://schemas.openxmlformats.org/officeDocument/2006/relationships/hyperlink" Target="https://is.muni.cz/auth/player?predmet=1470533;furl=%2Fel%2Fmed%2Fpodzim2022%2FZLPY0911p%2F130815856%2FPedopsychiatrie_Retardace_2020-04-20.video5" TargetMode="External"/><Relationship Id="rId4" Type="http://schemas.openxmlformats.org/officeDocument/2006/relationships/hyperlink" Target="https://is.muni.cz/auth/player?predmet=1470533;furl=%2Fel%2Fmed%2Fpodzim2022%2FZLPY0911p%2F130815856%2FPedopsychiatrie_Uvod_a_deleni_2020-04-20.video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Jana</dc:creator>
  <cp:keywords/>
  <dc:description/>
  <cp:lastModifiedBy>Pazderová Jana</cp:lastModifiedBy>
  <cp:revision>2</cp:revision>
  <dcterms:created xsi:type="dcterms:W3CDTF">2022-09-14T09:34:00Z</dcterms:created>
  <dcterms:modified xsi:type="dcterms:W3CDTF">2022-09-14T09:34:00Z</dcterms:modified>
</cp:coreProperties>
</file>