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F1CC" w14:textId="4C2E725E" w:rsidR="00272824" w:rsidRDefault="00E34AB8">
      <w:r>
        <w:t xml:space="preserve">Feedback </w:t>
      </w:r>
      <w:proofErr w:type="spellStart"/>
      <w:r>
        <w:t>prosthetics</w:t>
      </w:r>
      <w:proofErr w:type="spellEnd"/>
    </w:p>
    <w:p w14:paraId="2CE6678D" w14:textId="1E1F592D" w:rsidR="00E34AB8" w:rsidRDefault="00E34AB8"/>
    <w:p w14:paraId="33ACDBBB" w14:textId="64256D9E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prosthetics</w:t>
      </w:r>
      <w:proofErr w:type="spellEnd"/>
      <w:r>
        <w:t>?</w:t>
      </w:r>
    </w:p>
    <w:p w14:paraId="0AEB40D6" w14:textId="2E3AB90F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Funkctions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</w:t>
      </w:r>
      <w:r w:rsidR="00E00D1A">
        <w:t>he</w:t>
      </w:r>
      <w:proofErr w:type="spellEnd"/>
      <w:r w:rsidR="00E00D1A">
        <w:t xml:space="preserve"> </w:t>
      </w:r>
      <w:proofErr w:type="spellStart"/>
      <w:r>
        <w:t>dentition</w:t>
      </w:r>
      <w:proofErr w:type="spellEnd"/>
      <w:r>
        <w:t>:</w:t>
      </w:r>
    </w:p>
    <w:p w14:paraId="6338F072" w14:textId="5BA37991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dentition</w:t>
      </w:r>
      <w:proofErr w:type="spellEnd"/>
      <w:r>
        <w:t>:</w:t>
      </w:r>
    </w:p>
    <w:p w14:paraId="0B0BB821" w14:textId="4AA59653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pilots</w:t>
      </w:r>
      <w:proofErr w:type="spellEnd"/>
    </w:p>
    <w:p w14:paraId="4D84D015" w14:textId="57589A89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defets</w:t>
      </w:r>
      <w:proofErr w:type="spellEnd"/>
    </w:p>
    <w:p w14:paraId="7D2D5ED8" w14:textId="14879BEC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Biological</w:t>
      </w:r>
      <w:proofErr w:type="spellEnd"/>
      <w:r>
        <w:t xml:space="preserve"> </w:t>
      </w:r>
      <w:proofErr w:type="spellStart"/>
      <w:r>
        <w:t>factor</w:t>
      </w:r>
      <w:proofErr w:type="spellEnd"/>
    </w:p>
    <w:p w14:paraId="31756C6D" w14:textId="5A1448E6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od </w:t>
      </w:r>
      <w:proofErr w:type="spellStart"/>
      <w:r>
        <w:t>den</w:t>
      </w:r>
      <w:r w:rsidR="00E00D1A">
        <w:t>t</w:t>
      </w:r>
      <w:r>
        <w:t>ures</w:t>
      </w:r>
      <w:proofErr w:type="spellEnd"/>
      <w:r>
        <w:t xml:space="preserve">: direct, </w:t>
      </w:r>
      <w:proofErr w:type="spellStart"/>
      <w:r>
        <w:t>indirect</w:t>
      </w:r>
      <w:proofErr w:type="spellEnd"/>
      <w:r>
        <w:t xml:space="preserve">, </w:t>
      </w:r>
      <w:proofErr w:type="spellStart"/>
      <w:r>
        <w:t>cad</w:t>
      </w:r>
      <w:proofErr w:type="spellEnd"/>
      <w:r>
        <w:t xml:space="preserve"> </w:t>
      </w:r>
      <w:proofErr w:type="spellStart"/>
      <w:r>
        <w:t>cam</w:t>
      </w:r>
      <w:proofErr w:type="spellEnd"/>
    </w:p>
    <w:p w14:paraId="39BE6728" w14:textId="71C12404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dentures</w:t>
      </w:r>
      <w:proofErr w:type="spellEnd"/>
      <w:r>
        <w:t xml:space="preserve"> - </w:t>
      </w:r>
      <w:proofErr w:type="spellStart"/>
      <w:r>
        <w:t>clasification</w:t>
      </w:r>
      <w:proofErr w:type="spellEnd"/>
      <w:proofErr w:type="gramEnd"/>
    </w:p>
    <w:p w14:paraId="4031C1DC" w14:textId="44B08F68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masticatory</w:t>
      </w:r>
      <w:proofErr w:type="spellEnd"/>
      <w:r>
        <w:t xml:space="preserve"> </w:t>
      </w:r>
      <w:proofErr w:type="spellStart"/>
      <w:r>
        <w:t>forces</w:t>
      </w:r>
      <w:proofErr w:type="spellEnd"/>
    </w:p>
    <w:p w14:paraId="795F86BE" w14:textId="4D1ADB62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Inlays</w:t>
      </w:r>
      <w:proofErr w:type="spellEnd"/>
      <w:r>
        <w:t xml:space="preserve"> –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materials</w:t>
      </w:r>
      <w:proofErr w:type="spellEnd"/>
    </w:p>
    <w:p w14:paraId="50958F76" w14:textId="77777777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proofErr w:type="spellStart"/>
      <w:r>
        <w:t>inlays</w:t>
      </w:r>
      <w:proofErr w:type="spellEnd"/>
      <w:r>
        <w:t xml:space="preserve"> – basic </w:t>
      </w:r>
      <w:proofErr w:type="spellStart"/>
      <w:r>
        <w:t>rules</w:t>
      </w:r>
      <w:proofErr w:type="spellEnd"/>
    </w:p>
    <w:p w14:paraId="72FD8073" w14:textId="573D8FB9" w:rsidR="00E34AB8" w:rsidRDefault="00E34AB8" w:rsidP="00E34AB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canal</w:t>
      </w:r>
      <w:proofErr w:type="spellEnd"/>
      <w:r w:rsidR="00E00D1A">
        <w:t xml:space="preserve"> </w:t>
      </w:r>
      <w:r>
        <w:t xml:space="preserve">inlay,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fabrication</w:t>
      </w:r>
      <w:proofErr w:type="spellEnd"/>
      <w:r>
        <w:t xml:space="preserve">, </w:t>
      </w:r>
      <w:proofErr w:type="spellStart"/>
      <w:r>
        <w:t>cementation</w:t>
      </w:r>
      <w:proofErr w:type="spellEnd"/>
      <w:r>
        <w:t xml:space="preserve">. </w:t>
      </w:r>
    </w:p>
    <w:p w14:paraId="4080CA65" w14:textId="77777777" w:rsidR="00E34AB8" w:rsidRDefault="00E34AB8" w:rsidP="00E34AB8"/>
    <w:sectPr w:rsidR="00E3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C6F0E"/>
    <w:multiLevelType w:val="hybridMultilevel"/>
    <w:tmpl w:val="C10C7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B8"/>
    <w:rsid w:val="00272824"/>
    <w:rsid w:val="00991BFA"/>
    <w:rsid w:val="00E00D1A"/>
    <w:rsid w:val="00E3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5A1B"/>
  <w15:chartTrackingRefBased/>
  <w15:docId w15:val="{3A2687F0-731F-47F6-9B78-F19C8189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3</cp:revision>
  <dcterms:created xsi:type="dcterms:W3CDTF">2020-10-20T07:01:00Z</dcterms:created>
  <dcterms:modified xsi:type="dcterms:W3CDTF">2023-11-14T08:56:00Z</dcterms:modified>
</cp:coreProperties>
</file>