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2C97" w14:textId="6689BB0B" w:rsidR="005B1D6D" w:rsidRDefault="009403EC" w:rsidP="009403EC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Protocol of the practical training Restorative dentistry 5th year</w:t>
      </w:r>
      <w:r w:rsidR="001F20D0">
        <w:rPr>
          <w:sz w:val="32"/>
          <w:szCs w:val="32"/>
          <w:u w:val="single"/>
        </w:rPr>
        <w:t xml:space="preserve"> </w:t>
      </w:r>
    </w:p>
    <w:p w14:paraId="494A2C98" w14:textId="6F580166" w:rsidR="005B1D6D" w:rsidRDefault="001F20D0">
      <w:pPr>
        <w:tabs>
          <w:tab w:val="left" w:pos="4111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Simul</w:t>
      </w:r>
      <w:r w:rsidR="009403EC">
        <w:rPr>
          <w:sz w:val="26"/>
          <w:szCs w:val="26"/>
          <w:u w:val="single"/>
        </w:rPr>
        <w:t>ation part</w:t>
      </w:r>
    </w:p>
    <w:p w14:paraId="494A2C99" w14:textId="2A15ED71" w:rsidR="005B1D6D" w:rsidRDefault="009403EC">
      <w:pPr>
        <w:tabs>
          <w:tab w:val="left" w:pos="4111"/>
        </w:tabs>
      </w:pPr>
      <w:r>
        <w:t>Name and surname</w:t>
      </w:r>
    </w:p>
    <w:p w14:paraId="494A2C9A" w14:textId="7F94635E" w:rsidR="005B1D6D" w:rsidRDefault="009403EC">
      <w:pPr>
        <w:tabs>
          <w:tab w:val="left" w:pos="4111"/>
        </w:tabs>
      </w:pPr>
      <w:r>
        <w:t>ID</w:t>
      </w:r>
    </w:p>
    <w:p w14:paraId="494A2C9B" w14:textId="4B0BB978" w:rsidR="005B1D6D" w:rsidRDefault="001F20D0">
      <w:pPr>
        <w:pBdr>
          <w:bottom w:val="single" w:sz="4" w:space="1" w:color="000000"/>
        </w:pBdr>
        <w:tabs>
          <w:tab w:val="left" w:pos="4111"/>
        </w:tabs>
      </w:pPr>
      <w:r>
        <w:t>Dat</w:t>
      </w:r>
      <w:r w:rsidR="009403EC">
        <w:t>e</w:t>
      </w: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94A2C9C" w14:textId="77777777" w:rsidR="005B1D6D" w:rsidRDefault="005B1D6D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/>
        <w:ind w:left="360" w:hanging="720"/>
        <w:rPr>
          <w:color w:val="000000"/>
        </w:rPr>
      </w:pPr>
    </w:p>
    <w:p w14:paraId="494A2C9D" w14:textId="77777777" w:rsidR="005B1D6D" w:rsidRDefault="005B1D6D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/>
        <w:ind w:left="360" w:hanging="720"/>
        <w:rPr>
          <w:color w:val="000000"/>
        </w:rPr>
      </w:pPr>
    </w:p>
    <w:p w14:paraId="494A2C9E" w14:textId="77777777" w:rsidR="005B1D6D" w:rsidRDefault="005B1D6D">
      <w:pPr>
        <w:tabs>
          <w:tab w:val="left" w:pos="4111"/>
        </w:tabs>
      </w:pPr>
    </w:p>
    <w:tbl>
      <w:tblPr>
        <w:tblStyle w:val="a1"/>
        <w:tblW w:w="71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3"/>
        <w:gridCol w:w="1213"/>
        <w:gridCol w:w="1401"/>
        <w:gridCol w:w="1025"/>
        <w:gridCol w:w="1214"/>
      </w:tblGrid>
      <w:tr w:rsidR="00891570" w14:paraId="0B4FA340" w14:textId="77777777" w:rsidTr="009403EC">
        <w:tc>
          <w:tcPr>
            <w:tcW w:w="2343" w:type="dxa"/>
          </w:tcPr>
          <w:p w14:paraId="53A1F529" w14:textId="2D557B02" w:rsidR="00891570" w:rsidRDefault="009403EC">
            <w:pPr>
              <w:tabs>
                <w:tab w:val="left" w:pos="3048"/>
              </w:tabs>
              <w:spacing w:line="360" w:lineRule="auto"/>
            </w:pPr>
            <w:r>
              <w:t>Task</w:t>
            </w:r>
          </w:p>
        </w:tc>
        <w:tc>
          <w:tcPr>
            <w:tcW w:w="1213" w:type="dxa"/>
          </w:tcPr>
          <w:p w14:paraId="07470847" w14:textId="1D08C817" w:rsidR="00891570" w:rsidRDefault="009403EC">
            <w:pPr>
              <w:tabs>
                <w:tab w:val="left" w:pos="2568"/>
              </w:tabs>
              <w:spacing w:line="360" w:lineRule="auto"/>
              <w:jc w:val="center"/>
            </w:pPr>
            <w:r>
              <w:t>Cavity</w:t>
            </w:r>
          </w:p>
        </w:tc>
        <w:tc>
          <w:tcPr>
            <w:tcW w:w="1401" w:type="dxa"/>
          </w:tcPr>
          <w:p w14:paraId="4B15523A" w14:textId="24EB7344" w:rsidR="00891570" w:rsidRDefault="009403EC">
            <w:pPr>
              <w:tabs>
                <w:tab w:val="left" w:pos="2568"/>
              </w:tabs>
              <w:spacing w:line="360" w:lineRule="auto"/>
              <w:jc w:val="center"/>
            </w:pPr>
            <w:r>
              <w:t>Rubbe</w:t>
            </w:r>
            <w:r w:rsidR="00D66F1D">
              <w:t>rdam</w:t>
            </w:r>
          </w:p>
        </w:tc>
        <w:tc>
          <w:tcPr>
            <w:tcW w:w="1025" w:type="dxa"/>
          </w:tcPr>
          <w:p w14:paraId="0C004B06" w14:textId="66B201B5" w:rsidR="00891570" w:rsidRDefault="00D66F1D">
            <w:pPr>
              <w:tabs>
                <w:tab w:val="left" w:pos="2568"/>
              </w:tabs>
              <w:spacing w:line="360" w:lineRule="auto"/>
              <w:jc w:val="center"/>
            </w:pPr>
            <w:r>
              <w:t>Matri</w:t>
            </w:r>
            <w:r w:rsidR="009403EC">
              <w:t>x</w:t>
            </w:r>
          </w:p>
        </w:tc>
        <w:tc>
          <w:tcPr>
            <w:tcW w:w="1214" w:type="dxa"/>
          </w:tcPr>
          <w:p w14:paraId="024AD164" w14:textId="78A4709D" w:rsidR="00891570" w:rsidRDefault="009403EC">
            <w:pPr>
              <w:tabs>
                <w:tab w:val="left" w:pos="2568"/>
              </w:tabs>
              <w:spacing w:line="360" w:lineRule="auto"/>
              <w:jc w:val="center"/>
            </w:pPr>
            <w:r>
              <w:t>Filling</w:t>
            </w:r>
          </w:p>
        </w:tc>
      </w:tr>
      <w:tr w:rsidR="00891570" w14:paraId="494A2CA1" w14:textId="077C598A" w:rsidTr="009403EC">
        <w:tc>
          <w:tcPr>
            <w:tcW w:w="2343" w:type="dxa"/>
          </w:tcPr>
          <w:p w14:paraId="494A2C9F" w14:textId="7A7F604B" w:rsidR="00891570" w:rsidRDefault="00E06ED4">
            <w:pPr>
              <w:tabs>
                <w:tab w:val="left" w:pos="3048"/>
              </w:tabs>
              <w:spacing w:line="360" w:lineRule="auto"/>
            </w:pPr>
            <w:r>
              <w:t>Cavity</w:t>
            </w:r>
            <w:r w:rsidR="00891570">
              <w:t xml:space="preserve"> II. </w:t>
            </w:r>
            <w:r>
              <w:t>class</w:t>
            </w:r>
            <w:r w:rsidR="00891570">
              <w:t xml:space="preserve"> MO </w:t>
            </w:r>
            <w:r>
              <w:t>for composite 16 or 26</w:t>
            </w:r>
            <w:r w:rsidR="003502FD">
              <w:t xml:space="preserve"> </w:t>
            </w:r>
          </w:p>
        </w:tc>
        <w:tc>
          <w:tcPr>
            <w:tcW w:w="1213" w:type="dxa"/>
          </w:tcPr>
          <w:p w14:paraId="24919B33" w14:textId="77777777" w:rsidR="00891570" w:rsidRDefault="00891570">
            <w:pPr>
              <w:tabs>
                <w:tab w:val="left" w:pos="256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00FBC62D" w14:textId="77777777" w:rsidR="00891570" w:rsidRDefault="00891570">
            <w:pPr>
              <w:tabs>
                <w:tab w:val="left" w:pos="2568"/>
              </w:tabs>
              <w:spacing w:line="360" w:lineRule="auto"/>
              <w:jc w:val="center"/>
            </w:pPr>
          </w:p>
        </w:tc>
        <w:tc>
          <w:tcPr>
            <w:tcW w:w="1025" w:type="dxa"/>
          </w:tcPr>
          <w:p w14:paraId="55EE6D3C" w14:textId="77777777" w:rsidR="00891570" w:rsidRDefault="00891570">
            <w:pPr>
              <w:tabs>
                <w:tab w:val="left" w:pos="2568"/>
              </w:tabs>
              <w:spacing w:line="360" w:lineRule="auto"/>
              <w:jc w:val="center"/>
            </w:pPr>
          </w:p>
        </w:tc>
        <w:tc>
          <w:tcPr>
            <w:tcW w:w="1214" w:type="dxa"/>
          </w:tcPr>
          <w:p w14:paraId="494A2CA0" w14:textId="45F6B52F" w:rsidR="00891570" w:rsidRDefault="00891570">
            <w:pPr>
              <w:tabs>
                <w:tab w:val="left" w:pos="2568"/>
              </w:tabs>
              <w:spacing w:line="360" w:lineRule="auto"/>
              <w:jc w:val="center"/>
            </w:pPr>
          </w:p>
        </w:tc>
      </w:tr>
      <w:tr w:rsidR="00891570" w14:paraId="494A2CA4" w14:textId="13265B0B" w:rsidTr="009403EC">
        <w:tc>
          <w:tcPr>
            <w:tcW w:w="2343" w:type="dxa"/>
          </w:tcPr>
          <w:p w14:paraId="494A2CA2" w14:textId="118A0FDB" w:rsidR="00891570" w:rsidRDefault="009E3BE7">
            <w:pPr>
              <w:tabs>
                <w:tab w:val="left" w:pos="3048"/>
              </w:tabs>
              <w:spacing w:line="360" w:lineRule="auto"/>
            </w:pPr>
            <w:r>
              <w:t xml:space="preserve">Cavity II. class MO for composite </w:t>
            </w:r>
            <w:r w:rsidR="00891570">
              <w:t xml:space="preserve">MOD, </w:t>
            </w:r>
            <w:r>
              <w:t>36 or 46</w:t>
            </w:r>
            <w:r w:rsidR="00891570">
              <w:t xml:space="preserve"> molár</w:t>
            </w:r>
          </w:p>
        </w:tc>
        <w:tc>
          <w:tcPr>
            <w:tcW w:w="1213" w:type="dxa"/>
          </w:tcPr>
          <w:p w14:paraId="19689068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5B78B774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025" w:type="dxa"/>
          </w:tcPr>
          <w:p w14:paraId="4122B688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214" w:type="dxa"/>
          </w:tcPr>
          <w:p w14:paraId="494A2CA3" w14:textId="12D1E5C6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891570" w14:paraId="494A2CAA" w14:textId="48EF9CE4" w:rsidTr="009403EC">
        <w:tc>
          <w:tcPr>
            <w:tcW w:w="2343" w:type="dxa"/>
          </w:tcPr>
          <w:p w14:paraId="494A2CA8" w14:textId="1EBC9C18" w:rsidR="00891570" w:rsidRDefault="009E3BE7">
            <w:pPr>
              <w:tabs>
                <w:tab w:val="left" w:pos="3048"/>
              </w:tabs>
              <w:spacing w:line="360" w:lineRule="auto"/>
            </w:pPr>
            <w:r>
              <w:t>Cavity II</w:t>
            </w:r>
            <w:r>
              <w:t>I</w:t>
            </w:r>
            <w:r>
              <w:t>. class M</w:t>
            </w:r>
            <w:r>
              <w:t xml:space="preserve"> </w:t>
            </w:r>
            <w:r>
              <w:t xml:space="preserve">for composite </w:t>
            </w:r>
            <w:r w:rsidR="004D0ADA">
              <w:t>11 or 21</w:t>
            </w:r>
          </w:p>
        </w:tc>
        <w:tc>
          <w:tcPr>
            <w:tcW w:w="1213" w:type="dxa"/>
          </w:tcPr>
          <w:p w14:paraId="0EC01472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79DD2577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025" w:type="dxa"/>
          </w:tcPr>
          <w:p w14:paraId="33F32E15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214" w:type="dxa"/>
          </w:tcPr>
          <w:p w14:paraId="494A2CA9" w14:textId="6A104F53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891570" w14:paraId="494A2CAD" w14:textId="650EF7A9" w:rsidTr="009403EC">
        <w:tc>
          <w:tcPr>
            <w:tcW w:w="2343" w:type="dxa"/>
          </w:tcPr>
          <w:p w14:paraId="494A2CAB" w14:textId="6D4FD39E" w:rsidR="00891570" w:rsidRDefault="009F0D51">
            <w:pPr>
              <w:tabs>
                <w:tab w:val="left" w:pos="3048"/>
              </w:tabs>
              <w:spacing w:line="360" w:lineRule="auto"/>
            </w:pPr>
            <w:r>
              <w:t>Cavity II</w:t>
            </w:r>
            <w:r>
              <w:t>I</w:t>
            </w:r>
            <w:r>
              <w:t xml:space="preserve"> class </w:t>
            </w:r>
            <w:r>
              <w:t>D</w:t>
            </w:r>
            <w:r>
              <w:t xml:space="preserve"> for composite</w:t>
            </w:r>
          </w:p>
        </w:tc>
        <w:tc>
          <w:tcPr>
            <w:tcW w:w="1213" w:type="dxa"/>
          </w:tcPr>
          <w:p w14:paraId="01D418DF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40CAE579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14:paraId="42D23138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14:paraId="494A2CAC" w14:textId="79DF2D2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891570" w14:paraId="494A2CB0" w14:textId="3C6C9F11" w:rsidTr="009403EC">
        <w:tc>
          <w:tcPr>
            <w:tcW w:w="2343" w:type="dxa"/>
          </w:tcPr>
          <w:p w14:paraId="494A2CAE" w14:textId="781D1C11" w:rsidR="00891570" w:rsidRDefault="000221D1">
            <w:pPr>
              <w:tabs>
                <w:tab w:val="left" w:pos="3048"/>
              </w:tabs>
              <w:spacing w:line="360" w:lineRule="auto"/>
            </w:pPr>
            <w:r>
              <w:t xml:space="preserve">Cavity </w:t>
            </w:r>
            <w:r w:rsidR="00891570">
              <w:t xml:space="preserve">V. </w:t>
            </w:r>
            <w:r>
              <w:t>class for composite</w:t>
            </w:r>
          </w:p>
        </w:tc>
        <w:tc>
          <w:tcPr>
            <w:tcW w:w="1213" w:type="dxa"/>
          </w:tcPr>
          <w:p w14:paraId="74745207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2D7BC1EB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14:paraId="7FCB1315" w14:textId="77777777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14:paraId="494A2CAF" w14:textId="32294622" w:rsidR="00891570" w:rsidRDefault="00891570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0221D1" w14:paraId="494A2CB3" w14:textId="7C4DD4B3" w:rsidTr="009403EC">
        <w:tc>
          <w:tcPr>
            <w:tcW w:w="2343" w:type="dxa"/>
          </w:tcPr>
          <w:p w14:paraId="494A2CB1" w14:textId="500FA70C" w:rsidR="000221D1" w:rsidRDefault="000221D1" w:rsidP="000221D1">
            <w:pPr>
              <w:tabs>
                <w:tab w:val="left" w:pos="3048"/>
              </w:tabs>
              <w:spacing w:line="360" w:lineRule="auto"/>
            </w:pPr>
            <w:r>
              <w:t xml:space="preserve">Cavity V. class for </w:t>
            </w:r>
            <w:r>
              <w:t>GIC</w:t>
            </w:r>
          </w:p>
        </w:tc>
        <w:tc>
          <w:tcPr>
            <w:tcW w:w="1213" w:type="dxa"/>
          </w:tcPr>
          <w:p w14:paraId="2DC6D0F2" w14:textId="77777777" w:rsidR="000221D1" w:rsidRDefault="000221D1" w:rsidP="000221D1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401" w:type="dxa"/>
          </w:tcPr>
          <w:p w14:paraId="3F4AA4C3" w14:textId="77777777" w:rsidR="000221D1" w:rsidRDefault="000221D1" w:rsidP="000221D1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025" w:type="dxa"/>
            <w:shd w:val="clear" w:color="auto" w:fill="D9D9D9" w:themeFill="background1" w:themeFillShade="D9"/>
          </w:tcPr>
          <w:p w14:paraId="2D9FA64E" w14:textId="77777777" w:rsidR="000221D1" w:rsidRDefault="000221D1" w:rsidP="000221D1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14:paraId="494A2CB2" w14:textId="63397192" w:rsidR="000221D1" w:rsidRDefault="000221D1" w:rsidP="000221D1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</w:tbl>
    <w:p w14:paraId="494A2CB4" w14:textId="77777777" w:rsidR="005B1D6D" w:rsidRPr="001F20D0" w:rsidRDefault="005B1D6D">
      <w:pPr>
        <w:tabs>
          <w:tab w:val="left" w:pos="4111"/>
        </w:tabs>
        <w:jc w:val="center"/>
        <w:rPr>
          <w:sz w:val="32"/>
          <w:szCs w:val="32"/>
        </w:rPr>
      </w:pPr>
    </w:p>
    <w:p w14:paraId="494A2CB5" w14:textId="37304910" w:rsidR="008D4E6B" w:rsidRDefault="000221D1" w:rsidP="001F20D0">
      <w:pPr>
        <w:tabs>
          <w:tab w:val="left" w:pos="4111"/>
        </w:tabs>
        <w:rPr>
          <w:sz w:val="24"/>
          <w:szCs w:val="24"/>
        </w:rPr>
      </w:pPr>
      <w:r w:rsidRPr="00626CFF">
        <w:rPr>
          <w:sz w:val="24"/>
          <w:szCs w:val="24"/>
        </w:rPr>
        <w:t>Indiv</w:t>
      </w:r>
      <w:r w:rsidR="00626CFF" w:rsidRPr="00626CFF">
        <w:rPr>
          <w:sz w:val="24"/>
          <w:szCs w:val="24"/>
        </w:rPr>
        <w:t>i</w:t>
      </w:r>
      <w:r w:rsidRPr="00626CFF">
        <w:rPr>
          <w:sz w:val="24"/>
          <w:szCs w:val="24"/>
        </w:rPr>
        <w:t>dually tasks are possible</w:t>
      </w:r>
      <w:r w:rsidR="00626CFF" w:rsidRPr="00626CFF">
        <w:rPr>
          <w:sz w:val="24"/>
          <w:szCs w:val="24"/>
        </w:rPr>
        <w:t xml:space="preserve">. </w:t>
      </w:r>
    </w:p>
    <w:p w14:paraId="6AEF7202" w14:textId="77777777" w:rsidR="005913B6" w:rsidRDefault="005913B6" w:rsidP="001F20D0">
      <w:pPr>
        <w:tabs>
          <w:tab w:val="left" w:pos="4111"/>
        </w:tabs>
        <w:rPr>
          <w:sz w:val="24"/>
          <w:szCs w:val="24"/>
        </w:rPr>
      </w:pPr>
    </w:p>
    <w:p w14:paraId="1E93CD0E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095E1BE1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5683FA39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043AD027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1FAE95B3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AA99587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272E58F8" w14:textId="07B1CA46" w:rsidR="005913B6" w:rsidRDefault="005913B6" w:rsidP="005913B6">
      <w:pPr>
        <w:tabs>
          <w:tab w:val="left" w:pos="4111"/>
        </w:tabs>
        <w:jc w:val="center"/>
      </w:pPr>
      <w:r>
        <w:rPr>
          <w:sz w:val="32"/>
          <w:szCs w:val="32"/>
          <w:u w:val="single"/>
        </w:rPr>
        <w:lastRenderedPageBreak/>
        <w:t>Protocol of practical training</w:t>
      </w:r>
    </w:p>
    <w:p w14:paraId="3817F57D" w14:textId="47C249CF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Restorative </w:t>
      </w:r>
      <w:r w:rsidR="00296067">
        <w:rPr>
          <w:sz w:val="32"/>
          <w:szCs w:val="32"/>
          <w:u w:val="single"/>
        </w:rPr>
        <w:t>5th year</w:t>
      </w:r>
      <w:r>
        <w:rPr>
          <w:sz w:val="32"/>
          <w:szCs w:val="32"/>
          <w:u w:val="single"/>
        </w:rPr>
        <w:t xml:space="preserve"> </w:t>
      </w:r>
    </w:p>
    <w:p w14:paraId="0A319C9F" w14:textId="77777777" w:rsidR="005913B6" w:rsidRDefault="005913B6" w:rsidP="005913B6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26"/>
          <w:szCs w:val="26"/>
          <w:u w:val="single"/>
        </w:rPr>
        <w:t>Clinical part</w:t>
      </w:r>
    </w:p>
    <w:p w14:paraId="2C523BEE" w14:textId="77777777" w:rsidR="005913B6" w:rsidRDefault="005913B6" w:rsidP="005913B6">
      <w:pPr>
        <w:tabs>
          <w:tab w:val="left" w:pos="4111"/>
        </w:tabs>
      </w:pPr>
      <w:r>
        <w:t>Name and surname</w:t>
      </w:r>
    </w:p>
    <w:p w14:paraId="69D1EDD4" w14:textId="77777777" w:rsidR="005913B6" w:rsidRDefault="005913B6" w:rsidP="005913B6">
      <w:pPr>
        <w:tabs>
          <w:tab w:val="left" w:pos="4111"/>
        </w:tabs>
      </w:pPr>
      <w:r>
        <w:t>ID:</w:t>
      </w:r>
    </w:p>
    <w:tbl>
      <w:tblPr>
        <w:tblStyle w:val="a1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2267"/>
        <w:gridCol w:w="1235"/>
        <w:gridCol w:w="3131"/>
        <w:gridCol w:w="1627"/>
        <w:gridCol w:w="1265"/>
      </w:tblGrid>
      <w:tr w:rsidR="005913B6" w14:paraId="262F9A0F" w14:textId="77777777" w:rsidTr="009E60D6">
        <w:trPr>
          <w:jc w:val="center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59DCC16" w14:textId="77777777" w:rsidR="005913B6" w:rsidRDefault="005913B6" w:rsidP="009E60D6">
            <w:pPr>
              <w:tabs>
                <w:tab w:val="left" w:pos="4111"/>
              </w:tabs>
              <w:jc w:val="center"/>
            </w:pPr>
          </w:p>
          <w:p w14:paraId="01AB3B51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Date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0F454E" w14:textId="77777777" w:rsidR="005913B6" w:rsidRDefault="005913B6" w:rsidP="009E60D6">
            <w:pPr>
              <w:tabs>
                <w:tab w:val="left" w:pos="4111"/>
              </w:tabs>
              <w:jc w:val="center"/>
            </w:pPr>
          </w:p>
          <w:p w14:paraId="61E281A0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Patient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993C21F" w14:textId="77777777" w:rsidR="005913B6" w:rsidRDefault="005913B6" w:rsidP="009E60D6">
            <w:pPr>
              <w:tabs>
                <w:tab w:val="left" w:pos="4111"/>
              </w:tabs>
              <w:jc w:val="center"/>
            </w:pPr>
          </w:p>
          <w:p w14:paraId="448B07C9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Diagnosis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4B692C5" w14:textId="77777777" w:rsidR="005913B6" w:rsidRDefault="005913B6" w:rsidP="009E60D6">
            <w:pPr>
              <w:tabs>
                <w:tab w:val="left" w:pos="4111"/>
              </w:tabs>
              <w:jc w:val="center"/>
            </w:pPr>
          </w:p>
          <w:p w14:paraId="0B2966DD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Description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E5BD0DA" w14:textId="77777777" w:rsidR="005913B6" w:rsidRDefault="005913B6" w:rsidP="009E60D6">
            <w:pPr>
              <w:tabs>
                <w:tab w:val="left" w:pos="4111"/>
              </w:tabs>
              <w:jc w:val="center"/>
            </w:pPr>
          </w:p>
          <w:p w14:paraId="33680740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Code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8EAE3BD" w14:textId="77777777" w:rsidR="005913B6" w:rsidRDefault="005913B6" w:rsidP="009E60D6">
            <w:pPr>
              <w:tabs>
                <w:tab w:val="left" w:pos="4111"/>
              </w:tabs>
              <w:jc w:val="center"/>
            </w:pPr>
            <w:r>
              <w:t>Stamp and signature of the teacher</w:t>
            </w:r>
          </w:p>
        </w:tc>
      </w:tr>
      <w:tr w:rsidR="005913B6" w14:paraId="3DC9983B" w14:textId="77777777" w:rsidTr="009E60D6">
        <w:trPr>
          <w:jc w:val="center"/>
        </w:trPr>
        <w:tc>
          <w:tcPr>
            <w:tcW w:w="8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0778" w14:textId="77777777" w:rsidR="005913B6" w:rsidRDefault="005913B6" w:rsidP="009E60D6">
            <w:pPr>
              <w:tabs>
                <w:tab w:val="left" w:pos="4111"/>
              </w:tabs>
            </w:pPr>
          </w:p>
          <w:p w14:paraId="32C94E27" w14:textId="77777777" w:rsidR="005913B6" w:rsidRDefault="005913B6" w:rsidP="009E60D6">
            <w:pPr>
              <w:tabs>
                <w:tab w:val="left" w:pos="4111"/>
              </w:tabs>
            </w:pPr>
          </w:p>
          <w:p w14:paraId="6FC7F38D" w14:textId="77777777" w:rsidR="005913B6" w:rsidRDefault="005913B6" w:rsidP="009E60D6">
            <w:pPr>
              <w:tabs>
                <w:tab w:val="left" w:pos="4111"/>
              </w:tabs>
            </w:pPr>
          </w:p>
          <w:p w14:paraId="64D749B4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45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4C27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647C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CDAE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3D97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2CADC3D7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F49F" w14:textId="77777777" w:rsidR="005913B6" w:rsidRDefault="005913B6" w:rsidP="009E60D6">
            <w:pPr>
              <w:tabs>
                <w:tab w:val="left" w:pos="4111"/>
              </w:tabs>
            </w:pPr>
          </w:p>
          <w:p w14:paraId="6C72708B" w14:textId="77777777" w:rsidR="005913B6" w:rsidRDefault="005913B6" w:rsidP="009E60D6">
            <w:pPr>
              <w:tabs>
                <w:tab w:val="left" w:pos="4111"/>
              </w:tabs>
            </w:pPr>
          </w:p>
          <w:p w14:paraId="7D547D34" w14:textId="77777777" w:rsidR="005913B6" w:rsidRDefault="005913B6" w:rsidP="009E60D6">
            <w:pPr>
              <w:tabs>
                <w:tab w:val="left" w:pos="4111"/>
              </w:tabs>
            </w:pPr>
          </w:p>
          <w:p w14:paraId="2D5425B5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674D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A095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4308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7A5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788E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63802366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EA4C" w14:textId="77777777" w:rsidR="005913B6" w:rsidRDefault="005913B6" w:rsidP="009E60D6">
            <w:pPr>
              <w:tabs>
                <w:tab w:val="left" w:pos="4111"/>
              </w:tabs>
            </w:pPr>
          </w:p>
          <w:p w14:paraId="05AF1B43" w14:textId="77777777" w:rsidR="005913B6" w:rsidRDefault="005913B6" w:rsidP="009E60D6">
            <w:pPr>
              <w:tabs>
                <w:tab w:val="left" w:pos="4111"/>
              </w:tabs>
            </w:pPr>
          </w:p>
          <w:p w14:paraId="29B58EEA" w14:textId="77777777" w:rsidR="005913B6" w:rsidRDefault="005913B6" w:rsidP="009E60D6">
            <w:pPr>
              <w:tabs>
                <w:tab w:val="left" w:pos="4111"/>
              </w:tabs>
            </w:pPr>
          </w:p>
          <w:p w14:paraId="35387BFA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FEE9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95C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EAA9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FE1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9CFA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6813AEE7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DBFE" w14:textId="77777777" w:rsidR="005913B6" w:rsidRDefault="005913B6" w:rsidP="009E60D6">
            <w:pPr>
              <w:tabs>
                <w:tab w:val="left" w:pos="4111"/>
              </w:tabs>
            </w:pPr>
          </w:p>
          <w:p w14:paraId="7836743D" w14:textId="77777777" w:rsidR="005913B6" w:rsidRDefault="005913B6" w:rsidP="009E60D6">
            <w:pPr>
              <w:tabs>
                <w:tab w:val="left" w:pos="4111"/>
              </w:tabs>
            </w:pPr>
          </w:p>
          <w:p w14:paraId="5C16479D" w14:textId="77777777" w:rsidR="005913B6" w:rsidRDefault="005913B6" w:rsidP="009E60D6">
            <w:pPr>
              <w:tabs>
                <w:tab w:val="left" w:pos="4111"/>
              </w:tabs>
            </w:pPr>
          </w:p>
          <w:p w14:paraId="5DC62AD3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C3DC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9547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B422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7967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6AC3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082BECD5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BBB1" w14:textId="77777777" w:rsidR="005913B6" w:rsidRDefault="005913B6" w:rsidP="009E60D6">
            <w:pPr>
              <w:tabs>
                <w:tab w:val="left" w:pos="4111"/>
              </w:tabs>
            </w:pPr>
          </w:p>
          <w:p w14:paraId="1A126519" w14:textId="77777777" w:rsidR="005913B6" w:rsidRDefault="005913B6" w:rsidP="009E60D6">
            <w:pPr>
              <w:tabs>
                <w:tab w:val="left" w:pos="4111"/>
              </w:tabs>
            </w:pPr>
          </w:p>
          <w:p w14:paraId="4EBD23DB" w14:textId="77777777" w:rsidR="005913B6" w:rsidRDefault="005913B6" w:rsidP="009E60D6">
            <w:pPr>
              <w:tabs>
                <w:tab w:val="left" w:pos="4111"/>
              </w:tabs>
            </w:pPr>
          </w:p>
          <w:p w14:paraId="4915761B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B2B6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E635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3CEC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F004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B1D4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6A71D7A1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08D" w14:textId="77777777" w:rsidR="005913B6" w:rsidRDefault="005913B6" w:rsidP="009E60D6">
            <w:pPr>
              <w:tabs>
                <w:tab w:val="left" w:pos="4111"/>
              </w:tabs>
            </w:pPr>
          </w:p>
          <w:p w14:paraId="0669CB68" w14:textId="77777777" w:rsidR="005913B6" w:rsidRDefault="005913B6" w:rsidP="009E60D6">
            <w:pPr>
              <w:tabs>
                <w:tab w:val="left" w:pos="4111"/>
              </w:tabs>
            </w:pPr>
          </w:p>
          <w:p w14:paraId="23AD0184" w14:textId="77777777" w:rsidR="005913B6" w:rsidRDefault="005913B6" w:rsidP="009E60D6">
            <w:pPr>
              <w:tabs>
                <w:tab w:val="left" w:pos="4111"/>
              </w:tabs>
            </w:pPr>
          </w:p>
          <w:p w14:paraId="3F1FE94A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8889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C2A3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35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8C9A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C8A9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457902AE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2C55" w14:textId="77777777" w:rsidR="005913B6" w:rsidRDefault="005913B6" w:rsidP="009E60D6">
            <w:pPr>
              <w:tabs>
                <w:tab w:val="left" w:pos="4111"/>
              </w:tabs>
            </w:pPr>
          </w:p>
          <w:p w14:paraId="0033817D" w14:textId="77777777" w:rsidR="005913B6" w:rsidRDefault="005913B6" w:rsidP="009E60D6">
            <w:pPr>
              <w:tabs>
                <w:tab w:val="left" w:pos="4111"/>
              </w:tabs>
            </w:pPr>
          </w:p>
          <w:p w14:paraId="52FB4C42" w14:textId="77777777" w:rsidR="005913B6" w:rsidRDefault="005913B6" w:rsidP="009E60D6">
            <w:pPr>
              <w:tabs>
                <w:tab w:val="left" w:pos="4111"/>
              </w:tabs>
            </w:pPr>
          </w:p>
          <w:p w14:paraId="0DA9747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D8F2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8738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37E1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5F9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2909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56735290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0D5" w14:textId="77777777" w:rsidR="005913B6" w:rsidRDefault="005913B6" w:rsidP="009E60D6">
            <w:pPr>
              <w:tabs>
                <w:tab w:val="left" w:pos="4111"/>
              </w:tabs>
            </w:pPr>
          </w:p>
          <w:p w14:paraId="1EEEDA22" w14:textId="77777777" w:rsidR="005913B6" w:rsidRDefault="005913B6" w:rsidP="009E60D6">
            <w:pPr>
              <w:tabs>
                <w:tab w:val="left" w:pos="4111"/>
              </w:tabs>
            </w:pPr>
          </w:p>
          <w:p w14:paraId="4C32FA28" w14:textId="77777777" w:rsidR="005913B6" w:rsidRDefault="005913B6" w:rsidP="009E60D6">
            <w:pPr>
              <w:tabs>
                <w:tab w:val="left" w:pos="4111"/>
              </w:tabs>
            </w:pPr>
          </w:p>
          <w:p w14:paraId="5AB3A606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517A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6CF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9BB3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D3DA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4A61" w14:textId="77777777" w:rsidR="005913B6" w:rsidRDefault="005913B6" w:rsidP="009E60D6">
            <w:pPr>
              <w:tabs>
                <w:tab w:val="left" w:pos="4111"/>
              </w:tabs>
            </w:pPr>
          </w:p>
        </w:tc>
      </w:tr>
      <w:tr w:rsidR="005913B6" w14:paraId="1FC3815A" w14:textId="77777777" w:rsidTr="009E60D6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4AA9" w14:textId="77777777" w:rsidR="005913B6" w:rsidRDefault="005913B6" w:rsidP="009E60D6">
            <w:pPr>
              <w:tabs>
                <w:tab w:val="left" w:pos="4111"/>
              </w:tabs>
            </w:pPr>
          </w:p>
          <w:p w14:paraId="47C401E5" w14:textId="77777777" w:rsidR="005913B6" w:rsidRDefault="005913B6" w:rsidP="009E60D6">
            <w:pPr>
              <w:tabs>
                <w:tab w:val="left" w:pos="4111"/>
              </w:tabs>
            </w:pPr>
          </w:p>
          <w:p w14:paraId="4589997D" w14:textId="77777777" w:rsidR="005913B6" w:rsidRDefault="005913B6" w:rsidP="009E60D6">
            <w:pPr>
              <w:tabs>
                <w:tab w:val="left" w:pos="4111"/>
              </w:tabs>
            </w:pPr>
          </w:p>
          <w:p w14:paraId="4AD22E72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A3AD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2301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9A49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897C" w14:textId="77777777" w:rsidR="005913B6" w:rsidRDefault="005913B6" w:rsidP="009E60D6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1EE8" w14:textId="77777777" w:rsidR="005913B6" w:rsidRDefault="005913B6" w:rsidP="009E60D6">
            <w:pPr>
              <w:tabs>
                <w:tab w:val="left" w:pos="4111"/>
              </w:tabs>
            </w:pPr>
          </w:p>
        </w:tc>
      </w:tr>
    </w:tbl>
    <w:p w14:paraId="2A460FB8" w14:textId="77777777" w:rsidR="005913B6" w:rsidRDefault="005913B6" w:rsidP="005913B6">
      <w:pPr>
        <w:tabs>
          <w:tab w:val="left" w:pos="4111"/>
        </w:tabs>
      </w:pPr>
      <w:r>
        <w:t xml:space="preserve"> </w:t>
      </w:r>
    </w:p>
    <w:p w14:paraId="30DCB836" w14:textId="77777777" w:rsidR="005913B6" w:rsidRPr="00626CFF" w:rsidRDefault="005913B6" w:rsidP="001F20D0">
      <w:pPr>
        <w:tabs>
          <w:tab w:val="left" w:pos="4111"/>
        </w:tabs>
        <w:rPr>
          <w:sz w:val="24"/>
          <w:szCs w:val="24"/>
        </w:rPr>
      </w:pPr>
    </w:p>
    <w:p w14:paraId="494A2CB6" w14:textId="77777777" w:rsidR="005B1D6D" w:rsidRDefault="005B1D6D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94A2CB7" w14:textId="77777777" w:rsidR="005B1D6D" w:rsidRDefault="005B1D6D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94A2CB8" w14:textId="77777777" w:rsidR="005B1D6D" w:rsidRDefault="005B1D6D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94A2CB9" w14:textId="77777777" w:rsidR="005B1D6D" w:rsidRDefault="005B1D6D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94A2CBA" w14:textId="77777777" w:rsidR="00CC0B82" w:rsidRDefault="00CC0B82" w:rsidP="001F20D0">
      <w:pPr>
        <w:tabs>
          <w:tab w:val="left" w:pos="4111"/>
        </w:tabs>
        <w:rPr>
          <w:sz w:val="32"/>
          <w:szCs w:val="32"/>
          <w:u w:val="single"/>
        </w:rPr>
      </w:pPr>
    </w:p>
    <w:p w14:paraId="494A2CBB" w14:textId="77777777" w:rsidR="00CC0B82" w:rsidRDefault="00CC0B82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48CE29A9" w14:textId="77777777" w:rsidR="000221D1" w:rsidRDefault="000221D1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sectPr w:rsidR="000221D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361D3"/>
    <w:multiLevelType w:val="multilevel"/>
    <w:tmpl w:val="5D8C42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6D"/>
    <w:rsid w:val="000221D1"/>
    <w:rsid w:val="001F20D0"/>
    <w:rsid w:val="0028647D"/>
    <w:rsid w:val="00296067"/>
    <w:rsid w:val="003502FD"/>
    <w:rsid w:val="00481597"/>
    <w:rsid w:val="004D0ADA"/>
    <w:rsid w:val="005913B6"/>
    <w:rsid w:val="005B1D6D"/>
    <w:rsid w:val="00626CFF"/>
    <w:rsid w:val="00891570"/>
    <w:rsid w:val="008D4E6B"/>
    <w:rsid w:val="00910692"/>
    <w:rsid w:val="009403EC"/>
    <w:rsid w:val="009E3BE7"/>
    <w:rsid w:val="009F0D51"/>
    <w:rsid w:val="00B707DB"/>
    <w:rsid w:val="00BF779D"/>
    <w:rsid w:val="00CC0B82"/>
    <w:rsid w:val="00CE1400"/>
    <w:rsid w:val="00D66F1D"/>
    <w:rsid w:val="00DF76A6"/>
    <w:rsid w:val="00E06ED4"/>
    <w:rsid w:val="00F8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2C96"/>
  <w15:docId w15:val="{E63999E4-0C89-46A5-96B0-FF8F6C59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9OllJCZHN0h4KmLcR2p+yhs1bA==">AMUW2mX06j9xVMTsQMvdntcOCFdpg3CxMiRBLwjmomaKzb8D5O/eSPQDO+CZP4dMU+5g0UFfX5FfkH2fBdJRvfQGrxmwsXYFfJP87Hy9RoMzhpdLBb8rZGAKgMhLTzxdLhhBmOzxlCyv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</dc:creator>
  <cp:lastModifiedBy>Lenka Roubalíková</cp:lastModifiedBy>
  <cp:revision>11</cp:revision>
  <dcterms:created xsi:type="dcterms:W3CDTF">2025-08-22T06:48:00Z</dcterms:created>
  <dcterms:modified xsi:type="dcterms:W3CDTF">2025-08-22T06:57:00Z</dcterms:modified>
</cp:coreProperties>
</file>