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23" w:rsidRPr="0022159F" w:rsidRDefault="00EE3023" w:rsidP="00EE3023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  <w:r w:rsidRPr="0022159F">
        <w:rPr>
          <w:rFonts w:ascii="Times New Roman" w:eastAsia="Times New Roman" w:hAnsi="Times New Roman" w:cs="Times New Roman"/>
          <w:noProof/>
          <w:sz w:val="44"/>
          <w:szCs w:val="44"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5062855</wp:posOffset>
            </wp:positionH>
            <wp:positionV relativeFrom="paragraph">
              <wp:posOffset>-680720</wp:posOffset>
            </wp:positionV>
            <wp:extent cx="1371600" cy="1371600"/>
            <wp:effectExtent l="19050" t="0" r="0" b="0"/>
            <wp:wrapNone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59F">
        <w:rPr>
          <w:rFonts w:ascii="Times New Roman" w:eastAsia="Times New Roman" w:hAnsi="Times New Roman" w:cs="Times New Roman"/>
          <w:sz w:val="44"/>
          <w:szCs w:val="44"/>
          <w:lang w:eastAsia="ar-SA"/>
        </w:rPr>
        <w:t xml:space="preserve">    MASARYKOVA UNIVERZITA</w:t>
      </w:r>
    </w:p>
    <w:p w:rsidR="00EE3023" w:rsidRPr="0022159F" w:rsidRDefault="00EE3023" w:rsidP="00EE3023">
      <w:pPr>
        <w:keepNext/>
        <w:keepLines/>
        <w:tabs>
          <w:tab w:val="num" w:pos="576"/>
        </w:tabs>
        <w:suppressAutoHyphens/>
        <w:spacing w:before="200" w:after="0" w:line="360" w:lineRule="auto"/>
        <w:ind w:left="576" w:hanging="576"/>
        <w:jc w:val="center"/>
        <w:outlineLvl w:val="1"/>
        <w:rPr>
          <w:rFonts w:ascii="Times New Roman" w:eastAsia="Times New Roman" w:hAnsi="Times New Roman" w:cs="Calibri"/>
          <w:bCs/>
          <w:sz w:val="36"/>
          <w:szCs w:val="36"/>
          <w:lang w:eastAsia="ar-SA"/>
        </w:rPr>
      </w:pPr>
      <w:r w:rsidRPr="0022159F">
        <w:rPr>
          <w:rFonts w:ascii="Times New Roman" w:eastAsia="Times New Roman" w:hAnsi="Times New Roman" w:cs="Calibri"/>
          <w:bCs/>
          <w:sz w:val="36"/>
          <w:szCs w:val="36"/>
          <w:lang w:eastAsia="ar-SA"/>
        </w:rPr>
        <w:t>PEDAGOGICKÁ FAKULTA</w:t>
      </w:r>
    </w:p>
    <w:p w:rsidR="00EE3023" w:rsidRPr="0022159F" w:rsidRDefault="00EE3023" w:rsidP="00EE3023">
      <w:pPr>
        <w:keepNext/>
        <w:keepLines/>
        <w:tabs>
          <w:tab w:val="num" w:pos="576"/>
        </w:tabs>
        <w:suppressAutoHyphens/>
        <w:spacing w:before="200" w:after="0" w:line="360" w:lineRule="auto"/>
        <w:ind w:left="576" w:hanging="576"/>
        <w:jc w:val="center"/>
        <w:outlineLvl w:val="1"/>
        <w:rPr>
          <w:rFonts w:ascii="Times New Roman" w:eastAsia="Times New Roman" w:hAnsi="Times New Roman" w:cs="Calibri"/>
          <w:bCs/>
          <w:sz w:val="32"/>
          <w:szCs w:val="32"/>
          <w:lang w:eastAsia="ar-SA"/>
        </w:rPr>
      </w:pPr>
      <w:r w:rsidRPr="0022159F">
        <w:rPr>
          <w:rFonts w:ascii="Times New Roman" w:eastAsia="Times New Roman" w:hAnsi="Times New Roman" w:cs="Calibri"/>
          <w:bCs/>
          <w:sz w:val="32"/>
          <w:szCs w:val="32"/>
          <w:lang w:eastAsia="ar-SA"/>
        </w:rPr>
        <w:t xml:space="preserve">KATEDRA </w:t>
      </w:r>
      <w:r>
        <w:rPr>
          <w:rFonts w:ascii="Times New Roman" w:eastAsia="Times New Roman" w:hAnsi="Times New Roman" w:cs="Calibri"/>
          <w:bCs/>
          <w:sz w:val="32"/>
          <w:szCs w:val="32"/>
          <w:lang w:eastAsia="ar-SA"/>
        </w:rPr>
        <w:t>BIOLOGIE</w:t>
      </w:r>
    </w:p>
    <w:p w:rsidR="00EE3023" w:rsidRDefault="00EE3023">
      <w:pPr>
        <w:rPr>
          <w:rFonts w:ascii="Times New Roman" w:hAnsi="Times New Roman" w:cs="Times New Roman"/>
          <w:b/>
          <w:sz w:val="26"/>
          <w:szCs w:val="26"/>
        </w:rPr>
      </w:pPr>
    </w:p>
    <w:p w:rsidR="00EE3023" w:rsidRDefault="00EE3023">
      <w:pPr>
        <w:rPr>
          <w:rFonts w:ascii="Times New Roman" w:hAnsi="Times New Roman" w:cs="Times New Roman"/>
          <w:b/>
          <w:sz w:val="26"/>
          <w:szCs w:val="26"/>
        </w:rPr>
      </w:pPr>
    </w:p>
    <w:p w:rsidR="00EE3023" w:rsidRDefault="00EE3023">
      <w:pPr>
        <w:rPr>
          <w:rFonts w:ascii="Times New Roman" w:hAnsi="Times New Roman" w:cs="Times New Roman"/>
          <w:b/>
          <w:sz w:val="26"/>
          <w:szCs w:val="26"/>
        </w:rPr>
      </w:pPr>
    </w:p>
    <w:p w:rsidR="00EE3023" w:rsidRDefault="00EE3023">
      <w:pPr>
        <w:rPr>
          <w:rFonts w:ascii="Times New Roman" w:hAnsi="Times New Roman" w:cs="Times New Roman"/>
          <w:b/>
          <w:sz w:val="26"/>
          <w:szCs w:val="26"/>
        </w:rPr>
      </w:pPr>
    </w:p>
    <w:p w:rsidR="00EE3023" w:rsidRDefault="00EE3023">
      <w:pPr>
        <w:rPr>
          <w:rFonts w:ascii="Times New Roman" w:hAnsi="Times New Roman" w:cs="Times New Roman"/>
          <w:b/>
          <w:sz w:val="26"/>
          <w:szCs w:val="26"/>
        </w:rPr>
      </w:pPr>
    </w:p>
    <w:p w:rsidR="00EE3023" w:rsidRDefault="00EE3023">
      <w:pPr>
        <w:rPr>
          <w:rFonts w:ascii="Times New Roman" w:hAnsi="Times New Roman" w:cs="Times New Roman"/>
          <w:b/>
          <w:sz w:val="26"/>
          <w:szCs w:val="26"/>
        </w:rPr>
      </w:pPr>
    </w:p>
    <w:p w:rsidR="00EE3023" w:rsidRDefault="00EE3023">
      <w:pPr>
        <w:rPr>
          <w:rFonts w:ascii="Times New Roman" w:hAnsi="Times New Roman" w:cs="Times New Roman"/>
          <w:b/>
          <w:sz w:val="26"/>
          <w:szCs w:val="26"/>
        </w:rPr>
      </w:pPr>
    </w:p>
    <w:p w:rsidR="00EE3023" w:rsidRDefault="00EE3023">
      <w:pPr>
        <w:rPr>
          <w:rFonts w:ascii="Times New Roman" w:hAnsi="Times New Roman" w:cs="Times New Roman"/>
          <w:b/>
          <w:sz w:val="26"/>
          <w:szCs w:val="26"/>
        </w:rPr>
      </w:pPr>
    </w:p>
    <w:p w:rsidR="00770CF8" w:rsidRPr="00EE3023" w:rsidRDefault="00EE3023" w:rsidP="00EE3023">
      <w:pPr>
        <w:jc w:val="center"/>
        <w:rPr>
          <w:rStyle w:val="Zvraznn"/>
          <w:rFonts w:ascii="Times New Roman" w:hAnsi="Times New Roman" w:cs="Times New Roman"/>
          <w:sz w:val="36"/>
          <w:szCs w:val="36"/>
        </w:rPr>
      </w:pPr>
      <w:proofErr w:type="spellStart"/>
      <w:r w:rsidRPr="00EE3023">
        <w:rPr>
          <w:rFonts w:ascii="Times New Roman" w:hAnsi="Times New Roman" w:cs="Times New Roman"/>
          <w:b/>
          <w:sz w:val="36"/>
          <w:szCs w:val="36"/>
        </w:rPr>
        <w:t>Gdynia</w:t>
      </w:r>
      <w:proofErr w:type="spellEnd"/>
      <w:r w:rsidRPr="00EE3023">
        <w:rPr>
          <w:rFonts w:ascii="Times New Roman" w:hAnsi="Times New Roman" w:cs="Times New Roman"/>
          <w:b/>
          <w:sz w:val="36"/>
          <w:szCs w:val="36"/>
        </w:rPr>
        <w:t xml:space="preserve"> –</w:t>
      </w:r>
      <w:r w:rsidRPr="00EE3023">
        <w:rPr>
          <w:rFonts w:ascii="Times New Roman" w:hAnsi="Times New Roman" w:cs="Times New Roman"/>
          <w:sz w:val="36"/>
          <w:szCs w:val="36"/>
        </w:rPr>
        <w:t xml:space="preserve"> </w:t>
      </w:r>
      <w:r w:rsidRPr="00EE3023">
        <w:rPr>
          <w:rStyle w:val="Zvraznn"/>
          <w:rFonts w:ascii="Times New Roman" w:hAnsi="Times New Roman" w:cs="Times New Roman"/>
          <w:sz w:val="36"/>
          <w:szCs w:val="36"/>
        </w:rPr>
        <w:t xml:space="preserve">Muzeum </w:t>
      </w:r>
      <w:proofErr w:type="spellStart"/>
      <w:r w:rsidRPr="00EE3023">
        <w:rPr>
          <w:rStyle w:val="Zvraznn"/>
          <w:rFonts w:ascii="Times New Roman" w:hAnsi="Times New Roman" w:cs="Times New Roman"/>
          <w:sz w:val="36"/>
          <w:szCs w:val="36"/>
        </w:rPr>
        <w:t>Inkluzji</w:t>
      </w:r>
      <w:proofErr w:type="spellEnd"/>
      <w:r w:rsidRPr="00EE3023">
        <w:rPr>
          <w:rStyle w:val="Zvraznn"/>
          <w:rFonts w:ascii="Times New Roman" w:hAnsi="Times New Roman" w:cs="Times New Roman"/>
          <w:sz w:val="36"/>
          <w:szCs w:val="36"/>
        </w:rPr>
        <w:t xml:space="preserve"> w </w:t>
      </w:r>
      <w:proofErr w:type="spellStart"/>
      <w:r w:rsidRPr="00EE3023">
        <w:rPr>
          <w:rStyle w:val="Zvraznn"/>
          <w:rFonts w:ascii="Times New Roman" w:hAnsi="Times New Roman" w:cs="Times New Roman"/>
          <w:sz w:val="36"/>
          <w:szCs w:val="36"/>
        </w:rPr>
        <w:t>Bursztynie</w:t>
      </w:r>
      <w:proofErr w:type="spellEnd"/>
      <w:r w:rsidRPr="00EE3023">
        <w:rPr>
          <w:rStyle w:val="Zvraznn"/>
          <w:rFonts w:ascii="Times New Roman" w:hAnsi="Times New Roman" w:cs="Times New Roman"/>
          <w:sz w:val="36"/>
          <w:szCs w:val="36"/>
        </w:rPr>
        <w:t xml:space="preserve"> (=M. inkluzí, hmyzu aj., v jantaru)</w:t>
      </w:r>
    </w:p>
    <w:p w:rsidR="00EE3023" w:rsidRPr="00EE3023" w:rsidRDefault="00EE3023" w:rsidP="00EE3023">
      <w:pPr>
        <w:jc w:val="center"/>
        <w:rPr>
          <w:rStyle w:val="Zvraznn"/>
          <w:rFonts w:ascii="Times New Roman" w:hAnsi="Times New Roman" w:cs="Times New Roman"/>
          <w:b w:val="0"/>
          <w:sz w:val="32"/>
          <w:szCs w:val="32"/>
        </w:rPr>
      </w:pPr>
      <w:r w:rsidRPr="00EE3023">
        <w:rPr>
          <w:rStyle w:val="Zvraznn"/>
          <w:rFonts w:ascii="Times New Roman" w:hAnsi="Times New Roman" w:cs="Times New Roman"/>
          <w:b w:val="0"/>
          <w:sz w:val="32"/>
          <w:szCs w:val="32"/>
        </w:rPr>
        <w:t>Bi2MP_KZCT Komplexní zahraniční cvičení v terénu</w:t>
      </w:r>
    </w:p>
    <w:p w:rsidR="00EE3023" w:rsidRDefault="00EE3023" w:rsidP="00EE3023">
      <w:pPr>
        <w:jc w:val="center"/>
        <w:rPr>
          <w:rStyle w:val="Zvraznn"/>
          <w:rFonts w:ascii="Times New Roman" w:hAnsi="Times New Roman" w:cs="Times New Roman"/>
          <w:b w:val="0"/>
          <w:sz w:val="26"/>
          <w:szCs w:val="26"/>
        </w:rPr>
      </w:pPr>
    </w:p>
    <w:p w:rsidR="00EE3023" w:rsidRDefault="00EE3023" w:rsidP="00EE3023">
      <w:pPr>
        <w:jc w:val="center"/>
        <w:rPr>
          <w:rStyle w:val="Zvraznn"/>
          <w:rFonts w:ascii="Times New Roman" w:hAnsi="Times New Roman" w:cs="Times New Roman"/>
          <w:b w:val="0"/>
          <w:sz w:val="26"/>
          <w:szCs w:val="26"/>
        </w:rPr>
      </w:pPr>
    </w:p>
    <w:p w:rsidR="00EE3023" w:rsidRDefault="00EE3023" w:rsidP="00EE3023">
      <w:pPr>
        <w:jc w:val="center"/>
        <w:rPr>
          <w:rStyle w:val="Zvraznn"/>
          <w:rFonts w:ascii="Times New Roman" w:hAnsi="Times New Roman" w:cs="Times New Roman"/>
          <w:b w:val="0"/>
          <w:sz w:val="26"/>
          <w:szCs w:val="26"/>
        </w:rPr>
      </w:pPr>
    </w:p>
    <w:p w:rsidR="00EE3023" w:rsidRDefault="00EE3023" w:rsidP="00EE3023">
      <w:pPr>
        <w:jc w:val="center"/>
        <w:rPr>
          <w:rStyle w:val="Zvraznn"/>
          <w:rFonts w:ascii="Times New Roman" w:hAnsi="Times New Roman" w:cs="Times New Roman"/>
          <w:b w:val="0"/>
          <w:sz w:val="26"/>
          <w:szCs w:val="26"/>
        </w:rPr>
      </w:pPr>
    </w:p>
    <w:p w:rsidR="00EE3023" w:rsidRDefault="00EE3023" w:rsidP="00EE3023">
      <w:pPr>
        <w:jc w:val="center"/>
        <w:rPr>
          <w:rStyle w:val="Zvraznn"/>
          <w:rFonts w:ascii="Times New Roman" w:hAnsi="Times New Roman" w:cs="Times New Roman"/>
          <w:b w:val="0"/>
          <w:sz w:val="26"/>
          <w:szCs w:val="26"/>
        </w:rPr>
      </w:pPr>
    </w:p>
    <w:p w:rsidR="00EE3023" w:rsidRDefault="00EE3023" w:rsidP="00EE3023">
      <w:pPr>
        <w:jc w:val="center"/>
        <w:rPr>
          <w:rStyle w:val="Zvraznn"/>
          <w:rFonts w:ascii="Times New Roman" w:hAnsi="Times New Roman" w:cs="Times New Roman"/>
          <w:b w:val="0"/>
          <w:sz w:val="26"/>
          <w:szCs w:val="26"/>
        </w:rPr>
      </w:pPr>
    </w:p>
    <w:p w:rsidR="00EE3023" w:rsidRDefault="00EE3023" w:rsidP="00EE3023">
      <w:pPr>
        <w:jc w:val="center"/>
        <w:rPr>
          <w:rStyle w:val="Zvraznn"/>
          <w:rFonts w:ascii="Times New Roman" w:hAnsi="Times New Roman" w:cs="Times New Roman"/>
          <w:b w:val="0"/>
          <w:sz w:val="26"/>
          <w:szCs w:val="26"/>
        </w:rPr>
      </w:pPr>
    </w:p>
    <w:p w:rsidR="00EE3023" w:rsidRDefault="00EE3023" w:rsidP="00EE3023">
      <w:pPr>
        <w:jc w:val="center"/>
        <w:rPr>
          <w:rStyle w:val="Zvraznn"/>
          <w:rFonts w:ascii="Times New Roman" w:hAnsi="Times New Roman" w:cs="Times New Roman"/>
          <w:b w:val="0"/>
          <w:sz w:val="26"/>
          <w:szCs w:val="26"/>
        </w:rPr>
      </w:pPr>
    </w:p>
    <w:p w:rsidR="00EE3023" w:rsidRDefault="00EE3023" w:rsidP="00EE3023">
      <w:pPr>
        <w:rPr>
          <w:rStyle w:val="Zvraznn"/>
          <w:rFonts w:ascii="Times New Roman" w:hAnsi="Times New Roman" w:cs="Times New Roman"/>
          <w:b w:val="0"/>
          <w:sz w:val="26"/>
          <w:szCs w:val="26"/>
        </w:rPr>
      </w:pPr>
    </w:p>
    <w:p w:rsidR="00EE3023" w:rsidRPr="0022159F" w:rsidRDefault="00EE3023" w:rsidP="00EE302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EE3023">
        <w:rPr>
          <w:rFonts w:ascii="Times New Roman" w:eastAsia="Calibri" w:hAnsi="Times New Roman" w:cs="Calibri"/>
          <w:b/>
          <w:sz w:val="24"/>
          <w:szCs w:val="24"/>
          <w:lang w:eastAsia="ar-SA"/>
        </w:rPr>
        <w:t>Vypracovaly</w:t>
      </w:r>
      <w:r w:rsidRPr="0022159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: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Hoffmannová Eva, </w:t>
      </w:r>
      <w:r w:rsidRPr="0022159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Ševčíková Lenka                                                 </w:t>
      </w:r>
    </w:p>
    <w:p w:rsidR="00EE3023" w:rsidRPr="00C4763E" w:rsidRDefault="00EE3023" w:rsidP="00C4763E">
      <w:pPr>
        <w:spacing w:line="360" w:lineRule="auto"/>
        <w:jc w:val="both"/>
        <w:rPr>
          <w:rStyle w:val="Zvraznn"/>
          <w:rFonts w:ascii="Times New Roman" w:hAnsi="Times New Roman" w:cs="Times New Roman"/>
          <w:sz w:val="24"/>
          <w:szCs w:val="24"/>
        </w:rPr>
      </w:pPr>
      <w:r w:rsidRPr="00C4763E">
        <w:rPr>
          <w:rStyle w:val="Zvraznn"/>
          <w:rFonts w:ascii="Times New Roman" w:hAnsi="Times New Roman" w:cs="Times New Roman"/>
          <w:sz w:val="24"/>
          <w:szCs w:val="24"/>
        </w:rPr>
        <w:lastRenderedPageBreak/>
        <w:t>Úvod</w:t>
      </w:r>
    </w:p>
    <w:p w:rsidR="00EE3023" w:rsidRDefault="00EE3023" w:rsidP="00C4763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63E">
        <w:rPr>
          <w:rStyle w:val="Zvraznn"/>
          <w:rFonts w:ascii="Times New Roman" w:hAnsi="Times New Roman" w:cs="Times New Roman"/>
          <w:b w:val="0"/>
          <w:sz w:val="24"/>
          <w:szCs w:val="24"/>
        </w:rPr>
        <w:t>Muzeum inkluzí v Gdyni je jedním z nejmladších a nejzajímavějších muzeí v Trojměstí (</w:t>
      </w:r>
      <w:proofErr w:type="spellStart"/>
      <w:r w:rsidRPr="00C4763E">
        <w:rPr>
          <w:rFonts w:ascii="Times New Roman" w:hAnsi="Times New Roman" w:cs="Times New Roman"/>
          <w:bCs/>
          <w:sz w:val="24"/>
          <w:szCs w:val="24"/>
        </w:rPr>
        <w:t>Trójmieście</w:t>
      </w:r>
      <w:proofErr w:type="spellEnd"/>
      <w:r w:rsidRPr="00C4763E">
        <w:rPr>
          <w:rFonts w:ascii="Times New Roman" w:hAnsi="Times New Roman" w:cs="Times New Roman"/>
          <w:bCs/>
          <w:sz w:val="24"/>
          <w:szCs w:val="24"/>
        </w:rPr>
        <w:t>). Bylo založeno 1. 6. 1998 jako laboratoř na katedře zoologie bezobratlých na univerzitě v Gdaňsku.</w:t>
      </w:r>
      <w:r w:rsidR="00C4763E" w:rsidRPr="00C4763E">
        <w:rPr>
          <w:rFonts w:ascii="Times New Roman" w:hAnsi="Times New Roman" w:cs="Times New Roman"/>
          <w:bCs/>
          <w:sz w:val="24"/>
          <w:szCs w:val="24"/>
        </w:rPr>
        <w:t xml:space="preserve"> O jeho založení se zasloužil profesor dr. </w:t>
      </w:r>
      <w:proofErr w:type="spellStart"/>
      <w:r w:rsidR="00C4763E" w:rsidRPr="00C4763E">
        <w:rPr>
          <w:rFonts w:ascii="Times New Roman" w:hAnsi="Times New Roman" w:cs="Times New Roman"/>
          <w:bCs/>
          <w:sz w:val="24"/>
          <w:szCs w:val="24"/>
        </w:rPr>
        <w:t>hab</w:t>
      </w:r>
      <w:proofErr w:type="spellEnd"/>
      <w:r w:rsidR="00C4763E" w:rsidRPr="00C4763E">
        <w:rPr>
          <w:rFonts w:ascii="Times New Roman" w:hAnsi="Times New Roman" w:cs="Times New Roman"/>
          <w:bCs/>
          <w:sz w:val="24"/>
          <w:szCs w:val="24"/>
        </w:rPr>
        <w:t xml:space="preserve">. Richard </w:t>
      </w:r>
      <w:proofErr w:type="spellStart"/>
      <w:r w:rsidR="00C4763E" w:rsidRPr="00C4763E">
        <w:rPr>
          <w:rFonts w:ascii="Times New Roman" w:hAnsi="Times New Roman" w:cs="Times New Roman"/>
          <w:bCs/>
          <w:sz w:val="24"/>
          <w:szCs w:val="24"/>
        </w:rPr>
        <w:t>Szadziewski</w:t>
      </w:r>
      <w:proofErr w:type="spellEnd"/>
      <w:r w:rsidR="00C4763E" w:rsidRPr="00C4763E">
        <w:rPr>
          <w:rFonts w:ascii="Times New Roman" w:hAnsi="Times New Roman" w:cs="Times New Roman"/>
          <w:bCs/>
          <w:sz w:val="24"/>
          <w:szCs w:val="24"/>
        </w:rPr>
        <w:t>, který také 10 let muzeum vedl.</w:t>
      </w:r>
    </w:p>
    <w:p w:rsidR="00056356" w:rsidRPr="00C4763E" w:rsidRDefault="00056356" w:rsidP="00C4763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Muzeum inkluzí v Gdyni čítá druhé největší množství sbírky inkluzí v Polsku. Muzeum návštěvníkům umožňuje shlédnout objekty, které jsou až 40 miliónů let staré.</w:t>
      </w:r>
    </w:p>
    <w:p w:rsidR="00C4763E" w:rsidRPr="00C4763E" w:rsidRDefault="00C4763E" w:rsidP="00C4763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63E">
        <w:rPr>
          <w:rFonts w:ascii="Times New Roman" w:hAnsi="Times New Roman" w:cs="Times New Roman"/>
          <w:b/>
          <w:bCs/>
          <w:sz w:val="24"/>
          <w:szCs w:val="24"/>
        </w:rPr>
        <w:t>Cíle muzea</w:t>
      </w:r>
    </w:p>
    <w:p w:rsidR="00C4763E" w:rsidRPr="00C4763E" w:rsidRDefault="00C4763E" w:rsidP="00C4763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63E">
        <w:rPr>
          <w:rFonts w:ascii="Times New Roman" w:hAnsi="Times New Roman" w:cs="Times New Roman"/>
          <w:bCs/>
          <w:sz w:val="24"/>
          <w:szCs w:val="24"/>
        </w:rPr>
        <w:t>Hlavní cíle muzea jsou:</w:t>
      </w:r>
    </w:p>
    <w:p w:rsidR="00C4763E" w:rsidRPr="00C4763E" w:rsidRDefault="00C4763E" w:rsidP="00C4763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63E">
        <w:rPr>
          <w:rFonts w:ascii="Times New Roman" w:hAnsi="Times New Roman" w:cs="Times New Roman"/>
          <w:bCs/>
          <w:sz w:val="24"/>
          <w:szCs w:val="24"/>
        </w:rPr>
        <w:t xml:space="preserve">- Sběr, skladování a testování inkluzí </w:t>
      </w:r>
    </w:p>
    <w:p w:rsidR="00C4763E" w:rsidRPr="00C4763E" w:rsidRDefault="00C4763E" w:rsidP="00C4763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63E">
        <w:rPr>
          <w:rFonts w:ascii="Times New Roman" w:hAnsi="Times New Roman" w:cs="Times New Roman"/>
          <w:bCs/>
          <w:sz w:val="24"/>
          <w:szCs w:val="24"/>
        </w:rPr>
        <w:t>- Sdílení kolekce pro výzkumné účely</w:t>
      </w:r>
    </w:p>
    <w:p w:rsidR="00C4763E" w:rsidRPr="00C4763E" w:rsidRDefault="00C4763E" w:rsidP="00C4763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63E">
        <w:rPr>
          <w:rFonts w:ascii="Times New Roman" w:hAnsi="Times New Roman" w:cs="Times New Roman"/>
          <w:bCs/>
          <w:sz w:val="24"/>
          <w:szCs w:val="24"/>
        </w:rPr>
        <w:t>- Organizování pravidelné a stálé expozice</w:t>
      </w:r>
    </w:p>
    <w:p w:rsidR="00C4763E" w:rsidRDefault="00C4763E" w:rsidP="00C47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3E">
        <w:rPr>
          <w:rFonts w:ascii="Times New Roman" w:hAnsi="Times New Roman" w:cs="Times New Roman"/>
          <w:sz w:val="24"/>
          <w:szCs w:val="24"/>
        </w:rPr>
        <w:t>(</w:t>
      </w:r>
      <w:r w:rsidR="001917BF">
        <w:rPr>
          <w:rFonts w:ascii="Times New Roman" w:hAnsi="Times New Roman" w:cs="Times New Roman"/>
          <w:sz w:val="24"/>
          <w:szCs w:val="24"/>
        </w:rPr>
        <w:t>Muzeum inkluzí v </w:t>
      </w:r>
      <w:r w:rsidR="00B30986">
        <w:rPr>
          <w:rFonts w:ascii="Times New Roman" w:hAnsi="Times New Roman" w:cs="Times New Roman"/>
          <w:sz w:val="24"/>
          <w:szCs w:val="24"/>
        </w:rPr>
        <w:t>jantaru</w:t>
      </w:r>
      <w:r w:rsidR="001917BF">
        <w:rPr>
          <w:rFonts w:ascii="Times New Roman" w:hAnsi="Times New Roman" w:cs="Times New Roman"/>
          <w:sz w:val="24"/>
          <w:szCs w:val="24"/>
        </w:rPr>
        <w:t xml:space="preserve"> </w:t>
      </w:r>
      <w:r w:rsidR="001917BF">
        <w:rPr>
          <w:rFonts w:ascii="Times New Roman" w:hAnsi="Times New Roman" w:cs="Times New Roman"/>
          <w:sz w:val="24"/>
          <w:szCs w:val="24"/>
          <w:lang w:val="en-US"/>
        </w:rPr>
        <w:t>[online]. 2013</w:t>
      </w:r>
      <w:r w:rsidRPr="00C4763E">
        <w:rPr>
          <w:rFonts w:ascii="Times New Roman" w:hAnsi="Times New Roman" w:cs="Times New Roman"/>
          <w:sz w:val="24"/>
          <w:szCs w:val="24"/>
        </w:rPr>
        <w:t>)</w:t>
      </w:r>
    </w:p>
    <w:p w:rsidR="00056356" w:rsidRDefault="00056356" w:rsidP="00C476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356">
        <w:rPr>
          <w:rFonts w:ascii="Times New Roman" w:hAnsi="Times New Roman" w:cs="Times New Roman"/>
          <w:b/>
          <w:sz w:val="24"/>
          <w:szCs w:val="24"/>
        </w:rPr>
        <w:t>Sbírky</w:t>
      </w:r>
    </w:p>
    <w:p w:rsidR="00693533" w:rsidRPr="00693533" w:rsidRDefault="00693533" w:rsidP="00C47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Muzeum má druhou největší sbírku inkluzí v Polsku.</w:t>
      </w:r>
    </w:p>
    <w:p w:rsidR="00BE49AF" w:rsidRDefault="00C94493" w:rsidP="00BE49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První kolekce inkluzí byla muzeu darována </w:t>
      </w:r>
      <w:r w:rsidRPr="00C4763E">
        <w:rPr>
          <w:rFonts w:ascii="Times New Roman" w:hAnsi="Times New Roman" w:cs="Times New Roman"/>
          <w:bCs/>
          <w:sz w:val="24"/>
          <w:szCs w:val="24"/>
        </w:rPr>
        <w:t>profesor</w:t>
      </w:r>
      <w:r>
        <w:rPr>
          <w:rFonts w:ascii="Times New Roman" w:hAnsi="Times New Roman" w:cs="Times New Roman"/>
          <w:bCs/>
          <w:sz w:val="24"/>
          <w:szCs w:val="24"/>
        </w:rPr>
        <w:t>em</w:t>
      </w:r>
      <w:r w:rsidRPr="00C4763E">
        <w:rPr>
          <w:rFonts w:ascii="Times New Roman" w:hAnsi="Times New Roman" w:cs="Times New Roman"/>
          <w:bCs/>
          <w:sz w:val="24"/>
          <w:szCs w:val="24"/>
        </w:rPr>
        <w:t xml:space="preserve"> dr. </w:t>
      </w:r>
      <w:proofErr w:type="spellStart"/>
      <w:r w:rsidRPr="00C4763E">
        <w:rPr>
          <w:rFonts w:ascii="Times New Roman" w:hAnsi="Times New Roman" w:cs="Times New Roman"/>
          <w:bCs/>
          <w:sz w:val="24"/>
          <w:szCs w:val="24"/>
        </w:rPr>
        <w:t>hab</w:t>
      </w:r>
      <w:proofErr w:type="spellEnd"/>
      <w:r w:rsidRPr="00C4763E">
        <w:rPr>
          <w:rFonts w:ascii="Times New Roman" w:hAnsi="Times New Roman" w:cs="Times New Roman"/>
          <w:bCs/>
          <w:sz w:val="24"/>
          <w:szCs w:val="24"/>
        </w:rPr>
        <w:t>. Richard</w:t>
      </w:r>
      <w:r>
        <w:rPr>
          <w:rFonts w:ascii="Times New Roman" w:hAnsi="Times New Roman" w:cs="Times New Roman"/>
          <w:bCs/>
          <w:sz w:val="24"/>
          <w:szCs w:val="24"/>
        </w:rPr>
        <w:t>em</w:t>
      </w:r>
      <w:r w:rsidRPr="00C476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63E">
        <w:rPr>
          <w:rFonts w:ascii="Times New Roman" w:hAnsi="Times New Roman" w:cs="Times New Roman"/>
          <w:bCs/>
          <w:sz w:val="24"/>
          <w:szCs w:val="24"/>
        </w:rPr>
        <w:t>Szadziewski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jehož sbírka čítala 58 kousků Baltského jantaru, 5 kusů Dominikánského jantaru, a to se 133 živočišnými a rostlinnými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ikluzemi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693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3533" w:rsidRPr="00557225">
        <w:rPr>
          <w:rFonts w:ascii="Times New Roman" w:hAnsi="Times New Roman" w:cs="Times New Roman"/>
          <w:bCs/>
          <w:sz w:val="24"/>
          <w:szCs w:val="24"/>
        </w:rPr>
        <w:t xml:space="preserve">Během deseti let se muzeu podařilo nashromáždit 5320  z 13569 </w:t>
      </w:r>
      <w:r w:rsidR="00557225" w:rsidRPr="00557225">
        <w:rPr>
          <w:rFonts w:ascii="Times New Roman" w:hAnsi="Times New Roman" w:cs="Times New Roman"/>
          <w:bCs/>
          <w:sz w:val="24"/>
          <w:szCs w:val="24"/>
        </w:rPr>
        <w:t xml:space="preserve">jantarových </w:t>
      </w:r>
      <w:proofErr w:type="spellStart"/>
      <w:r w:rsidR="00557225" w:rsidRPr="00557225">
        <w:rPr>
          <w:rFonts w:ascii="Times New Roman" w:hAnsi="Times New Roman" w:cs="Times New Roman"/>
          <w:bCs/>
          <w:sz w:val="24"/>
          <w:szCs w:val="24"/>
        </w:rPr>
        <w:t>zooinkluzií</w:t>
      </w:r>
      <w:proofErr w:type="spellEnd"/>
      <w:r w:rsidR="00693533" w:rsidRPr="00557225">
        <w:rPr>
          <w:rFonts w:ascii="Times New Roman" w:hAnsi="Times New Roman" w:cs="Times New Roman"/>
          <w:bCs/>
          <w:sz w:val="24"/>
          <w:szCs w:val="24"/>
        </w:rPr>
        <w:t>.</w:t>
      </w:r>
      <w:r w:rsidR="007319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49AF" w:rsidRPr="00C4763E">
        <w:rPr>
          <w:rFonts w:ascii="Times New Roman" w:hAnsi="Times New Roman" w:cs="Times New Roman"/>
          <w:sz w:val="24"/>
          <w:szCs w:val="24"/>
        </w:rPr>
        <w:t>(</w:t>
      </w:r>
      <w:r w:rsidR="00BE49AF">
        <w:rPr>
          <w:rFonts w:ascii="Times New Roman" w:hAnsi="Times New Roman" w:cs="Times New Roman"/>
          <w:sz w:val="24"/>
          <w:szCs w:val="24"/>
        </w:rPr>
        <w:t>Muzeum inkluzí v </w:t>
      </w:r>
      <w:r w:rsidR="00766324">
        <w:rPr>
          <w:rFonts w:ascii="Times New Roman" w:hAnsi="Times New Roman" w:cs="Times New Roman"/>
          <w:sz w:val="24"/>
          <w:szCs w:val="24"/>
        </w:rPr>
        <w:t>jantaru</w:t>
      </w:r>
      <w:r w:rsidR="00BE49AF">
        <w:rPr>
          <w:rFonts w:ascii="Times New Roman" w:hAnsi="Times New Roman" w:cs="Times New Roman"/>
          <w:sz w:val="24"/>
          <w:szCs w:val="24"/>
        </w:rPr>
        <w:t xml:space="preserve"> </w:t>
      </w:r>
      <w:r w:rsidR="00BE49AF">
        <w:rPr>
          <w:rFonts w:ascii="Times New Roman" w:hAnsi="Times New Roman" w:cs="Times New Roman"/>
          <w:sz w:val="24"/>
          <w:szCs w:val="24"/>
          <w:lang w:val="en-US"/>
        </w:rPr>
        <w:t>[online]. 2013</w:t>
      </w:r>
      <w:r w:rsidR="00BE49AF" w:rsidRPr="00C4763E">
        <w:rPr>
          <w:rFonts w:ascii="Times New Roman" w:hAnsi="Times New Roman" w:cs="Times New Roman"/>
          <w:sz w:val="24"/>
          <w:szCs w:val="24"/>
        </w:rPr>
        <w:t>)</w:t>
      </w:r>
    </w:p>
    <w:p w:rsidR="00693533" w:rsidRPr="00BC25D8" w:rsidRDefault="00693533" w:rsidP="00C4763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Výstava je doplněná i přírodním Baltským jantarem různých barevných odrůd, a také různými druhy jak fosilních, tak moderních pryskyřic. </w:t>
      </w:r>
      <w:r w:rsidR="00BC25D8">
        <w:rPr>
          <w:rFonts w:ascii="Times New Roman" w:hAnsi="Times New Roman" w:cs="Times New Roman"/>
          <w:bCs/>
          <w:sz w:val="24"/>
          <w:szCs w:val="24"/>
        </w:rPr>
        <w:t xml:space="preserve">(Muzeum inkluzí II. </w:t>
      </w:r>
      <w:r w:rsidR="00BC25D8">
        <w:rPr>
          <w:rFonts w:ascii="Times New Roman" w:hAnsi="Times New Roman" w:cs="Times New Roman"/>
          <w:bCs/>
          <w:sz w:val="24"/>
          <w:szCs w:val="24"/>
          <w:lang w:val="en-US"/>
        </w:rPr>
        <w:t>[online]. 1998-2013)</w:t>
      </w:r>
    </w:p>
    <w:p w:rsidR="00BE49AF" w:rsidRDefault="00E94074" w:rsidP="00BE49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Zvraznn"/>
          <w:rFonts w:ascii="Times New Roman" w:hAnsi="Times New Roman" w:cs="Times New Roman"/>
          <w:b w:val="0"/>
          <w:sz w:val="24"/>
          <w:szCs w:val="24"/>
        </w:rPr>
        <w:t>Mezinárodní asociace Amber poskytla muzeu technické zázemí</w:t>
      </w:r>
      <w:r w:rsidR="00731952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49AF" w:rsidRPr="00C4763E">
        <w:rPr>
          <w:rFonts w:ascii="Times New Roman" w:hAnsi="Times New Roman" w:cs="Times New Roman"/>
          <w:sz w:val="24"/>
          <w:szCs w:val="24"/>
        </w:rPr>
        <w:t>(</w:t>
      </w:r>
      <w:r w:rsidR="00BE49AF">
        <w:rPr>
          <w:rFonts w:ascii="Times New Roman" w:hAnsi="Times New Roman" w:cs="Times New Roman"/>
          <w:sz w:val="24"/>
          <w:szCs w:val="24"/>
        </w:rPr>
        <w:t>Muzeum inkluzí v </w:t>
      </w:r>
      <w:r w:rsidR="0084320A">
        <w:rPr>
          <w:rFonts w:ascii="Times New Roman" w:hAnsi="Times New Roman" w:cs="Times New Roman"/>
          <w:sz w:val="24"/>
          <w:szCs w:val="24"/>
        </w:rPr>
        <w:t>jantaru</w:t>
      </w:r>
      <w:r w:rsidR="00BE49AF">
        <w:rPr>
          <w:rFonts w:ascii="Times New Roman" w:hAnsi="Times New Roman" w:cs="Times New Roman"/>
          <w:sz w:val="24"/>
          <w:szCs w:val="24"/>
        </w:rPr>
        <w:t xml:space="preserve"> </w:t>
      </w:r>
      <w:r w:rsidR="00BE49AF">
        <w:rPr>
          <w:rFonts w:ascii="Times New Roman" w:hAnsi="Times New Roman" w:cs="Times New Roman"/>
          <w:sz w:val="24"/>
          <w:szCs w:val="24"/>
          <w:lang w:val="en-US"/>
        </w:rPr>
        <w:t>[online]. 2013</w:t>
      </w:r>
      <w:r w:rsidR="00BE49AF" w:rsidRPr="00C4763E">
        <w:rPr>
          <w:rFonts w:ascii="Times New Roman" w:hAnsi="Times New Roman" w:cs="Times New Roman"/>
          <w:sz w:val="24"/>
          <w:szCs w:val="24"/>
        </w:rPr>
        <w:t>)</w:t>
      </w:r>
    </w:p>
    <w:p w:rsidR="00E94074" w:rsidRDefault="00731952" w:rsidP="00C4763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31952" w:rsidRDefault="00731952" w:rsidP="00C4763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1952" w:rsidRDefault="00731952" w:rsidP="00C4763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4074" w:rsidRPr="00E94074" w:rsidRDefault="00E94074" w:rsidP="00C4763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4074">
        <w:rPr>
          <w:rFonts w:ascii="Times New Roman" w:hAnsi="Times New Roman" w:cs="Times New Roman"/>
          <w:b/>
          <w:bCs/>
          <w:sz w:val="24"/>
          <w:szCs w:val="24"/>
        </w:rPr>
        <w:lastRenderedPageBreak/>
        <w:t>Výzkumné aktivity</w:t>
      </w:r>
    </w:p>
    <w:p w:rsidR="00E94074" w:rsidRDefault="00E94074" w:rsidP="00C4763E">
      <w:pPr>
        <w:spacing w:line="360" w:lineRule="auto"/>
        <w:jc w:val="both"/>
        <w:rPr>
          <w:rStyle w:val="Zvraznn"/>
          <w:rFonts w:ascii="Times New Roman" w:hAnsi="Times New Roman" w:cs="Times New Roman"/>
          <w:b w:val="0"/>
          <w:sz w:val="24"/>
          <w:szCs w:val="24"/>
        </w:rPr>
      </w:pPr>
      <w:r>
        <w:rPr>
          <w:rStyle w:val="Zvraznn"/>
          <w:rFonts w:ascii="Times New Roman" w:hAnsi="Times New Roman" w:cs="Times New Roman"/>
          <w:b w:val="0"/>
          <w:sz w:val="24"/>
          <w:szCs w:val="24"/>
        </w:rPr>
        <w:t>Ne u všech exponátů, které se v muzeu nacházejí, lze určit, o jaké konkrétní druhy se jedná</w:t>
      </w:r>
      <w:r w:rsidR="006A6592">
        <w:rPr>
          <w:rStyle w:val="Zvraznn"/>
          <w:rFonts w:ascii="Times New Roman" w:hAnsi="Times New Roman" w:cs="Times New Roman"/>
          <w:b w:val="0"/>
          <w:sz w:val="24"/>
          <w:szCs w:val="24"/>
        </w:rPr>
        <w:t>,</w:t>
      </w:r>
      <w:r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a proto jsou některé organismy zařazeny jen do rodu. Nejpodrobněji jsou popsány organismy, které patří k dvoukřídlému hmyzu. Mnoho exponátů zkoumali specialisté a jejich záznamy, soubory soupisů a postupy zkoumání jsou přístupné lidem a vědeckým institucím.</w:t>
      </w:r>
      <w:r w:rsidR="006A6592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Ty nejpodrobněji prozkoumané exponáty patří k nejcennějším v celé sbírce. Na základě sbírek a soupisů přístupných v muzeu v Gdyni bylo sepsáno několik </w:t>
      </w:r>
      <w:r w:rsidR="005A47C3">
        <w:rPr>
          <w:rStyle w:val="Zvraznn"/>
          <w:rFonts w:ascii="Times New Roman" w:hAnsi="Times New Roman" w:cs="Times New Roman"/>
          <w:b w:val="0"/>
          <w:sz w:val="24"/>
          <w:szCs w:val="24"/>
        </w:rPr>
        <w:t>vědeckých prací</w:t>
      </w:r>
      <w:r w:rsidR="006A6592">
        <w:rPr>
          <w:rStyle w:val="Zvraznn"/>
          <w:rFonts w:ascii="Times New Roman" w:hAnsi="Times New Roman" w:cs="Times New Roman"/>
          <w:b w:val="0"/>
          <w:sz w:val="24"/>
          <w:szCs w:val="24"/>
        </w:rPr>
        <w:t>. Vedoucí</w:t>
      </w:r>
      <w:r w:rsidR="00E42E14">
        <w:rPr>
          <w:rStyle w:val="Zvraznn"/>
          <w:rFonts w:ascii="Times New Roman" w:hAnsi="Times New Roman" w:cs="Times New Roman"/>
          <w:b w:val="0"/>
          <w:sz w:val="24"/>
          <w:szCs w:val="24"/>
        </w:rPr>
        <w:t>m</w:t>
      </w:r>
      <w:r w:rsidR="006A6592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všech prací byl již výše zmíněný </w:t>
      </w:r>
      <w:r w:rsidR="006A6592" w:rsidRPr="00C4763E">
        <w:rPr>
          <w:rFonts w:ascii="Times New Roman" w:hAnsi="Times New Roman" w:cs="Times New Roman"/>
          <w:bCs/>
          <w:sz w:val="24"/>
          <w:szCs w:val="24"/>
        </w:rPr>
        <w:t xml:space="preserve">profesor dr. </w:t>
      </w:r>
      <w:proofErr w:type="spellStart"/>
      <w:r w:rsidR="006A6592" w:rsidRPr="00C4763E">
        <w:rPr>
          <w:rFonts w:ascii="Times New Roman" w:hAnsi="Times New Roman" w:cs="Times New Roman"/>
          <w:bCs/>
          <w:sz w:val="24"/>
          <w:szCs w:val="24"/>
        </w:rPr>
        <w:t>hab</w:t>
      </w:r>
      <w:proofErr w:type="spellEnd"/>
      <w:r w:rsidR="006A6592" w:rsidRPr="00C4763E">
        <w:rPr>
          <w:rFonts w:ascii="Times New Roman" w:hAnsi="Times New Roman" w:cs="Times New Roman"/>
          <w:bCs/>
          <w:sz w:val="24"/>
          <w:szCs w:val="24"/>
        </w:rPr>
        <w:t xml:space="preserve">. Richard </w:t>
      </w:r>
      <w:proofErr w:type="spellStart"/>
      <w:r w:rsidR="006A6592" w:rsidRPr="00C4763E">
        <w:rPr>
          <w:rFonts w:ascii="Times New Roman" w:hAnsi="Times New Roman" w:cs="Times New Roman"/>
          <w:bCs/>
          <w:sz w:val="24"/>
          <w:szCs w:val="24"/>
        </w:rPr>
        <w:t>Szadziewski</w:t>
      </w:r>
      <w:proofErr w:type="spellEnd"/>
      <w:r w:rsidR="006A6592">
        <w:rPr>
          <w:rFonts w:ascii="Times New Roman" w:hAnsi="Times New Roman" w:cs="Times New Roman"/>
          <w:bCs/>
          <w:sz w:val="24"/>
          <w:szCs w:val="24"/>
        </w:rPr>
        <w:t>.</w:t>
      </w:r>
    </w:p>
    <w:p w:rsidR="00BE49AF" w:rsidRDefault="00BE49AF" w:rsidP="00BE49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3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Muzeum inkluzí v </w:t>
      </w:r>
      <w:r w:rsidR="00D45118">
        <w:rPr>
          <w:rFonts w:ascii="Times New Roman" w:hAnsi="Times New Roman" w:cs="Times New Roman"/>
          <w:sz w:val="24"/>
          <w:szCs w:val="24"/>
        </w:rPr>
        <w:t>jantaru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[online]. 2013</w:t>
      </w:r>
      <w:r w:rsidRPr="00C4763E">
        <w:rPr>
          <w:rFonts w:ascii="Times New Roman" w:hAnsi="Times New Roman" w:cs="Times New Roman"/>
          <w:sz w:val="24"/>
          <w:szCs w:val="24"/>
        </w:rPr>
        <w:t>)</w:t>
      </w:r>
    </w:p>
    <w:p w:rsidR="006A6592" w:rsidRPr="006A6592" w:rsidRDefault="006A6592" w:rsidP="00C4763E">
      <w:pPr>
        <w:spacing w:line="360" w:lineRule="auto"/>
        <w:jc w:val="both"/>
        <w:rPr>
          <w:rStyle w:val="Zvraznn"/>
          <w:rFonts w:ascii="Times New Roman" w:hAnsi="Times New Roman" w:cs="Times New Roman"/>
          <w:sz w:val="24"/>
          <w:szCs w:val="24"/>
        </w:rPr>
      </w:pPr>
      <w:r w:rsidRPr="006A6592">
        <w:rPr>
          <w:rStyle w:val="Zvraznn"/>
          <w:rFonts w:ascii="Times New Roman" w:hAnsi="Times New Roman" w:cs="Times New Roman"/>
          <w:sz w:val="24"/>
          <w:szCs w:val="24"/>
        </w:rPr>
        <w:t>Muzeum Amber inkluzí na „</w:t>
      </w:r>
      <w:proofErr w:type="spellStart"/>
      <w:r w:rsidRPr="006A6592">
        <w:rPr>
          <w:rStyle w:val="Zvraznn"/>
          <w:rFonts w:ascii="Times New Roman" w:hAnsi="Times New Roman" w:cs="Times New Roman"/>
          <w:sz w:val="24"/>
          <w:szCs w:val="24"/>
        </w:rPr>
        <w:t>Amberif</w:t>
      </w:r>
      <w:proofErr w:type="spellEnd"/>
      <w:r w:rsidRPr="006A6592">
        <w:rPr>
          <w:rStyle w:val="Zvraznn"/>
          <w:rFonts w:ascii="Times New Roman" w:hAnsi="Times New Roman" w:cs="Times New Roman"/>
          <w:sz w:val="24"/>
          <w:szCs w:val="24"/>
        </w:rPr>
        <w:t>“</w:t>
      </w:r>
    </w:p>
    <w:p w:rsidR="006A6592" w:rsidRDefault="006A6592" w:rsidP="00C4763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Každoročně je v průběhu mezinárodního veletrhu Amber k dispozici paleontologická galerie. Připravované výstavy jsou věnované eocénu bezobratlých. Zde lze nalézt nejen odborná literatura, ale také sbírka fotografií s kompletním souborem inkluzí členovců. Na výstavě se podílí nejen zaměstnanci muzea, ale také členi polské entomologické společnosti </w:t>
      </w:r>
      <w:proofErr w:type="spellStart"/>
      <w:r w:rsidRPr="006A6592">
        <w:rPr>
          <w:rFonts w:ascii="Times New Roman" w:hAnsi="Times New Roman" w:cs="Times New Roman"/>
          <w:bCs/>
          <w:sz w:val="24"/>
          <w:szCs w:val="24"/>
        </w:rPr>
        <w:t>Paleoentomologicznej</w:t>
      </w:r>
      <w:proofErr w:type="spellEnd"/>
      <w:r w:rsidRPr="006A6592">
        <w:rPr>
          <w:rFonts w:ascii="Times New Roman" w:hAnsi="Times New Roman" w:cs="Times New Roman"/>
          <w:bCs/>
          <w:sz w:val="24"/>
          <w:szCs w:val="24"/>
        </w:rPr>
        <w:t> </w:t>
      </w:r>
      <w:r w:rsidR="00790FA7">
        <w:rPr>
          <w:rFonts w:ascii="Times New Roman" w:hAnsi="Times New Roman" w:cs="Times New Roman"/>
          <w:bCs/>
          <w:sz w:val="24"/>
          <w:szCs w:val="24"/>
        </w:rPr>
        <w:t>a sběratelé nejen z Polska.</w:t>
      </w:r>
    </w:p>
    <w:p w:rsidR="00EE3023" w:rsidRDefault="00790FA7" w:rsidP="00790FA7">
      <w:pPr>
        <w:spacing w:line="360" w:lineRule="auto"/>
        <w:jc w:val="both"/>
        <w:rPr>
          <w:rStyle w:val="Zvraznn"/>
          <w:rFonts w:ascii="Times New Roman" w:hAnsi="Times New Roman" w:cs="Times New Roman"/>
          <w:b w:val="0"/>
          <w:sz w:val="24"/>
          <w:szCs w:val="24"/>
        </w:rPr>
      </w:pPr>
      <w:r w:rsidRPr="00790FA7">
        <w:rPr>
          <w:rFonts w:ascii="Times New Roman" w:hAnsi="Times New Roman" w:cs="Times New Roman"/>
          <w:b/>
          <w:bCs/>
          <w:sz w:val="24"/>
          <w:szCs w:val="24"/>
        </w:rPr>
        <w:t>Inkluze</w:t>
      </w:r>
    </w:p>
    <w:p w:rsidR="002E5A6F" w:rsidRDefault="00790FA7" w:rsidP="00790FA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Zkamenělé organismy ve skalních sedimentech zná téměř každý z nás, ale fosilní </w:t>
      </w:r>
      <w:proofErr w:type="spellStart"/>
      <w:r>
        <w:rPr>
          <w:rStyle w:val="Zvraznn"/>
          <w:rFonts w:ascii="Times New Roman" w:hAnsi="Times New Roman" w:cs="Times New Roman"/>
          <w:b w:val="0"/>
          <w:sz w:val="24"/>
          <w:szCs w:val="24"/>
        </w:rPr>
        <w:t>organismi</w:t>
      </w:r>
      <w:proofErr w:type="spellEnd"/>
      <w:r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lze nalézt i jinde, a to v jantaru. Jantar je mineralizovaná pryskyřice třetihorních jehličnanů, jeho chemický vzorec je </w:t>
      </w:r>
      <w:r w:rsidRPr="00790FA7">
        <w:rPr>
          <w:rFonts w:ascii="Times New Roman" w:hAnsi="Times New Roman" w:cs="Times New Roman"/>
          <w:bCs/>
          <w:sz w:val="24"/>
          <w:szCs w:val="24"/>
        </w:rPr>
        <w:t> C</w:t>
      </w:r>
      <w:r w:rsidRPr="00790FA7">
        <w:rPr>
          <w:rFonts w:ascii="Times New Roman" w:hAnsi="Times New Roman" w:cs="Times New Roman"/>
          <w:bCs/>
          <w:sz w:val="24"/>
          <w:szCs w:val="24"/>
          <w:vertAlign w:val="subscript"/>
        </w:rPr>
        <w:t>10</w:t>
      </w:r>
      <w:r w:rsidRPr="00790FA7">
        <w:rPr>
          <w:rFonts w:ascii="Times New Roman" w:hAnsi="Times New Roman" w:cs="Times New Roman"/>
          <w:bCs/>
          <w:sz w:val="24"/>
          <w:szCs w:val="24"/>
        </w:rPr>
        <w:t>H</w:t>
      </w:r>
      <w:r w:rsidRPr="00790FA7">
        <w:rPr>
          <w:rFonts w:ascii="Times New Roman" w:hAnsi="Times New Roman" w:cs="Times New Roman"/>
          <w:bCs/>
          <w:sz w:val="24"/>
          <w:szCs w:val="24"/>
          <w:vertAlign w:val="subscript"/>
        </w:rPr>
        <w:t>16</w:t>
      </w:r>
      <w:r w:rsidRPr="00790FA7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. Nejběžnější barvou je zlatavě žlutá, ale nalézají se i různé barevné variace- červené, kávové, bílé</w:t>
      </w:r>
      <w:r w:rsidR="00022924">
        <w:rPr>
          <w:rFonts w:ascii="Times New Roman" w:hAnsi="Times New Roman" w:cs="Times New Roman"/>
          <w:bCs/>
          <w:sz w:val="24"/>
          <w:szCs w:val="24"/>
        </w:rPr>
        <w:t xml:space="preserve"> (Jantar </w:t>
      </w:r>
      <w:r w:rsidR="00022924">
        <w:rPr>
          <w:rFonts w:ascii="Times New Roman" w:hAnsi="Times New Roman" w:cs="Times New Roman"/>
          <w:bCs/>
          <w:sz w:val="24"/>
          <w:szCs w:val="24"/>
          <w:lang w:val="en-US"/>
        </w:rPr>
        <w:t>[online]. 2013)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90FA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90FA7" w:rsidRPr="006D6D48" w:rsidRDefault="00790FA7" w:rsidP="00790FA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Stáří fosílie, která se v jantaru ukrývá, se určuje dle stáří jantaru, ve kterém je uložena. Ty nejstarší se datují do doby před 230 milióny lety a nejmladší asi 5 miliónů let</w:t>
      </w:r>
      <w:r w:rsidR="006D6D48">
        <w:rPr>
          <w:rFonts w:ascii="Times New Roman" w:hAnsi="Times New Roman" w:cs="Times New Roman"/>
          <w:bCs/>
          <w:sz w:val="24"/>
          <w:szCs w:val="24"/>
        </w:rPr>
        <w:t xml:space="preserve">. (Inkluze </w:t>
      </w:r>
      <w:r w:rsidR="006D6D48">
        <w:rPr>
          <w:rFonts w:ascii="Times New Roman" w:hAnsi="Times New Roman" w:cs="Times New Roman"/>
          <w:bCs/>
          <w:sz w:val="24"/>
          <w:szCs w:val="24"/>
          <w:lang w:val="en-US"/>
        </w:rPr>
        <w:t>[online]. 2013)</w:t>
      </w:r>
    </w:p>
    <w:p w:rsidR="006D6D48" w:rsidRPr="006D6D48" w:rsidRDefault="002978AF" w:rsidP="006D6D4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Inkluze lze dále rozlišit na organické a minerální. Logicky lze odvodit, že k první skupině – tedy k organickým inkluzím patří živočichové, rostliny a jejich zbytky, jež jsou pro paleontology velmi významné</w:t>
      </w:r>
      <w:r w:rsidR="00596BC4">
        <w:rPr>
          <w:rFonts w:ascii="Times New Roman" w:hAnsi="Times New Roman" w:cs="Times New Roman"/>
          <w:bCs/>
          <w:sz w:val="24"/>
          <w:szCs w:val="24"/>
        </w:rPr>
        <w:t xml:space="preserve"> a ke druhé skupině, tedy k minerálním inkluzím patří anorganické složky</w:t>
      </w:r>
      <w:r w:rsidR="006D6D48">
        <w:rPr>
          <w:rFonts w:ascii="Times New Roman" w:hAnsi="Times New Roman" w:cs="Times New Roman"/>
          <w:bCs/>
          <w:sz w:val="24"/>
          <w:szCs w:val="24"/>
        </w:rPr>
        <w:t xml:space="preserve">. (Inkluze </w:t>
      </w:r>
      <w:r w:rsidR="006D6D48">
        <w:rPr>
          <w:rFonts w:ascii="Times New Roman" w:hAnsi="Times New Roman" w:cs="Times New Roman"/>
          <w:bCs/>
          <w:sz w:val="24"/>
          <w:szCs w:val="24"/>
          <w:lang w:val="en-US"/>
        </w:rPr>
        <w:t>[online]. 2013)</w:t>
      </w:r>
    </w:p>
    <w:p w:rsidR="00790FA7" w:rsidRDefault="006D6D48" w:rsidP="00790FA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D6D48" w:rsidRPr="006D6D48" w:rsidRDefault="00596BC4" w:rsidP="006D6D4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Nejčastějšími živočichy, kteří se v jantaru nacházejí, jsou spíše menší živočichové, jako jsou bezobratlí živočichové- převážně hmyz a pavoukovci. Stejně tak rostlinné organismy jsou zastoupené spíše menšími částmi. Větší části, jako jsou větvičky a listy, nebo dokonce celé rostliny jsou velmi vzácné.</w:t>
      </w:r>
      <w:r w:rsidR="00184E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6D48">
        <w:rPr>
          <w:rFonts w:ascii="Times New Roman" w:hAnsi="Times New Roman" w:cs="Times New Roman"/>
          <w:bCs/>
          <w:sz w:val="24"/>
          <w:szCs w:val="24"/>
        </w:rPr>
        <w:t xml:space="preserve">(Inkluze </w:t>
      </w:r>
      <w:r w:rsidR="006D6D48">
        <w:rPr>
          <w:rFonts w:ascii="Times New Roman" w:hAnsi="Times New Roman" w:cs="Times New Roman"/>
          <w:bCs/>
          <w:sz w:val="24"/>
          <w:szCs w:val="24"/>
          <w:lang w:val="en-US"/>
        </w:rPr>
        <w:t>[online]. 2013)</w:t>
      </w:r>
    </w:p>
    <w:p w:rsidR="00790FA7" w:rsidRDefault="00790FA7" w:rsidP="00790FA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17BF" w:rsidRDefault="001917BF" w:rsidP="00790FA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Zdroje</w:t>
      </w:r>
    </w:p>
    <w:p w:rsidR="001917BF" w:rsidRDefault="00FB2F45" w:rsidP="00A73A9A">
      <w:pPr>
        <w:spacing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Muzeum inkluzí v </w:t>
      </w:r>
      <w:r w:rsidR="002E5A6F">
        <w:rPr>
          <w:rFonts w:ascii="Times New Roman" w:hAnsi="Times New Roman" w:cs="Times New Roman"/>
          <w:sz w:val="24"/>
          <w:szCs w:val="24"/>
        </w:rPr>
        <w:t>jantaru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917BF" w:rsidRPr="001917B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Muzeum </w:t>
      </w:r>
      <w:proofErr w:type="spellStart"/>
      <w:r w:rsidR="001917BF" w:rsidRPr="001917B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inkluzji</w:t>
      </w:r>
      <w:proofErr w:type="spellEnd"/>
      <w:r w:rsidR="001917BF" w:rsidRPr="001917B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w </w:t>
      </w:r>
      <w:proofErr w:type="spellStart"/>
      <w:r w:rsidR="001917BF" w:rsidRPr="001917B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Bursztynie</w:t>
      </w:r>
      <w:proofErr w:type="spellEnd"/>
      <w:r w:rsidR="001917BF" w:rsidRPr="001917B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917BF" w:rsidRPr="00191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[cit. 2013-06-20]. Dostupné z: http://</w:t>
      </w:r>
      <w:proofErr w:type="gramStart"/>
      <w:r w:rsidR="001917BF" w:rsidRPr="00191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www</w:t>
      </w:r>
      <w:proofErr w:type="gramEnd"/>
      <w:r w:rsidR="001917BF" w:rsidRPr="00191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Start"/>
      <w:r w:rsidR="001917BF" w:rsidRPr="00191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muzeum</w:t>
      </w:r>
      <w:proofErr w:type="gramEnd"/>
      <w:r w:rsidR="001917BF" w:rsidRPr="00191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.gda.pl/omuzeum.html</w:t>
      </w:r>
    </w:p>
    <w:p w:rsidR="006421E2" w:rsidRDefault="00BC25D8" w:rsidP="00A73A9A">
      <w:pPr>
        <w:spacing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2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Muzeum inkluzí II.: </w:t>
      </w:r>
      <w:r w:rsidR="006421E2" w:rsidRPr="00BC2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Muzeum </w:t>
      </w:r>
      <w:proofErr w:type="spellStart"/>
      <w:r w:rsidR="006421E2" w:rsidRPr="00BC2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Inkluzji</w:t>
      </w:r>
      <w:proofErr w:type="spellEnd"/>
      <w:r w:rsidR="006421E2" w:rsidRPr="00BC2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</w:t>
      </w:r>
      <w:proofErr w:type="spellStart"/>
      <w:r w:rsidR="006421E2" w:rsidRPr="00BC2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Bursztynie</w:t>
      </w:r>
      <w:proofErr w:type="spellEnd"/>
      <w:r w:rsidR="006421E2" w:rsidRPr="00BC2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421E2" w:rsidRPr="00BC25D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421E2" w:rsidRPr="00BC25D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Trojmiasto.pl</w:t>
      </w:r>
      <w:r w:rsidR="006421E2" w:rsidRPr="00BC25D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421E2" w:rsidRPr="00BC2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[cit. 2013-06-20]. Dostupné z: http://historia.trojmiasto.pl/Muzeum-Inkluzji-w-Bursztynie-o37933.html</w:t>
      </w:r>
    </w:p>
    <w:p w:rsidR="00022924" w:rsidRDefault="00022924" w:rsidP="00A73A9A">
      <w:pPr>
        <w:spacing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Jantar: </w:t>
      </w:r>
      <w:r w:rsidRPr="00022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Jantar.</w:t>
      </w:r>
      <w:r w:rsidRPr="000229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229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Wikipedie</w:t>
      </w:r>
      <w:r w:rsidRPr="000229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22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[cit. 2013-06-20]. Dostupné z: http://cs.wikipedia.org/wiki/Jantar</w:t>
      </w:r>
    </w:p>
    <w:p w:rsidR="006D6D48" w:rsidRPr="006D6D48" w:rsidRDefault="006D6D48" w:rsidP="00A73A9A">
      <w:pPr>
        <w:spacing w:line="36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Inkluze: </w:t>
      </w:r>
      <w:proofErr w:type="spellStart"/>
      <w:r w:rsidRPr="006D6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Czym</w:t>
      </w:r>
      <w:proofErr w:type="spellEnd"/>
      <w:r w:rsidRPr="006D6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jest </w:t>
      </w:r>
      <w:proofErr w:type="spellStart"/>
      <w:r w:rsidRPr="006D6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inkluzja</w:t>
      </w:r>
      <w:proofErr w:type="spellEnd"/>
      <w:r w:rsidRPr="006D6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6D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6D4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Muzeum </w:t>
      </w:r>
      <w:proofErr w:type="spellStart"/>
      <w:r w:rsidRPr="006D6D4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inkluzji</w:t>
      </w:r>
      <w:proofErr w:type="spellEnd"/>
      <w:r w:rsidRPr="006D6D4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w </w:t>
      </w:r>
      <w:proofErr w:type="spellStart"/>
      <w:r w:rsidRPr="006D6D4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Bursztynie</w:t>
      </w:r>
      <w:proofErr w:type="spellEnd"/>
      <w:r w:rsidRPr="006D6D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6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[cit. 2013-06-20]. Dostupné z: http://</w:t>
      </w:r>
      <w:proofErr w:type="gramStart"/>
      <w:r w:rsidRPr="006D6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www</w:t>
      </w:r>
      <w:proofErr w:type="gramEnd"/>
      <w:r w:rsidRPr="006D6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Start"/>
      <w:r w:rsidRPr="006D6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muzeum</w:t>
      </w:r>
      <w:proofErr w:type="gramEnd"/>
      <w:r w:rsidRPr="006D6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.gda.pl/cotoink</w:t>
      </w:r>
      <w:bookmarkStart w:id="0" w:name="_GoBack"/>
      <w:bookmarkEnd w:id="0"/>
      <w:r w:rsidRPr="006D6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.html</w:t>
      </w:r>
    </w:p>
    <w:sectPr w:rsidR="006D6D48" w:rsidRPr="006D6D48" w:rsidSect="00770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1F37"/>
    <w:multiLevelType w:val="multilevel"/>
    <w:tmpl w:val="960CF0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3023"/>
    <w:rsid w:val="00022924"/>
    <w:rsid w:val="00056356"/>
    <w:rsid w:val="00184E77"/>
    <w:rsid w:val="001917BF"/>
    <w:rsid w:val="00263B18"/>
    <w:rsid w:val="002978AF"/>
    <w:rsid w:val="002E5A6F"/>
    <w:rsid w:val="00557225"/>
    <w:rsid w:val="00583A72"/>
    <w:rsid w:val="00596BC4"/>
    <w:rsid w:val="005A47C3"/>
    <w:rsid w:val="005F05FA"/>
    <w:rsid w:val="006114A0"/>
    <w:rsid w:val="006421E2"/>
    <w:rsid w:val="00693533"/>
    <w:rsid w:val="006A6592"/>
    <w:rsid w:val="006D6D48"/>
    <w:rsid w:val="00731952"/>
    <w:rsid w:val="00766324"/>
    <w:rsid w:val="00770CF8"/>
    <w:rsid w:val="00790FA7"/>
    <w:rsid w:val="00816B28"/>
    <w:rsid w:val="0084320A"/>
    <w:rsid w:val="009023D6"/>
    <w:rsid w:val="00A73A9A"/>
    <w:rsid w:val="00B30986"/>
    <w:rsid w:val="00BC25D8"/>
    <w:rsid w:val="00BE49AF"/>
    <w:rsid w:val="00C45D49"/>
    <w:rsid w:val="00C4763E"/>
    <w:rsid w:val="00C94493"/>
    <w:rsid w:val="00CB344A"/>
    <w:rsid w:val="00D45118"/>
    <w:rsid w:val="00E42E14"/>
    <w:rsid w:val="00E94074"/>
    <w:rsid w:val="00EE3023"/>
    <w:rsid w:val="00FB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0C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EE3023"/>
    <w:rPr>
      <w:b/>
      <w:bCs/>
      <w:i w:val="0"/>
      <w:iCs w:val="0"/>
    </w:rPr>
  </w:style>
  <w:style w:type="character" w:customStyle="1" w:styleId="apple-converted-space">
    <w:name w:val="apple-converted-space"/>
    <w:basedOn w:val="Standardnpsmoodstavce"/>
    <w:rsid w:val="00C4763E"/>
  </w:style>
  <w:style w:type="character" w:styleId="Hypertextovodkaz">
    <w:name w:val="Hyperlink"/>
    <w:basedOn w:val="Standardnpsmoodstavce"/>
    <w:uiPriority w:val="99"/>
    <w:unhideWhenUsed/>
    <w:rsid w:val="00C4763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73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Lenicka</dc:creator>
  <cp:lastModifiedBy>Vlk</cp:lastModifiedBy>
  <cp:revision>4</cp:revision>
  <dcterms:created xsi:type="dcterms:W3CDTF">2013-08-21T05:38:00Z</dcterms:created>
  <dcterms:modified xsi:type="dcterms:W3CDTF">2013-08-26T14:31:00Z</dcterms:modified>
</cp:coreProperties>
</file>