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1"/>
        <w:gridCol w:w="3233"/>
        <w:gridCol w:w="2547"/>
        <w:gridCol w:w="2665"/>
        <w:gridCol w:w="2664"/>
      </w:tblGrid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AC110F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AC110F">
            <w:pPr>
              <w:rPr>
                <w:sz w:val="28"/>
                <w:szCs w:val="28"/>
              </w:rPr>
            </w:pPr>
            <w:r w:rsidRPr="00AC110F">
              <w:rPr>
                <w:b/>
                <w:bCs/>
                <w:sz w:val="28"/>
                <w:szCs w:val="28"/>
              </w:rPr>
              <w:t xml:space="preserve">Osobní </w:t>
            </w:r>
          </w:p>
        </w:tc>
        <w:tc>
          <w:tcPr>
            <w:tcW w:w="2547" w:type="dxa"/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AC110F">
            <w:pPr>
              <w:rPr>
                <w:sz w:val="28"/>
                <w:szCs w:val="28"/>
              </w:rPr>
            </w:pPr>
            <w:r w:rsidRPr="00AC110F">
              <w:rPr>
                <w:b/>
                <w:bCs/>
                <w:sz w:val="28"/>
                <w:szCs w:val="28"/>
              </w:rPr>
              <w:t xml:space="preserve">Sociální </w:t>
            </w:r>
          </w:p>
        </w:tc>
        <w:tc>
          <w:tcPr>
            <w:tcW w:w="2665" w:type="dxa"/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AC110F">
            <w:pPr>
              <w:rPr>
                <w:sz w:val="28"/>
                <w:szCs w:val="28"/>
              </w:rPr>
            </w:pPr>
            <w:r w:rsidRPr="00AC110F">
              <w:rPr>
                <w:b/>
                <w:bCs/>
                <w:sz w:val="28"/>
                <w:szCs w:val="28"/>
              </w:rPr>
              <w:t xml:space="preserve">Edukační </w:t>
            </w:r>
          </w:p>
        </w:tc>
        <w:tc>
          <w:tcPr>
            <w:tcW w:w="2664" w:type="dxa"/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AC110F">
            <w:pPr>
              <w:rPr>
                <w:sz w:val="28"/>
                <w:szCs w:val="28"/>
              </w:rPr>
            </w:pPr>
            <w:r w:rsidRPr="00AC110F">
              <w:rPr>
                <w:b/>
                <w:bCs/>
                <w:sz w:val="28"/>
                <w:szCs w:val="28"/>
              </w:rPr>
              <w:t xml:space="preserve">Krizové 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David </w:t>
            </w:r>
          </w:p>
        </w:tc>
        <w:tc>
          <w:tcPr>
            <w:tcW w:w="3233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V normě </w:t>
            </w:r>
          </w:p>
        </w:tc>
        <w:tc>
          <w:tcPr>
            <w:tcW w:w="2547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Rozvod rodičů, doplněná rodina (</w:t>
            </w:r>
            <w:proofErr w:type="spellStart"/>
            <w:r w:rsidRPr="00AC110F">
              <w:rPr>
                <w:sz w:val="28"/>
                <w:szCs w:val="28"/>
              </w:rPr>
              <w:t>nevl</w:t>
            </w:r>
            <w:proofErr w:type="spellEnd"/>
            <w:r w:rsidRPr="00AC110F">
              <w:rPr>
                <w:sz w:val="28"/>
                <w:szCs w:val="28"/>
              </w:rPr>
              <w:t xml:space="preserve">. otec) </w:t>
            </w:r>
          </w:p>
        </w:tc>
        <w:tc>
          <w:tcPr>
            <w:tcW w:w="2665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SPU- </w:t>
            </w:r>
            <w:proofErr w:type="spellStart"/>
            <w:r w:rsidRPr="00AC110F">
              <w:rPr>
                <w:sz w:val="28"/>
                <w:szCs w:val="28"/>
              </w:rPr>
              <w:t>dys</w:t>
            </w:r>
            <w:proofErr w:type="spellEnd"/>
            <w:r w:rsidRPr="00AC110F">
              <w:rPr>
                <w:sz w:val="28"/>
                <w:szCs w:val="28"/>
              </w:rPr>
              <w:t>-</w:t>
            </w:r>
            <w:proofErr w:type="spellStart"/>
            <w:r w:rsidRPr="00AC110F">
              <w:rPr>
                <w:sz w:val="28"/>
                <w:szCs w:val="28"/>
              </w:rPr>
              <w:t>lexie</w:t>
            </w:r>
            <w:proofErr w:type="spellEnd"/>
            <w:r w:rsidRPr="00AC110F">
              <w:rPr>
                <w:sz w:val="28"/>
                <w:szCs w:val="28"/>
              </w:rPr>
              <w:t>, -</w:t>
            </w:r>
            <w:proofErr w:type="spellStart"/>
            <w:r w:rsidRPr="00AC110F">
              <w:rPr>
                <w:sz w:val="28"/>
                <w:szCs w:val="28"/>
              </w:rPr>
              <w:t>grafie</w:t>
            </w:r>
            <w:proofErr w:type="spellEnd"/>
            <w:r w:rsidRPr="00AC11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Identifikace s romskou komunitou (otec)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Kouření, marihuana, toluen </w:t>
            </w:r>
          </w:p>
        </w:tc>
        <w:tc>
          <w:tcPr>
            <w:tcW w:w="2547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2 sourozenci-společný pokoj </w:t>
            </w:r>
          </w:p>
        </w:tc>
        <w:tc>
          <w:tcPr>
            <w:tcW w:w="2665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Prospěch dobrý, 5. třída zhoršení+</w:t>
            </w:r>
            <w:proofErr w:type="spellStart"/>
            <w:r w:rsidRPr="00AC110F">
              <w:rPr>
                <w:sz w:val="28"/>
                <w:szCs w:val="28"/>
              </w:rPr>
              <w:t>záškol</w:t>
            </w:r>
            <w:proofErr w:type="spellEnd"/>
            <w:r w:rsidRPr="00AC110F">
              <w:rPr>
                <w:sz w:val="28"/>
                <w:szCs w:val="28"/>
              </w:rPr>
              <w:t xml:space="preserve">. </w:t>
            </w:r>
          </w:p>
          <w:p w:rsidR="0031428F" w:rsidRPr="00AC110F" w:rsidRDefault="0031428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Odloučení od </w:t>
            </w:r>
            <w:proofErr w:type="spellStart"/>
            <w:r w:rsidRPr="00AC110F">
              <w:rPr>
                <w:sz w:val="28"/>
                <w:szCs w:val="28"/>
              </w:rPr>
              <w:t>pův</w:t>
            </w:r>
            <w:proofErr w:type="spellEnd"/>
            <w:r w:rsidRPr="00AC110F">
              <w:rPr>
                <w:sz w:val="28"/>
                <w:szCs w:val="28"/>
              </w:rPr>
              <w:t xml:space="preserve">. rodiny 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Návrat biolog. </w:t>
            </w:r>
            <w:proofErr w:type="gramStart"/>
            <w:r w:rsidRPr="00AC110F">
              <w:rPr>
                <w:sz w:val="28"/>
                <w:szCs w:val="28"/>
              </w:rPr>
              <w:t>otce</w:t>
            </w:r>
            <w:proofErr w:type="gramEnd"/>
            <w:r w:rsidRPr="00AC110F">
              <w:rPr>
                <w:sz w:val="28"/>
                <w:szCs w:val="28"/>
              </w:rPr>
              <w:t xml:space="preserve">- </w:t>
            </w:r>
            <w:proofErr w:type="spellStart"/>
            <w:r w:rsidRPr="00AC110F">
              <w:rPr>
                <w:sz w:val="28"/>
                <w:szCs w:val="28"/>
              </w:rPr>
              <w:t>neg</w:t>
            </w:r>
            <w:proofErr w:type="spellEnd"/>
            <w:r w:rsidRPr="00AC110F">
              <w:rPr>
                <w:sz w:val="28"/>
                <w:szCs w:val="28"/>
              </w:rPr>
              <w:t xml:space="preserve">. vliv </w:t>
            </w:r>
          </w:p>
          <w:p w:rsidR="0031428F" w:rsidRPr="00AC110F" w:rsidRDefault="0031428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Nevhodné </w:t>
            </w:r>
            <w:proofErr w:type="spellStart"/>
            <w:r w:rsidRPr="00AC110F">
              <w:rPr>
                <w:sz w:val="28"/>
                <w:szCs w:val="28"/>
              </w:rPr>
              <w:t>soc</w:t>
            </w:r>
            <w:proofErr w:type="spellEnd"/>
            <w:r w:rsidRPr="00AC110F">
              <w:rPr>
                <w:sz w:val="28"/>
                <w:szCs w:val="28"/>
              </w:rPr>
              <w:t xml:space="preserve">. vztahy 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Karel</w:t>
            </w:r>
          </w:p>
        </w:tc>
        <w:tc>
          <w:tcPr>
            <w:tcW w:w="3233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Problémy s hyperaktivitou? </w:t>
            </w:r>
          </w:p>
        </w:tc>
        <w:tc>
          <w:tcPr>
            <w:tcW w:w="2547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Rozvod a návrat </w:t>
            </w:r>
          </w:p>
        </w:tc>
        <w:tc>
          <w:tcPr>
            <w:tcW w:w="2665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Vyloučení ze školy 6. </w:t>
            </w:r>
            <w:r w:rsidR="0031428F" w:rsidRPr="00AC110F">
              <w:rPr>
                <w:sz w:val="28"/>
                <w:szCs w:val="28"/>
              </w:rPr>
              <w:t>T</w:t>
            </w:r>
            <w:r w:rsidRPr="00AC110F">
              <w:rPr>
                <w:sz w:val="28"/>
                <w:szCs w:val="28"/>
              </w:rPr>
              <w:t>řída</w:t>
            </w:r>
          </w:p>
          <w:p w:rsidR="0031428F" w:rsidRPr="00AC110F" w:rsidRDefault="0031428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Šikana? 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Jinak OK </w:t>
            </w:r>
          </w:p>
        </w:tc>
        <w:tc>
          <w:tcPr>
            <w:tcW w:w="2547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Špatný vztah se sestrou </w:t>
            </w:r>
          </w:p>
        </w:tc>
        <w:tc>
          <w:tcPr>
            <w:tcW w:w="2665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8. třída-záškoláctví </w:t>
            </w:r>
          </w:p>
        </w:tc>
        <w:tc>
          <w:tcPr>
            <w:tcW w:w="2664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Brutální tělesné tresty (otec) </w:t>
            </w:r>
          </w:p>
          <w:p w:rsidR="0031428F" w:rsidRPr="00AC110F" w:rsidRDefault="0031428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Kouření, marihuana</w:t>
            </w:r>
          </w:p>
        </w:tc>
        <w:tc>
          <w:tcPr>
            <w:tcW w:w="2547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Dobré vrstevnické vztahy </w:t>
            </w:r>
          </w:p>
        </w:tc>
        <w:tc>
          <w:tcPr>
            <w:tcW w:w="2665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Přechod na jinou školu </w:t>
            </w:r>
          </w:p>
          <w:p w:rsidR="0031428F" w:rsidRDefault="0031428F" w:rsidP="0031428F">
            <w:pPr>
              <w:spacing w:after="0" w:line="240" w:lineRule="auto"/>
              <w:rPr>
                <w:sz w:val="28"/>
                <w:szCs w:val="28"/>
              </w:rPr>
            </w:pPr>
          </w:p>
          <w:p w:rsidR="0031428F" w:rsidRPr="00AC110F" w:rsidRDefault="0031428F" w:rsidP="003142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AC110F">
            <w:pPr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lastRenderedPageBreak/>
              <w:t xml:space="preserve">Jana </w:t>
            </w:r>
          </w:p>
        </w:tc>
        <w:tc>
          <w:tcPr>
            <w:tcW w:w="3233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Úzkostné tendence </w:t>
            </w:r>
          </w:p>
        </w:tc>
        <w:tc>
          <w:tcPr>
            <w:tcW w:w="2547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Mladší bratr-problémový, pokus o sebevraždu </w:t>
            </w:r>
          </w:p>
        </w:tc>
        <w:tc>
          <w:tcPr>
            <w:tcW w:w="2665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3. tř. změna </w:t>
            </w:r>
            <w:proofErr w:type="gramStart"/>
            <w:r w:rsidRPr="00AC110F">
              <w:rPr>
                <w:sz w:val="28"/>
                <w:szCs w:val="28"/>
              </w:rPr>
              <w:t>školy, 5.tř</w:t>
            </w:r>
            <w:proofErr w:type="gramEnd"/>
            <w:r w:rsidRPr="00AC110F">
              <w:rPr>
                <w:sz w:val="28"/>
                <w:szCs w:val="28"/>
              </w:rPr>
              <w:t xml:space="preserve">. </w:t>
            </w:r>
            <w:proofErr w:type="spellStart"/>
            <w:r w:rsidRPr="00AC110F">
              <w:rPr>
                <w:sz w:val="28"/>
                <w:szCs w:val="28"/>
              </w:rPr>
              <w:t>ZvŠ</w:t>
            </w:r>
            <w:proofErr w:type="spellEnd"/>
            <w:r w:rsidRPr="00AC11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Oběť pokusu o znásilnění 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AC110F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Problémy s nadváhou </w:t>
            </w:r>
          </w:p>
        </w:tc>
        <w:tc>
          <w:tcPr>
            <w:tcW w:w="2547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Ztráta otce </w:t>
            </w:r>
          </w:p>
        </w:tc>
        <w:tc>
          <w:tcPr>
            <w:tcW w:w="2665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Vulgarismy k učitelům, porušování pravidel </w:t>
            </w:r>
          </w:p>
        </w:tc>
        <w:tc>
          <w:tcPr>
            <w:tcW w:w="2664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Nález mrtvého otce</w:t>
            </w:r>
          </w:p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Bratr-pokus o sebevraždu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AC110F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Sklony k depresivním stavům, apatie</w:t>
            </w:r>
          </w:p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+Kouření</w:t>
            </w:r>
          </w:p>
        </w:tc>
        <w:tc>
          <w:tcPr>
            <w:tcW w:w="2547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Špatné výchovně-rodinné prostředí matky</w:t>
            </w:r>
          </w:p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+Přátelská </w:t>
            </w:r>
          </w:p>
        </w:tc>
        <w:tc>
          <w:tcPr>
            <w:tcW w:w="2665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SŠ za trest, nucený výběr oboru (matka) </w:t>
            </w:r>
          </w:p>
        </w:tc>
        <w:tc>
          <w:tcPr>
            <w:tcW w:w="2664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Změna školy</w:t>
            </w:r>
          </w:p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Studium v rozporu se </w:t>
            </w:r>
            <w:proofErr w:type="gramStart"/>
            <w:r w:rsidRPr="00AC110F">
              <w:rPr>
                <w:sz w:val="28"/>
                <w:szCs w:val="28"/>
              </w:rPr>
              <w:t>zájmem-volba</w:t>
            </w:r>
            <w:proofErr w:type="gramEnd"/>
            <w:r w:rsidRPr="00AC110F">
              <w:rPr>
                <w:sz w:val="28"/>
                <w:szCs w:val="28"/>
              </w:rPr>
              <w:t xml:space="preserve"> matky 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AC110F">
            <w:pPr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Radim </w:t>
            </w:r>
          </w:p>
        </w:tc>
        <w:tc>
          <w:tcPr>
            <w:tcW w:w="3233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Rizikové těhotenství</w:t>
            </w:r>
          </w:p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Problémy s mluv. </w:t>
            </w:r>
            <w:proofErr w:type="gramStart"/>
            <w:r w:rsidRPr="00AC110F">
              <w:rPr>
                <w:sz w:val="28"/>
                <w:szCs w:val="28"/>
              </w:rPr>
              <w:t>do</w:t>
            </w:r>
            <w:proofErr w:type="gramEnd"/>
            <w:r w:rsidRPr="00AC110F">
              <w:rPr>
                <w:sz w:val="28"/>
                <w:szCs w:val="28"/>
              </w:rPr>
              <w:t xml:space="preserve"> 3 let </w:t>
            </w:r>
          </w:p>
        </w:tc>
        <w:tc>
          <w:tcPr>
            <w:tcW w:w="2547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Rozvod (ztráta matky), doplněná r. </w:t>
            </w:r>
          </w:p>
        </w:tc>
        <w:tc>
          <w:tcPr>
            <w:tcW w:w="2665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MŠ od 2 let </w:t>
            </w:r>
          </w:p>
        </w:tc>
        <w:tc>
          <w:tcPr>
            <w:tcW w:w="2664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Zanedbání (matka)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AC110F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Hospitalizace-úraz hlavy (v 1 roce) </w:t>
            </w:r>
          </w:p>
        </w:tc>
        <w:tc>
          <w:tcPr>
            <w:tcW w:w="2547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3 sourozenci (2 </w:t>
            </w:r>
            <w:proofErr w:type="spellStart"/>
            <w:r w:rsidRPr="00AC110F">
              <w:rPr>
                <w:sz w:val="28"/>
                <w:szCs w:val="28"/>
              </w:rPr>
              <w:t>nevl</w:t>
            </w:r>
            <w:proofErr w:type="spellEnd"/>
            <w:r w:rsidRPr="00AC110F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665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1. stupeň v </w:t>
            </w:r>
            <w:proofErr w:type="gramStart"/>
            <w:r w:rsidRPr="00AC110F">
              <w:rPr>
                <w:sz w:val="28"/>
                <w:szCs w:val="28"/>
              </w:rPr>
              <w:t>normě, 2.st.</w:t>
            </w:r>
            <w:proofErr w:type="gramEnd"/>
            <w:r w:rsidRPr="00AC110F">
              <w:rPr>
                <w:sz w:val="28"/>
                <w:szCs w:val="28"/>
              </w:rPr>
              <w:t xml:space="preserve"> zhoršení (i chování) </w:t>
            </w:r>
          </w:p>
        </w:tc>
        <w:tc>
          <w:tcPr>
            <w:tcW w:w="2664" w:type="dxa"/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Alkoholismus matky i druha</w:t>
            </w:r>
          </w:p>
        </w:tc>
      </w:tr>
      <w:tr w:rsidR="00AC110F" w:rsidRPr="00AC110F" w:rsidTr="00AC110F">
        <w:trPr>
          <w:trHeight w:val="367"/>
        </w:trPr>
        <w:tc>
          <w:tcPr>
            <w:tcW w:w="2211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AC110F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Hyperaktivita? </w:t>
            </w:r>
          </w:p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+Kouření </w:t>
            </w:r>
          </w:p>
        </w:tc>
        <w:tc>
          <w:tcPr>
            <w:tcW w:w="2547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Vazba na starší kamarády </w:t>
            </w:r>
          </w:p>
        </w:tc>
        <w:tc>
          <w:tcPr>
            <w:tcW w:w="2665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 xml:space="preserve">PPP, SVP </w:t>
            </w:r>
          </w:p>
        </w:tc>
        <w:tc>
          <w:tcPr>
            <w:tcW w:w="2664" w:type="dxa"/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0F" w:rsidRPr="00AC110F" w:rsidRDefault="00AC110F" w:rsidP="0031428F">
            <w:pPr>
              <w:spacing w:after="0" w:line="240" w:lineRule="auto"/>
              <w:rPr>
                <w:sz w:val="28"/>
                <w:szCs w:val="28"/>
              </w:rPr>
            </w:pPr>
            <w:r w:rsidRPr="00AC110F">
              <w:rPr>
                <w:sz w:val="28"/>
                <w:szCs w:val="28"/>
              </w:rPr>
              <w:t>Obvinění otce ze zneužívání sestry (nepotvrzeno)</w:t>
            </w:r>
          </w:p>
        </w:tc>
      </w:tr>
    </w:tbl>
    <w:p w:rsidR="00544F38" w:rsidRDefault="00544F38"/>
    <w:sectPr w:rsidR="00544F38" w:rsidSect="00AC110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0F" w:rsidRDefault="00AC110F" w:rsidP="00AC110F">
      <w:pPr>
        <w:spacing w:after="0" w:line="240" w:lineRule="auto"/>
      </w:pPr>
      <w:r>
        <w:separator/>
      </w:r>
    </w:p>
  </w:endnote>
  <w:endnote w:type="continuationSeparator" w:id="0">
    <w:p w:rsidR="00AC110F" w:rsidRDefault="00AC110F" w:rsidP="00AC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0F" w:rsidRDefault="00AC110F" w:rsidP="00AC110F">
      <w:pPr>
        <w:spacing w:after="0" w:line="240" w:lineRule="auto"/>
      </w:pPr>
      <w:r>
        <w:separator/>
      </w:r>
    </w:p>
  </w:footnote>
  <w:footnote w:type="continuationSeparator" w:id="0">
    <w:p w:rsidR="00AC110F" w:rsidRDefault="00AC110F" w:rsidP="00AC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F" w:rsidRDefault="00AC110F">
    <w:pPr>
      <w:pStyle w:val="Zhlav"/>
    </w:pPr>
    <w:r>
      <w:t>SP4MP_EPPP2013</w:t>
    </w:r>
    <w:r>
      <w:tab/>
    </w:r>
    <w:r>
      <w:tab/>
    </w:r>
    <w:r>
      <w:tab/>
    </w:r>
    <w:r>
      <w:tab/>
    </w:r>
    <w:r>
      <w:tab/>
      <w:t>Biografická studie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10F"/>
    <w:rsid w:val="0031428F"/>
    <w:rsid w:val="00544F38"/>
    <w:rsid w:val="00AC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F3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C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110F"/>
  </w:style>
  <w:style w:type="paragraph" w:styleId="Zpat">
    <w:name w:val="footer"/>
    <w:basedOn w:val="Normln"/>
    <w:link w:val="ZpatChar"/>
    <w:uiPriority w:val="99"/>
    <w:semiHidden/>
    <w:unhideWhenUsed/>
    <w:rsid w:val="00AC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1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207</Words>
  <Characters>1222</Characters>
  <Application>Microsoft Office Word</Application>
  <DocSecurity>0</DocSecurity>
  <Lines>10</Lines>
  <Paragraphs>2</Paragraphs>
  <ScaleCrop>false</ScaleCrop>
  <Company>Pedagogicka fakulta MU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2013-02-20T11:19:00Z</dcterms:created>
  <dcterms:modified xsi:type="dcterms:W3CDTF">2013-02-20T12:14:00Z</dcterms:modified>
</cp:coreProperties>
</file>