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35" w:rsidRPr="007E527C" w:rsidRDefault="00357C35" w:rsidP="00357C3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57C35">
        <w:rPr>
          <w:rFonts w:ascii="Corbel" w:hAnsi="Corbel" w:cs="Times New Roman"/>
          <w:sz w:val="24"/>
          <w:szCs w:val="24"/>
        </w:rPr>
        <w:t xml:space="preserve"> </w:t>
      </w:r>
      <w:r w:rsidR="004C13DC" w:rsidRPr="007E527C">
        <w:rPr>
          <w:rFonts w:ascii="Times New Roman" w:hAnsi="Times New Roman" w:cs="Times New Roman"/>
        </w:rPr>
        <w:t>Současná ruská literatura 1</w:t>
      </w:r>
      <w:r w:rsidRPr="007E527C">
        <w:rPr>
          <w:rFonts w:ascii="Times New Roman" w:hAnsi="Times New Roman" w:cs="Times New Roman"/>
        </w:rPr>
        <w:t xml:space="preserve"> </w:t>
      </w:r>
    </w:p>
    <w:p w:rsidR="007E527C" w:rsidRPr="007E527C" w:rsidRDefault="007E527C" w:rsidP="007E527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D81E38">
        <w:rPr>
          <w:rFonts w:ascii="Times New Roman" w:hAnsi="Times New Roman" w:cs="Times New Roman"/>
          <w:lang w:val="cs-CZ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357C35" w:rsidRPr="007E527C">
        <w:rPr>
          <w:rFonts w:ascii="Times New Roman" w:hAnsi="Times New Roman" w:cs="Times New Roman"/>
        </w:rPr>
        <w:t>Veronika Zemanová, 327555</w:t>
      </w:r>
    </w:p>
    <w:p w:rsidR="007E527C" w:rsidRPr="007E527C" w:rsidRDefault="007E527C" w:rsidP="007E52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0A6" w:rsidRPr="007E527C" w:rsidRDefault="0010254C" w:rsidP="00A634FB">
      <w:pPr>
        <w:spacing w:line="240" w:lineRule="auto"/>
        <w:jc w:val="center"/>
        <w:rPr>
          <w:rFonts w:asciiTheme="majorHAnsi" w:hAnsiTheme="majorHAnsi" w:cs="Times New Roman"/>
          <w:lang w:val="cs-CZ"/>
        </w:rPr>
      </w:pPr>
      <w:r w:rsidRPr="007E527C">
        <w:rPr>
          <w:rFonts w:asciiTheme="majorHAnsi" w:hAnsiTheme="majorHAnsi" w:cs="Times New Roman"/>
          <w:b/>
          <w:sz w:val="28"/>
          <w:szCs w:val="28"/>
        </w:rPr>
        <w:t xml:space="preserve">Фёдор </w:t>
      </w:r>
      <w:r w:rsidR="00BE10A6" w:rsidRPr="007E527C">
        <w:rPr>
          <w:rFonts w:asciiTheme="majorHAnsi" w:hAnsiTheme="majorHAnsi" w:cs="Times New Roman"/>
          <w:b/>
          <w:sz w:val="28"/>
          <w:szCs w:val="28"/>
        </w:rPr>
        <w:t xml:space="preserve">Кузьми́ч </w:t>
      </w:r>
      <w:r w:rsidRPr="007E527C">
        <w:rPr>
          <w:rFonts w:asciiTheme="majorHAnsi" w:hAnsiTheme="majorHAnsi" w:cs="Times New Roman"/>
          <w:b/>
          <w:sz w:val="28"/>
          <w:szCs w:val="28"/>
        </w:rPr>
        <w:t>Сологу́</w:t>
      </w:r>
      <w:r w:rsidR="00BE10A6" w:rsidRPr="007E527C">
        <w:rPr>
          <w:rFonts w:asciiTheme="majorHAnsi" w:hAnsiTheme="majorHAnsi" w:cs="Times New Roman"/>
          <w:b/>
          <w:sz w:val="28"/>
          <w:szCs w:val="28"/>
        </w:rPr>
        <w:t>б</w:t>
      </w:r>
      <w:r w:rsidR="00BE10A6" w:rsidRPr="00357C35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BE10A6" w:rsidRPr="007E527C">
        <w:rPr>
          <w:rFonts w:asciiTheme="majorHAnsi" w:hAnsiTheme="majorHAnsi" w:cs="Times New Roman"/>
          <w:b/>
        </w:rPr>
        <w:t>(1863 - 1927)</w:t>
      </w:r>
      <w:r w:rsidR="00450242" w:rsidRPr="007E527C">
        <w:rPr>
          <w:rFonts w:asciiTheme="majorHAnsi" w:hAnsiTheme="majorHAnsi" w:cs="Times New Roman"/>
          <w:b/>
        </w:rPr>
        <w:t xml:space="preserve"> </w:t>
      </w:r>
      <w:r w:rsidR="00450242" w:rsidRPr="007E527C">
        <w:rPr>
          <w:rFonts w:asciiTheme="majorHAnsi" w:hAnsiTheme="majorHAnsi" w:cs="Times New Roman"/>
        </w:rPr>
        <w:t xml:space="preserve">- </w:t>
      </w:r>
      <w:r w:rsidR="00BE10A6" w:rsidRPr="007E527C">
        <w:rPr>
          <w:rFonts w:asciiTheme="majorHAnsi" w:hAnsiTheme="majorHAnsi" w:cs="Times New Roman"/>
        </w:rPr>
        <w:t>псевдоним, наст. фам</w:t>
      </w:r>
      <w:r w:rsidR="00BE10A6" w:rsidRPr="007E527C">
        <w:rPr>
          <w:rFonts w:asciiTheme="majorHAnsi" w:hAnsiTheme="majorHAnsi" w:cs="Times New Roman"/>
          <w:i/>
        </w:rPr>
        <w:t xml:space="preserve">. </w:t>
      </w:r>
      <w:r w:rsidR="00BE10A6" w:rsidRPr="007E527C">
        <w:rPr>
          <w:rFonts w:asciiTheme="majorHAnsi" w:hAnsiTheme="majorHAnsi" w:cs="Times New Roman"/>
          <w:b/>
        </w:rPr>
        <w:t>Тете́рников</w:t>
      </w:r>
    </w:p>
    <w:p w:rsidR="00450242" w:rsidRDefault="00450242" w:rsidP="00A634FB">
      <w:pPr>
        <w:spacing w:line="240" w:lineRule="auto"/>
        <w:jc w:val="center"/>
        <w:rPr>
          <w:rFonts w:asciiTheme="majorHAnsi" w:hAnsiTheme="majorHAnsi" w:cs="Times New Roman"/>
          <w:u w:val="single"/>
        </w:rPr>
      </w:pPr>
      <w:r w:rsidRPr="007E527C">
        <w:rPr>
          <w:rFonts w:asciiTheme="majorHAnsi" w:hAnsiTheme="majorHAnsi" w:cs="Times New Roman"/>
          <w:b/>
          <w:u w:val="single"/>
        </w:rPr>
        <w:t>теоретик символизма</w:t>
      </w:r>
      <w:r w:rsidRPr="007E527C">
        <w:rPr>
          <w:rFonts w:asciiTheme="majorHAnsi" w:hAnsiTheme="majorHAnsi" w:cs="Times New Roman"/>
          <w:u w:val="single"/>
        </w:rPr>
        <w:t>, поэт, прозаик, драматург, переводчик</w:t>
      </w:r>
    </w:p>
    <w:p w:rsidR="009C1600" w:rsidRDefault="009C1600" w:rsidP="00A634FB">
      <w:pPr>
        <w:spacing w:line="240" w:lineRule="auto"/>
        <w:jc w:val="center"/>
        <w:rPr>
          <w:rFonts w:asciiTheme="majorHAnsi" w:hAnsiTheme="majorHAnsi" w:cs="Times New Roman"/>
          <w:u w:val="single"/>
        </w:rPr>
      </w:pPr>
    </w:p>
    <w:p w:rsidR="009C1600" w:rsidRDefault="009C1600" w:rsidP="00A634FB">
      <w:pPr>
        <w:spacing w:line="240" w:lineRule="auto"/>
        <w:jc w:val="center"/>
        <w:rPr>
          <w:rFonts w:asciiTheme="majorHAnsi" w:hAnsiTheme="majorHAnsi" w:cs="Times New Roman"/>
          <w:u w:val="single"/>
        </w:rPr>
      </w:pPr>
      <w:r>
        <w:rPr>
          <w:noProof/>
          <w:lang w:val="cs-CZ" w:eastAsia="cs-CZ"/>
        </w:rPr>
        <w:drawing>
          <wp:inline distT="0" distB="0" distL="0" distR="0">
            <wp:extent cx="1781908" cy="2175519"/>
            <wp:effectExtent l="19050" t="19050" r="27940" b="15240"/>
            <wp:docPr id="2" name="Obrázek 2" descr="http://www.stanford.edu/~gfreidin/images/poets/solog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anford.edu/~gfreidin/images/poets/sologu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66" cy="218572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527C" w:rsidRPr="007E527C" w:rsidRDefault="007E527C" w:rsidP="00A634FB">
      <w:pPr>
        <w:spacing w:line="240" w:lineRule="auto"/>
        <w:jc w:val="both"/>
        <w:rPr>
          <w:rFonts w:asciiTheme="majorHAnsi" w:hAnsiTheme="majorHAnsi" w:cs="Times New Roman"/>
          <w:b/>
          <w:u w:val="single"/>
        </w:rPr>
      </w:pPr>
    </w:p>
    <w:p w:rsidR="00BE10A6" w:rsidRPr="007E527C" w:rsidRDefault="00450242" w:rsidP="00A634FB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E527C">
        <w:rPr>
          <w:rFonts w:ascii="Times New Roman" w:hAnsi="Times New Roman" w:cs="Times New Roman"/>
        </w:rPr>
        <w:t>родился в бедной семье</w:t>
      </w:r>
    </w:p>
    <w:p w:rsidR="00450242" w:rsidRPr="007E527C" w:rsidRDefault="00450242" w:rsidP="00A634FB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E527C">
        <w:rPr>
          <w:rFonts w:ascii="Times New Roman" w:hAnsi="Times New Roman" w:cs="Times New Roman"/>
        </w:rPr>
        <w:t xml:space="preserve">самое раннее из дошедших до дас произведений датировано 1880, когда С. поступил </w:t>
      </w:r>
      <w:r w:rsidR="00E41A74" w:rsidRPr="007E527C">
        <w:rPr>
          <w:rFonts w:ascii="Times New Roman" w:hAnsi="Times New Roman" w:cs="Times New Roman"/>
        </w:rPr>
        <w:t xml:space="preserve">в Учительский институт; </w:t>
      </w:r>
      <w:r w:rsidR="006D1918" w:rsidRPr="007E527C">
        <w:rPr>
          <w:rFonts w:ascii="Times New Roman" w:hAnsi="Times New Roman" w:cs="Times New Roman"/>
        </w:rPr>
        <w:t xml:space="preserve">25 лет работал в школе, главные герои его романов - учителя (напр. </w:t>
      </w:r>
      <w:r w:rsidR="006D1918" w:rsidRPr="007E527C">
        <w:rPr>
          <w:rFonts w:ascii="Times New Roman" w:hAnsi="Times New Roman" w:cs="Times New Roman"/>
          <w:i/>
        </w:rPr>
        <w:t>Мелкий бес</w:t>
      </w:r>
      <w:r w:rsidR="006D1918" w:rsidRPr="007E527C">
        <w:rPr>
          <w:rFonts w:ascii="Times New Roman" w:hAnsi="Times New Roman" w:cs="Times New Roman"/>
        </w:rPr>
        <w:t xml:space="preserve"> - учитель Передонов)</w:t>
      </w:r>
    </w:p>
    <w:p w:rsidR="00A634FB" w:rsidRPr="00A634FB" w:rsidRDefault="00CC3A03" w:rsidP="00A634FB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cs-CZ"/>
        </w:rPr>
      </w:pPr>
      <w:r w:rsidRPr="007E527C">
        <w:rPr>
          <w:rFonts w:ascii="Times New Roman" w:hAnsi="Times New Roman" w:cs="Times New Roman"/>
        </w:rPr>
        <w:t xml:space="preserve">в 1891 познакомился с Николаем Минским (поэт-символист), который вводит его в круг </w:t>
      </w:r>
      <w:r w:rsidRPr="007E527C">
        <w:rPr>
          <w:rFonts w:ascii="Times New Roman" w:hAnsi="Times New Roman" w:cs="Times New Roman"/>
          <w:b/>
        </w:rPr>
        <w:t xml:space="preserve">«старших» символистов </w:t>
      </w:r>
      <w:r w:rsidRPr="007E527C">
        <w:rPr>
          <w:rFonts w:ascii="Times New Roman" w:hAnsi="Times New Roman" w:cs="Times New Roman"/>
        </w:rPr>
        <w:t>(напр. Д. Мережковский, 3. Гиппиус, А. Добролюбов и др.)</w:t>
      </w:r>
      <w:r w:rsidR="002E0FC0" w:rsidRPr="007E527C">
        <w:rPr>
          <w:rFonts w:ascii="Times New Roman" w:hAnsi="Times New Roman" w:cs="Times New Roman"/>
        </w:rPr>
        <w:t xml:space="preserve"> - С. вошел в этот литературный круг и стал одним из участников журнала </w:t>
      </w:r>
      <w:r w:rsidR="002E0FC0" w:rsidRPr="007E527C">
        <w:rPr>
          <w:rFonts w:ascii="Times New Roman" w:hAnsi="Times New Roman" w:cs="Times New Roman"/>
          <w:b/>
        </w:rPr>
        <w:t>«Северный вестник»</w:t>
      </w:r>
      <w:r w:rsidR="002E0FC0" w:rsidRPr="007E527C">
        <w:rPr>
          <w:rFonts w:ascii="Times New Roman" w:hAnsi="Times New Roman" w:cs="Times New Roman"/>
        </w:rPr>
        <w:t xml:space="preserve">, </w:t>
      </w:r>
      <w:r w:rsidRPr="007E527C">
        <w:rPr>
          <w:rFonts w:ascii="Times New Roman" w:hAnsi="Times New Roman" w:cs="Times New Roman"/>
        </w:rPr>
        <w:t xml:space="preserve">в это же время был придуман его псевдоним </w:t>
      </w:r>
      <w:r w:rsidR="00E41A74" w:rsidRPr="007E527C">
        <w:rPr>
          <w:rFonts w:ascii="Times New Roman" w:hAnsi="Times New Roman" w:cs="Times New Roman"/>
        </w:rPr>
        <w:t>и выходят его первые произведения</w:t>
      </w:r>
    </w:p>
    <w:p w:rsidR="00A634FB" w:rsidRPr="00EB6C2D" w:rsidRDefault="00A146EE" w:rsidP="00A634FB">
      <w:pPr>
        <w:pStyle w:val="Odstavecseseznamem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роман </w:t>
      </w:r>
      <w:r w:rsidRPr="00EB6C2D">
        <w:rPr>
          <w:rFonts w:ascii="Times New Roman" w:hAnsi="Times New Roman" w:cs="Times New Roman"/>
          <w:b/>
          <w:i/>
          <w:color w:val="C00000"/>
        </w:rPr>
        <w:t>Тяжелые сны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>(1895) считается одним из самых первых русских декадентских романов</w:t>
      </w:r>
    </w:p>
    <w:p w:rsidR="00A634FB" w:rsidRPr="00EB6C2D" w:rsidRDefault="00A146EE" w:rsidP="00A634FB">
      <w:pPr>
        <w:pStyle w:val="Odstavecseseznamem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в «Северном вестнике»  - </w:t>
      </w:r>
      <w:r w:rsidR="00005054" w:rsidRPr="00EB6C2D">
        <w:rPr>
          <w:rFonts w:ascii="Times New Roman" w:hAnsi="Times New Roman" w:cs="Times New Roman"/>
        </w:rPr>
        <w:t xml:space="preserve">выходят </w:t>
      </w:r>
      <w:r w:rsidRPr="00EB6C2D">
        <w:rPr>
          <w:rFonts w:ascii="Times New Roman" w:hAnsi="Times New Roman" w:cs="Times New Roman"/>
        </w:rPr>
        <w:t>много стихотворений</w:t>
      </w:r>
      <w:r w:rsidR="00005054" w:rsidRPr="00EB6C2D">
        <w:rPr>
          <w:rFonts w:ascii="Times New Roman" w:hAnsi="Times New Roman" w:cs="Times New Roman"/>
        </w:rPr>
        <w:t xml:space="preserve">, </w:t>
      </w:r>
      <w:r w:rsidRPr="00EB6C2D">
        <w:rPr>
          <w:rFonts w:ascii="Times New Roman" w:hAnsi="Times New Roman" w:cs="Times New Roman"/>
        </w:rPr>
        <w:t>три рассказа (</w:t>
      </w:r>
      <w:r w:rsidRPr="00EB6C2D">
        <w:rPr>
          <w:rFonts w:ascii="Times New Roman" w:hAnsi="Times New Roman" w:cs="Times New Roman"/>
          <w:b/>
          <w:i/>
          <w:color w:val="C00000"/>
        </w:rPr>
        <w:t>Тени</w:t>
      </w:r>
      <w:r w:rsidRPr="00EB6C2D">
        <w:rPr>
          <w:rFonts w:ascii="Times New Roman" w:hAnsi="Times New Roman" w:cs="Times New Roman"/>
        </w:rPr>
        <w:t xml:space="preserve">, </w:t>
      </w:r>
      <w:r w:rsidRPr="00EB6C2D">
        <w:rPr>
          <w:rFonts w:ascii="Times New Roman" w:hAnsi="Times New Roman" w:cs="Times New Roman"/>
          <w:b/>
          <w:i/>
          <w:color w:val="C00000"/>
        </w:rPr>
        <w:t>Червяк</w:t>
      </w:r>
      <w:r w:rsidRPr="00EB6C2D">
        <w:rPr>
          <w:rFonts w:ascii="Times New Roman" w:hAnsi="Times New Roman" w:cs="Times New Roman"/>
        </w:rPr>
        <w:t xml:space="preserve">, </w:t>
      </w:r>
      <w:r w:rsidRPr="00EB6C2D">
        <w:rPr>
          <w:rFonts w:ascii="Times New Roman" w:hAnsi="Times New Roman" w:cs="Times New Roman"/>
          <w:b/>
          <w:i/>
          <w:color w:val="C00000"/>
        </w:rPr>
        <w:t>К звездам</w:t>
      </w:r>
      <w:r w:rsidRPr="00EB6C2D">
        <w:rPr>
          <w:rFonts w:ascii="Times New Roman" w:hAnsi="Times New Roman" w:cs="Times New Roman"/>
        </w:rPr>
        <w:t>), пять статей на общественные темы, множество рецензий</w:t>
      </w:r>
    </w:p>
    <w:p w:rsidR="00A634FB" w:rsidRPr="00EB6C2D" w:rsidRDefault="00A146EE" w:rsidP="00A634FB">
      <w:pPr>
        <w:pStyle w:val="Odstavecseseznamem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>первые сборни</w:t>
      </w:r>
      <w:r w:rsidR="00005054" w:rsidRPr="00EB6C2D">
        <w:rPr>
          <w:rFonts w:ascii="Times New Roman" w:hAnsi="Times New Roman" w:cs="Times New Roman"/>
        </w:rPr>
        <w:t>к</w:t>
      </w:r>
      <w:r w:rsidRPr="00EB6C2D">
        <w:rPr>
          <w:rFonts w:ascii="Times New Roman" w:hAnsi="Times New Roman" w:cs="Times New Roman"/>
        </w:rPr>
        <w:t xml:space="preserve">и - </w:t>
      </w:r>
      <w:r w:rsidRPr="00EB6C2D">
        <w:rPr>
          <w:rFonts w:ascii="Times New Roman" w:hAnsi="Times New Roman" w:cs="Times New Roman"/>
          <w:b/>
          <w:i/>
          <w:color w:val="C00000"/>
        </w:rPr>
        <w:t>Стихи. Книга первая</w:t>
      </w:r>
      <w:r w:rsidRPr="00EB6C2D">
        <w:rPr>
          <w:rFonts w:ascii="Times New Roman" w:hAnsi="Times New Roman" w:cs="Times New Roman"/>
        </w:rPr>
        <w:t xml:space="preserve">,  </w:t>
      </w:r>
      <w:r w:rsidRPr="00EB6C2D">
        <w:rPr>
          <w:rFonts w:ascii="Times New Roman" w:hAnsi="Times New Roman" w:cs="Times New Roman"/>
          <w:b/>
          <w:i/>
          <w:color w:val="C00000"/>
        </w:rPr>
        <w:t>Тени. Рассказы и стихи</w:t>
      </w:r>
    </w:p>
    <w:p w:rsidR="00A634FB" w:rsidRPr="00EB6C2D" w:rsidRDefault="00005054" w:rsidP="00A634FB">
      <w:pPr>
        <w:pStyle w:val="Odstavecseseznamem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книги стихов </w:t>
      </w:r>
      <w:r w:rsidRPr="00EB6C2D">
        <w:rPr>
          <w:rFonts w:ascii="Times New Roman" w:hAnsi="Times New Roman" w:cs="Times New Roman"/>
          <w:b/>
          <w:i/>
          <w:color w:val="C00000"/>
        </w:rPr>
        <w:t>Змий. Стихи. Книга шестая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 xml:space="preserve">(1907); </w:t>
      </w:r>
      <w:r w:rsidRPr="00EB6C2D">
        <w:rPr>
          <w:rFonts w:ascii="Times New Roman" w:hAnsi="Times New Roman" w:cs="Times New Roman"/>
          <w:b/>
          <w:i/>
          <w:color w:val="C00000"/>
        </w:rPr>
        <w:t>Пламенный круг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 xml:space="preserve">(1908) и рассказов </w:t>
      </w:r>
      <w:r w:rsidRPr="00EB6C2D">
        <w:rPr>
          <w:rFonts w:ascii="Times New Roman" w:hAnsi="Times New Roman" w:cs="Times New Roman"/>
          <w:b/>
          <w:i/>
          <w:color w:val="C00000"/>
        </w:rPr>
        <w:t>Книга разлук</w:t>
      </w:r>
      <w:r w:rsidRPr="00EB6C2D">
        <w:rPr>
          <w:rFonts w:ascii="Times New Roman" w:hAnsi="Times New Roman" w:cs="Times New Roman"/>
        </w:rPr>
        <w:t xml:space="preserve"> (1908); </w:t>
      </w:r>
      <w:r w:rsidRPr="00EB6C2D">
        <w:rPr>
          <w:rFonts w:ascii="Times New Roman" w:hAnsi="Times New Roman" w:cs="Times New Roman"/>
          <w:b/>
          <w:i/>
          <w:color w:val="C00000"/>
        </w:rPr>
        <w:t>Книга очарований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>(1909)</w:t>
      </w:r>
    </w:p>
    <w:p w:rsidR="00A634FB" w:rsidRPr="00EB6C2D" w:rsidRDefault="00005054" w:rsidP="00A634FB">
      <w:pPr>
        <w:pStyle w:val="Odstavecseseznamem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его пьесы – напр. </w:t>
      </w:r>
      <w:r w:rsidRPr="00EB6C2D">
        <w:rPr>
          <w:rFonts w:ascii="Times New Roman" w:hAnsi="Times New Roman" w:cs="Times New Roman"/>
          <w:b/>
          <w:i/>
          <w:color w:val="C00000"/>
        </w:rPr>
        <w:t>Дар мудрых пчел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 xml:space="preserve">(1907); </w:t>
      </w:r>
      <w:r w:rsidRPr="00EB6C2D">
        <w:rPr>
          <w:rFonts w:ascii="Times New Roman" w:hAnsi="Times New Roman" w:cs="Times New Roman"/>
          <w:b/>
          <w:i/>
          <w:color w:val="C00000"/>
        </w:rPr>
        <w:t>Победа смерти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 xml:space="preserve">и </w:t>
      </w:r>
      <w:r w:rsidRPr="00EB6C2D">
        <w:rPr>
          <w:rFonts w:ascii="Times New Roman" w:hAnsi="Times New Roman" w:cs="Times New Roman"/>
          <w:b/>
          <w:i/>
          <w:color w:val="C00000"/>
        </w:rPr>
        <w:t>Ночные пляски</w:t>
      </w:r>
      <w:r w:rsidRPr="00EB6C2D">
        <w:rPr>
          <w:rFonts w:ascii="Times New Roman" w:hAnsi="Times New Roman" w:cs="Times New Roman"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>(1908)</w:t>
      </w:r>
    </w:p>
    <w:p w:rsidR="00A634FB" w:rsidRPr="00EB6C2D" w:rsidRDefault="007E527C" w:rsidP="00BB2089">
      <w:pPr>
        <w:pStyle w:val="Odstavecseseznamem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после издания романа </w:t>
      </w:r>
      <w:r w:rsidRPr="00EB6C2D">
        <w:rPr>
          <w:rFonts w:ascii="Times New Roman" w:hAnsi="Times New Roman" w:cs="Times New Roman"/>
          <w:b/>
          <w:i/>
          <w:color w:val="C00000"/>
          <w:sz w:val="24"/>
          <w:szCs w:val="24"/>
        </w:rPr>
        <w:t>Мелкий бес</w:t>
      </w:r>
      <w:r w:rsidRPr="00EB6C2D">
        <w:rPr>
          <w:rFonts w:ascii="Times New Roman" w:hAnsi="Times New Roman" w:cs="Times New Roman"/>
          <w:b/>
          <w:i/>
          <w:color w:val="C00000"/>
        </w:rPr>
        <w:t xml:space="preserve"> </w:t>
      </w:r>
      <w:r w:rsidRPr="00EB6C2D">
        <w:rPr>
          <w:rFonts w:ascii="Times New Roman" w:hAnsi="Times New Roman" w:cs="Times New Roman"/>
        </w:rPr>
        <w:t>(1907) к Сологубу приходит известность, роман является вершиной его прозы</w:t>
      </w:r>
    </w:p>
    <w:p w:rsidR="00A634FB" w:rsidRDefault="00BB2089" w:rsidP="00BB2089">
      <w:pPr>
        <w:pStyle w:val="Odstavecseseznamem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 революции 1917 (</w:t>
      </w:r>
      <w:r w:rsidRPr="00BB2089">
        <w:rPr>
          <w:rFonts w:ascii="Times New Roman" w:hAnsi="Times New Roman" w:cs="Times New Roman"/>
        </w:rPr>
        <w:t xml:space="preserve">Февральскую р. приветствовал, </w:t>
      </w:r>
      <w:r>
        <w:rPr>
          <w:rFonts w:ascii="Times New Roman" w:hAnsi="Times New Roman" w:cs="Times New Roman"/>
        </w:rPr>
        <w:t xml:space="preserve">но </w:t>
      </w:r>
      <w:r w:rsidRPr="00BB2089">
        <w:rPr>
          <w:rFonts w:ascii="Times New Roman" w:hAnsi="Times New Roman" w:cs="Times New Roman"/>
        </w:rPr>
        <w:t>Октябрьскую р. не принял</w:t>
      </w:r>
      <w:r>
        <w:rPr>
          <w:rFonts w:ascii="Times New Roman" w:hAnsi="Times New Roman" w:cs="Times New Roman"/>
        </w:rPr>
        <w:t xml:space="preserve">) Сологуб хотя и не выехал из страны, но стал </w:t>
      </w:r>
      <w:r w:rsidRPr="007E527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мигрантом внутренне, почти не пишет</w:t>
      </w:r>
    </w:p>
    <w:p w:rsidR="00BB2089" w:rsidRDefault="00BB2089" w:rsidP="00BB2089">
      <w:pPr>
        <w:pStyle w:val="Odstavecseseznamem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последние повести он создает в соавторстве с его женой (</w:t>
      </w:r>
      <w:r w:rsidRPr="00BB2089">
        <w:rPr>
          <w:rFonts w:ascii="Times New Roman" w:hAnsi="Times New Roman" w:cs="Times New Roman"/>
        </w:rPr>
        <w:t>Анастасия Чеботаревская</w:t>
      </w:r>
      <w:r>
        <w:rPr>
          <w:rFonts w:ascii="Times New Roman" w:hAnsi="Times New Roman" w:cs="Times New Roman"/>
        </w:rPr>
        <w:t xml:space="preserve">, переводчица), после ее смерти основное место в его творчестве занимают </w:t>
      </w:r>
      <w:r w:rsidRPr="00BB2089">
        <w:rPr>
          <w:rFonts w:ascii="Times New Roman" w:hAnsi="Times New Roman" w:cs="Times New Roman"/>
          <w:b/>
        </w:rPr>
        <w:t>переводы</w:t>
      </w:r>
    </w:p>
    <w:p w:rsidR="00EB6C2D" w:rsidRDefault="00EB6C2D" w:rsidP="00EB6C2D">
      <w:pPr>
        <w:pStyle w:val="Odstavecseseznamem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EB6C2D">
        <w:rPr>
          <w:rFonts w:ascii="Times New Roman" w:hAnsi="Times New Roman" w:cs="Times New Roman"/>
        </w:rPr>
        <w:t>1918 был избран председателем Совета Союза деятелей художественной литературы</w:t>
      </w:r>
    </w:p>
    <w:p w:rsidR="00EB6C2D" w:rsidRDefault="00EB6C2D" w:rsidP="00EB6C2D">
      <w:pPr>
        <w:pStyle w:val="Odstavecseseznamem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6C2D">
        <w:rPr>
          <w:rFonts w:ascii="Times New Roman" w:hAnsi="Times New Roman" w:cs="Times New Roman"/>
        </w:rPr>
        <w:t xml:space="preserve">Сологуб </w:t>
      </w:r>
      <w:r>
        <w:rPr>
          <w:rFonts w:ascii="Times New Roman" w:hAnsi="Times New Roman" w:cs="Times New Roman"/>
        </w:rPr>
        <w:t xml:space="preserve">умер </w:t>
      </w:r>
      <w:r w:rsidRPr="00EB6C2D">
        <w:rPr>
          <w:rFonts w:ascii="Times New Roman" w:hAnsi="Times New Roman" w:cs="Times New Roman"/>
        </w:rPr>
        <w:t xml:space="preserve">5 декабря 1927 </w:t>
      </w:r>
      <w:r>
        <w:rPr>
          <w:rFonts w:ascii="Times New Roman" w:hAnsi="Times New Roman" w:cs="Times New Roman"/>
        </w:rPr>
        <w:t xml:space="preserve"> </w:t>
      </w:r>
      <w:r w:rsidRPr="00EB6C2D">
        <w:rPr>
          <w:rFonts w:ascii="Times New Roman" w:hAnsi="Times New Roman" w:cs="Times New Roman"/>
        </w:rPr>
        <w:t>в Ленинграде</w:t>
      </w:r>
    </w:p>
    <w:p w:rsidR="00EB6C2D" w:rsidRDefault="00EB6C2D" w:rsidP="00EB6C2D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EB6C2D" w:rsidRDefault="00EB6C2D" w:rsidP="00EB6C2D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 w:rsidRPr="009F1452">
        <w:rPr>
          <w:rFonts w:ascii="Times New Roman" w:hAnsi="Times New Roman" w:cs="Times New Roman"/>
          <w:i/>
        </w:rPr>
        <w:t>„В основе поэзии Сологуба - ощущение жизни, отравленной ежечасным ожиданием смерти, погружение в безотрадные потемки человеческого духа, состояние отчаянной усталости и «бессмысленных томлений».</w:t>
      </w:r>
      <w:r w:rsidR="009C1600" w:rsidRPr="009F1452">
        <w:rPr>
          <w:rFonts w:ascii="Times New Roman" w:hAnsi="Times New Roman" w:cs="Times New Roman"/>
          <w:i/>
        </w:rPr>
        <w:t>“</w:t>
      </w:r>
      <w:r w:rsidR="009C1600" w:rsidRPr="009C1600">
        <w:rPr>
          <w:rStyle w:val="Znakapoznpodarou"/>
          <w:rFonts w:ascii="Times New Roman" w:hAnsi="Times New Roman" w:cs="Times New Roman"/>
        </w:rPr>
        <w:footnoteReference w:id="1"/>
      </w:r>
    </w:p>
    <w:p w:rsidR="009C1600" w:rsidRPr="009C1600" w:rsidRDefault="009C1600" w:rsidP="00EB6C2D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Недотыкомка серая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Всё вокруг меня вьется да вертится,-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То не Лихо ль со мною очертится</w:t>
      </w:r>
    </w:p>
    <w:p w:rsidR="002E0FC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Во единый погибельный круг?</w:t>
      </w:r>
    </w:p>
    <w:p w:rsid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Недотыкомка серая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Истомила коварной улыбкою,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Истомила присядкою зыбкою, —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Помоги мне, таинственный друг!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Недотыкомку серую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Отгони ты волшебными чарами,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Или наотмашь, что ли, ударами,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Или словом заветным каким.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Недотыкомку серую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Хоть со мной умертви ты, ехидную,</w:t>
      </w:r>
    </w:p>
    <w:p w:rsidR="009C1600" w:rsidRP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Чтоб она хоть в тоску панихидную</w:t>
      </w:r>
    </w:p>
    <w:p w:rsidR="009C1600" w:rsidRDefault="009C1600" w:rsidP="00390631">
      <w:pPr>
        <w:pStyle w:val="Odstavecseseznamem"/>
        <w:spacing w:line="360" w:lineRule="auto"/>
        <w:jc w:val="center"/>
        <w:rPr>
          <w:rFonts w:ascii="Times New Roman" w:hAnsi="Times New Roman" w:cs="Times New Roman"/>
          <w:noProof/>
        </w:rPr>
      </w:pPr>
      <w:r w:rsidRPr="009C1600">
        <w:rPr>
          <w:rFonts w:ascii="Times New Roman" w:hAnsi="Times New Roman" w:cs="Times New Roman"/>
          <w:noProof/>
        </w:rPr>
        <w:t>Не ругалась над прахом моим.</w:t>
      </w:r>
    </w:p>
    <w:p w:rsidR="009C1600" w:rsidRDefault="009C1600" w:rsidP="009C1600">
      <w:pPr>
        <w:pStyle w:val="Odstavecseseznamem"/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9C1600" w:rsidRPr="00A82991" w:rsidRDefault="009C1600" w:rsidP="009C1600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noProof/>
          <w:lang w:val="cs-CZ"/>
        </w:rPr>
      </w:pPr>
      <w:r>
        <w:rPr>
          <w:rFonts w:ascii="Times New Roman" w:hAnsi="Times New Roman" w:cs="Times New Roman"/>
          <w:noProof/>
        </w:rPr>
        <w:t>Zdroje</w:t>
      </w:r>
      <w:r w:rsidR="00A82991">
        <w:rPr>
          <w:rFonts w:ascii="Times New Roman" w:hAnsi="Times New Roman" w:cs="Times New Roman"/>
          <w:noProof/>
          <w:lang w:val="cs-CZ"/>
        </w:rPr>
        <w:t>:</w:t>
      </w:r>
    </w:p>
    <w:p w:rsidR="00390631" w:rsidRDefault="00F846B7" w:rsidP="009C1600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  <w:hyperlink r:id="rId10" w:history="1">
        <w:r w:rsidR="00390631" w:rsidRPr="00376B27">
          <w:rPr>
            <w:rStyle w:val="Hypertextovodkaz"/>
            <w:rFonts w:ascii="Times New Roman" w:hAnsi="Times New Roman" w:cs="Times New Roman"/>
            <w:noProof/>
          </w:rPr>
          <w:t>www.a4format.ru</w:t>
        </w:r>
      </w:hyperlink>
    </w:p>
    <w:p w:rsidR="00390631" w:rsidRDefault="00F846B7" w:rsidP="009C1600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  <w:hyperlink r:id="rId11" w:history="1">
        <w:r w:rsidR="00390631" w:rsidRPr="00376B27">
          <w:rPr>
            <w:rStyle w:val="Hypertextovodkaz"/>
            <w:rFonts w:ascii="Times New Roman" w:hAnsi="Times New Roman" w:cs="Times New Roman"/>
            <w:noProof/>
          </w:rPr>
          <w:t>www.slova.org.ru</w:t>
        </w:r>
      </w:hyperlink>
    </w:p>
    <w:p w:rsidR="00390631" w:rsidRPr="009C1600" w:rsidRDefault="00390631" w:rsidP="009C1600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noProof/>
          <w:lang w:val="cs-CZ"/>
        </w:rPr>
      </w:pPr>
      <w:r>
        <w:rPr>
          <w:rFonts w:ascii="Times New Roman" w:hAnsi="Times New Roman" w:cs="Times New Roman"/>
          <w:noProof/>
        </w:rPr>
        <w:t>www.sologub.ouc.ru</w:t>
      </w:r>
    </w:p>
    <w:sectPr w:rsidR="00390631" w:rsidRPr="009C160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B7" w:rsidRDefault="00F846B7" w:rsidP="007E527C">
      <w:pPr>
        <w:spacing w:after="0" w:line="240" w:lineRule="auto"/>
      </w:pPr>
      <w:r>
        <w:separator/>
      </w:r>
    </w:p>
  </w:endnote>
  <w:endnote w:type="continuationSeparator" w:id="0">
    <w:p w:rsidR="00F846B7" w:rsidRDefault="00F846B7" w:rsidP="007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07667"/>
      <w:docPartObj>
        <w:docPartGallery w:val="Page Numbers (Bottom of Page)"/>
        <w:docPartUnique/>
      </w:docPartObj>
    </w:sdtPr>
    <w:sdtEndPr/>
    <w:sdtContent>
      <w:p w:rsidR="009C1600" w:rsidRDefault="009C16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E38">
          <w:rPr>
            <w:noProof/>
          </w:rPr>
          <w:t>1</w:t>
        </w:r>
        <w:r>
          <w:fldChar w:fldCharType="end"/>
        </w:r>
      </w:p>
    </w:sdtContent>
  </w:sdt>
  <w:p w:rsidR="009C1600" w:rsidRDefault="009C1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B7" w:rsidRDefault="00F846B7" w:rsidP="007E527C">
      <w:pPr>
        <w:spacing w:after="0" w:line="240" w:lineRule="auto"/>
      </w:pPr>
      <w:r>
        <w:separator/>
      </w:r>
    </w:p>
  </w:footnote>
  <w:footnote w:type="continuationSeparator" w:id="0">
    <w:p w:rsidR="00F846B7" w:rsidRDefault="00F846B7" w:rsidP="007E527C">
      <w:pPr>
        <w:spacing w:after="0" w:line="240" w:lineRule="auto"/>
      </w:pPr>
      <w:r>
        <w:continuationSeparator/>
      </w:r>
    </w:p>
  </w:footnote>
  <w:footnote w:id="1">
    <w:p w:rsidR="009C1600" w:rsidRPr="00701557" w:rsidRDefault="009C1600" w:rsidP="00701557">
      <w:pPr>
        <w:pStyle w:val="Textpoznpodarou"/>
        <w:rPr>
          <w:rFonts w:ascii="Times New Roman" w:hAnsi="Times New Roman" w:cs="Times New Roman"/>
          <w:i/>
          <w:noProof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390631" w:rsidRPr="00701557">
        <w:rPr>
          <w:rFonts w:ascii="Times New Roman" w:hAnsi="Times New Roman" w:cs="Times New Roman"/>
          <w:i/>
        </w:rPr>
        <w:t>Поэзия и поэты серебряного века, биографии и стихи поэтов</w:t>
      </w:r>
      <w:r w:rsidR="00390631" w:rsidRPr="00701557">
        <w:rPr>
          <w:rFonts w:ascii="Times New Roman" w:hAnsi="Times New Roman" w:cs="Times New Roman"/>
        </w:rPr>
        <w:t xml:space="preserve"> [online]</w:t>
      </w:r>
      <w:r w:rsidR="00390631" w:rsidRPr="00701557">
        <w:rPr>
          <w:rFonts w:ascii="Times New Roman" w:hAnsi="Times New Roman" w:cs="Times New Roman"/>
          <w:lang w:val="cs-CZ"/>
        </w:rPr>
        <w:t xml:space="preserve">. © 2007 </w:t>
      </w:r>
      <w:r w:rsidR="00390631" w:rsidRPr="00701557">
        <w:rPr>
          <w:rFonts w:ascii="Times New Roman" w:hAnsi="Times New Roman" w:cs="Times New Roman"/>
        </w:rPr>
        <w:t>[</w:t>
      </w:r>
      <w:r w:rsidR="00390631" w:rsidRPr="00701557">
        <w:rPr>
          <w:rFonts w:ascii="Times New Roman" w:hAnsi="Times New Roman" w:cs="Times New Roman"/>
          <w:lang w:val="cs-CZ"/>
        </w:rPr>
        <w:t>citace 2014-3-16</w:t>
      </w:r>
      <w:r w:rsidR="00390631" w:rsidRPr="00701557">
        <w:rPr>
          <w:rFonts w:ascii="Times New Roman" w:hAnsi="Times New Roman" w:cs="Times New Roman"/>
        </w:rPr>
        <w:t>]</w:t>
      </w:r>
      <w:r w:rsidR="00390631" w:rsidRPr="00701557">
        <w:rPr>
          <w:rFonts w:ascii="Times New Roman" w:hAnsi="Times New Roman" w:cs="Times New Roman"/>
          <w:lang w:val="cs-CZ"/>
        </w:rPr>
        <w:t>. Dostupné z:</w:t>
      </w:r>
      <w:r w:rsidR="00701557" w:rsidRPr="00701557">
        <w:rPr>
          <w:rFonts w:ascii="Times New Roman" w:hAnsi="Times New Roman" w:cs="Times New Roman"/>
          <w:lang w:val="cs-CZ"/>
        </w:rPr>
        <w:t xml:space="preserve"> </w:t>
      </w:r>
      <w:r w:rsidR="00701557" w:rsidRPr="00701557">
        <w:rPr>
          <w:rFonts w:ascii="Times New Roman" w:hAnsi="Times New Roman" w:cs="Times New Roman"/>
          <w:color w:val="333333"/>
          <w:shd w:val="clear" w:color="auto" w:fill="FFFFFF"/>
        </w:rPr>
        <w:t>&lt;</w:t>
      </w:r>
      <w:hyperlink r:id="rId1" w:history="1">
        <w:r w:rsidR="00701557" w:rsidRPr="00701557">
          <w:rPr>
            <w:rStyle w:val="Hypertextovodkaz"/>
            <w:rFonts w:ascii="Times New Roman" w:hAnsi="Times New Roman" w:cs="Times New Roman"/>
            <w:lang w:val="cs-CZ"/>
          </w:rPr>
          <w:t>http://slova.org.ru/</w:t>
        </w:r>
      </w:hyperlink>
      <w:r w:rsidR="00701557" w:rsidRPr="00701557">
        <w:rPr>
          <w:rFonts w:ascii="Times New Roman" w:hAnsi="Times New Roman" w:cs="Times New Roman"/>
          <w:color w:val="333333"/>
          <w:shd w:val="clear" w:color="auto" w:fill="FFFFFF"/>
        </w:rPr>
        <w:t>&gt;</w:t>
      </w:r>
      <w:r w:rsidR="00701557" w:rsidRPr="00701557">
        <w:rPr>
          <w:rFonts w:ascii="Times New Roman" w:hAnsi="Times New Roman" w:cs="Times New Roman"/>
          <w:color w:val="333333"/>
          <w:shd w:val="clear" w:color="auto" w:fill="FFFFFF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FA2"/>
    <w:multiLevelType w:val="hybridMultilevel"/>
    <w:tmpl w:val="86C4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57EF"/>
    <w:multiLevelType w:val="hybridMultilevel"/>
    <w:tmpl w:val="5030AF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05A8E"/>
    <w:multiLevelType w:val="hybridMultilevel"/>
    <w:tmpl w:val="CD9C9522"/>
    <w:lvl w:ilvl="0" w:tplc="E37E0C7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B16399"/>
    <w:multiLevelType w:val="hybridMultilevel"/>
    <w:tmpl w:val="4C7E1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C72FD"/>
    <w:multiLevelType w:val="hybridMultilevel"/>
    <w:tmpl w:val="75BABC6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C23387"/>
    <w:multiLevelType w:val="hybridMultilevel"/>
    <w:tmpl w:val="DB8290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DC"/>
    <w:rsid w:val="00005054"/>
    <w:rsid w:val="0010254C"/>
    <w:rsid w:val="002E0FC0"/>
    <w:rsid w:val="00357C35"/>
    <w:rsid w:val="00390631"/>
    <w:rsid w:val="00450242"/>
    <w:rsid w:val="004C13DC"/>
    <w:rsid w:val="006D1918"/>
    <w:rsid w:val="00701557"/>
    <w:rsid w:val="007E527C"/>
    <w:rsid w:val="00986A3E"/>
    <w:rsid w:val="009C1600"/>
    <w:rsid w:val="009F1452"/>
    <w:rsid w:val="00A146EE"/>
    <w:rsid w:val="00A634FB"/>
    <w:rsid w:val="00A82991"/>
    <w:rsid w:val="00BB2089"/>
    <w:rsid w:val="00BE10A6"/>
    <w:rsid w:val="00C64355"/>
    <w:rsid w:val="00CA72B5"/>
    <w:rsid w:val="00CC3A03"/>
    <w:rsid w:val="00D81E38"/>
    <w:rsid w:val="00E41A74"/>
    <w:rsid w:val="00E828B6"/>
    <w:rsid w:val="00EB37F3"/>
    <w:rsid w:val="00EB6C2D"/>
    <w:rsid w:val="00F44CBF"/>
    <w:rsid w:val="00F846B7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paragraph" w:styleId="Nadpis2">
    <w:name w:val="heading 2"/>
    <w:basedOn w:val="Normln"/>
    <w:link w:val="Nadpis2Char"/>
    <w:uiPriority w:val="9"/>
    <w:qFormat/>
    <w:rsid w:val="004C1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13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C13DC"/>
  </w:style>
  <w:style w:type="paragraph" w:styleId="Odstavecseseznamem">
    <w:name w:val="List Paragraph"/>
    <w:basedOn w:val="Normln"/>
    <w:uiPriority w:val="34"/>
    <w:qFormat/>
    <w:rsid w:val="00BE10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2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27C"/>
  </w:style>
  <w:style w:type="paragraph" w:styleId="Zpat">
    <w:name w:val="footer"/>
    <w:basedOn w:val="Normln"/>
    <w:link w:val="ZpatChar"/>
    <w:uiPriority w:val="99"/>
    <w:unhideWhenUsed/>
    <w:rsid w:val="007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27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6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6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16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906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06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paragraph" w:styleId="Nadpis2">
    <w:name w:val="heading 2"/>
    <w:basedOn w:val="Normln"/>
    <w:link w:val="Nadpis2Char"/>
    <w:uiPriority w:val="9"/>
    <w:qFormat/>
    <w:rsid w:val="004C1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13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C13DC"/>
  </w:style>
  <w:style w:type="paragraph" w:styleId="Odstavecseseznamem">
    <w:name w:val="List Paragraph"/>
    <w:basedOn w:val="Normln"/>
    <w:uiPriority w:val="34"/>
    <w:qFormat/>
    <w:rsid w:val="00BE10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2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27C"/>
  </w:style>
  <w:style w:type="paragraph" w:styleId="Zpat">
    <w:name w:val="footer"/>
    <w:basedOn w:val="Normln"/>
    <w:link w:val="ZpatChar"/>
    <w:uiPriority w:val="99"/>
    <w:unhideWhenUsed/>
    <w:rsid w:val="007E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27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6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6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16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906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0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a.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4forma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lova.org.r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8225-9FA1-48A0-903A-045DC1BA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2014-03-16T16:39:00Z</dcterms:created>
  <dcterms:modified xsi:type="dcterms:W3CDTF">2014-03-17T14:32:00Z</dcterms:modified>
</cp:coreProperties>
</file>