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7D7" w:rsidRDefault="00A747D7" w:rsidP="00A747D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Zkušební test</w:t>
      </w:r>
    </w:p>
    <w:p w:rsidR="00A747D7" w:rsidRDefault="00A747D7" w:rsidP="00A747D7">
      <w:pPr>
        <w:rPr>
          <w:rFonts w:ascii="Times New Roman" w:hAnsi="Times New Roman"/>
          <w:b/>
          <w:sz w:val="28"/>
          <w:szCs w:val="28"/>
        </w:rPr>
      </w:pPr>
    </w:p>
    <w:p w:rsidR="00A747D7" w:rsidRDefault="00A747D7" w:rsidP="00A747D7">
      <w:pPr>
        <w:pStyle w:val="Nzev"/>
      </w:pPr>
      <w:r>
        <w:t>Písemný test z didaktiky mateřského jazyka a slohu</w:t>
      </w:r>
    </w:p>
    <w:p w:rsidR="00A747D7" w:rsidRDefault="00A747D7" w:rsidP="00A747D7"/>
    <w:p w:rsidR="00A747D7" w:rsidRDefault="00A747D7" w:rsidP="00A747D7">
      <w:pPr>
        <w:rPr>
          <w:i/>
          <w:iCs/>
        </w:rPr>
      </w:pPr>
      <w:r>
        <w:rPr>
          <w:i/>
          <w:iCs/>
        </w:rPr>
        <w:t>Jméno a příjmení:</w:t>
      </w:r>
    </w:p>
    <w:p w:rsidR="00A747D7" w:rsidRDefault="00A747D7" w:rsidP="00A747D7">
      <w:pPr>
        <w:rPr>
          <w:i/>
          <w:iCs/>
        </w:rPr>
      </w:pPr>
      <w:r>
        <w:rPr>
          <w:i/>
          <w:iCs/>
        </w:rPr>
        <w:t>Datum:</w:t>
      </w:r>
    </w:p>
    <w:p w:rsidR="00A747D7" w:rsidRDefault="00A747D7" w:rsidP="00A747D7">
      <w:pPr>
        <w:rPr>
          <w:i/>
          <w:iCs/>
        </w:rPr>
      </w:pPr>
      <w:r>
        <w:rPr>
          <w:i/>
          <w:iCs/>
        </w:rPr>
        <w:t>Termín:</w:t>
      </w:r>
    </w:p>
    <w:p w:rsidR="00A747D7" w:rsidRDefault="00A747D7" w:rsidP="00A747D7"/>
    <w:p w:rsidR="00A747D7" w:rsidRDefault="00A747D7" w:rsidP="00A747D7">
      <w:pPr>
        <w:rPr>
          <w:b/>
          <w:bCs/>
          <w:sz w:val="28"/>
        </w:rPr>
      </w:pPr>
    </w:p>
    <w:p w:rsidR="00A747D7" w:rsidRDefault="00A747D7" w:rsidP="00A747D7">
      <w:pPr>
        <w:rPr>
          <w:sz w:val="24"/>
        </w:rPr>
      </w:pPr>
      <w:r>
        <w:rPr>
          <w:b/>
          <w:bCs/>
          <w:sz w:val="28"/>
        </w:rPr>
        <w:t>1. Opravte chyby</w:t>
      </w:r>
      <w:r>
        <w:t>.</w:t>
      </w:r>
    </w:p>
    <w:p w:rsidR="00A747D7" w:rsidRDefault="00A747D7" w:rsidP="00A747D7">
      <w:pPr>
        <w:rPr>
          <w:sz w:val="28"/>
        </w:rPr>
      </w:pPr>
      <w:r>
        <w:rPr>
          <w:sz w:val="28"/>
        </w:rPr>
        <w:t xml:space="preserve">Nejraději jezdím o prázdninách k dědečkovi na Jižní Moravu na Slovácko. „Kdyby jste tak kluci viděli, vyprávěl </w:t>
      </w:r>
      <w:proofErr w:type="gramStart"/>
      <w:r>
        <w:rPr>
          <w:sz w:val="28"/>
        </w:rPr>
        <w:t>Honza,  jak</w:t>
      </w:r>
      <w:proofErr w:type="gramEnd"/>
      <w:r>
        <w:rPr>
          <w:sz w:val="28"/>
        </w:rPr>
        <w:t xml:space="preserve"> Hašek chytal!“ Můj kamarád je hrozný lazar, neustále si na něco stěžuje. Všechny nabité vědomosti se snažil u </w:t>
      </w:r>
      <w:proofErr w:type="spellStart"/>
      <w:r>
        <w:rPr>
          <w:sz w:val="28"/>
        </w:rPr>
        <w:t>skoušky</w:t>
      </w:r>
      <w:proofErr w:type="spellEnd"/>
      <w:r>
        <w:rPr>
          <w:sz w:val="28"/>
        </w:rPr>
        <w:t xml:space="preserve"> z </w:t>
      </w:r>
      <w:proofErr w:type="gramStart"/>
      <w:r>
        <w:rPr>
          <w:sz w:val="28"/>
        </w:rPr>
        <w:t>morfologie, neboli</w:t>
      </w:r>
      <w:proofErr w:type="gramEnd"/>
      <w:r>
        <w:rPr>
          <w:sz w:val="28"/>
        </w:rPr>
        <w:t xml:space="preserve"> tvarosloví zúročit. Na </w:t>
      </w:r>
      <w:proofErr w:type="spellStart"/>
      <w:r>
        <w:rPr>
          <w:sz w:val="28"/>
        </w:rPr>
        <w:t>vyvyklané</w:t>
      </w:r>
      <w:proofErr w:type="spellEnd"/>
      <w:r>
        <w:rPr>
          <w:sz w:val="28"/>
        </w:rPr>
        <w:t xml:space="preserve"> lavičce se vyhřívala kočka a koťata. Na sousedovy psy děti brzy přivykly a sami je pak nejen </w:t>
      </w:r>
      <w:proofErr w:type="gramStart"/>
      <w:r>
        <w:rPr>
          <w:sz w:val="28"/>
        </w:rPr>
        <w:t>krmily</w:t>
      </w:r>
      <w:proofErr w:type="gramEnd"/>
      <w:r>
        <w:rPr>
          <w:sz w:val="28"/>
        </w:rPr>
        <w:t xml:space="preserve">, ale vydávali se s nimi na daleké výpravy do strmých kopců Českomoravské vysočiny. Soukromě mě přiznal, že tomu dobře </w:t>
      </w:r>
      <w:proofErr w:type="spellStart"/>
      <w:r>
        <w:rPr>
          <w:sz w:val="28"/>
        </w:rPr>
        <w:t>nerozumněl</w:t>
      </w:r>
      <w:proofErr w:type="spellEnd"/>
      <w:r>
        <w:rPr>
          <w:sz w:val="28"/>
        </w:rPr>
        <w:t xml:space="preserve">. Mladá žena, která čekala na zastávce U Lišky, </w:t>
      </w:r>
      <w:proofErr w:type="gramStart"/>
      <w:r>
        <w:rPr>
          <w:sz w:val="28"/>
        </w:rPr>
        <w:t>četla  noviny</w:t>
      </w:r>
      <w:proofErr w:type="gramEnd"/>
      <w:r>
        <w:rPr>
          <w:sz w:val="28"/>
        </w:rPr>
        <w:t xml:space="preserve">. Moje maminka vynikala v ručních </w:t>
      </w:r>
      <w:proofErr w:type="spellStart"/>
      <w:r>
        <w:rPr>
          <w:sz w:val="28"/>
        </w:rPr>
        <w:t>pracech</w:t>
      </w:r>
      <w:proofErr w:type="spellEnd"/>
      <w:r>
        <w:rPr>
          <w:sz w:val="28"/>
        </w:rPr>
        <w:t xml:space="preserve">, šila, pletla i vyšívala. Prodavačka mi podala </w:t>
      </w:r>
      <w:proofErr w:type="gramStart"/>
      <w:r>
        <w:rPr>
          <w:sz w:val="28"/>
        </w:rPr>
        <w:t>balící</w:t>
      </w:r>
      <w:proofErr w:type="gramEnd"/>
      <w:r>
        <w:rPr>
          <w:sz w:val="28"/>
        </w:rPr>
        <w:t xml:space="preserve"> papír se slovy: „zabalit si to můžete sama!“</w:t>
      </w:r>
    </w:p>
    <w:p w:rsidR="00A747D7" w:rsidRDefault="00A747D7" w:rsidP="00A747D7">
      <w:pPr>
        <w:rPr>
          <w:sz w:val="28"/>
        </w:rPr>
      </w:pPr>
    </w:p>
    <w:p w:rsidR="00A747D7" w:rsidRDefault="00A747D7" w:rsidP="00A747D7">
      <w:pPr>
        <w:rPr>
          <w:sz w:val="28"/>
        </w:rPr>
      </w:pPr>
    </w:p>
    <w:p w:rsidR="00A747D7" w:rsidRDefault="00A747D7" w:rsidP="00A747D7">
      <w:pPr>
        <w:rPr>
          <w:b/>
          <w:bCs/>
          <w:sz w:val="28"/>
        </w:rPr>
      </w:pPr>
      <w:r>
        <w:rPr>
          <w:b/>
          <w:bCs/>
          <w:sz w:val="28"/>
        </w:rPr>
        <w:t>2. Vyberte správnou variantu.</w:t>
      </w:r>
    </w:p>
    <w:p w:rsidR="00A747D7" w:rsidRDefault="00A747D7" w:rsidP="00A747D7">
      <w:pPr>
        <w:rPr>
          <w:sz w:val="28"/>
        </w:rPr>
      </w:pPr>
      <w:r>
        <w:rPr>
          <w:sz w:val="28"/>
        </w:rPr>
        <w:t>a) Po celé zahradě běhala jehňata a kůzle.</w:t>
      </w:r>
    </w:p>
    <w:p w:rsidR="00A747D7" w:rsidRDefault="00A747D7" w:rsidP="00A747D7">
      <w:pPr>
        <w:rPr>
          <w:sz w:val="28"/>
        </w:rPr>
      </w:pPr>
      <w:r>
        <w:rPr>
          <w:sz w:val="28"/>
        </w:rPr>
        <w:t>b) Po celé zahradě běhaly jehňata a kůzle.</w:t>
      </w:r>
    </w:p>
    <w:p w:rsidR="00A747D7" w:rsidRDefault="00A747D7" w:rsidP="00A747D7">
      <w:pPr>
        <w:rPr>
          <w:sz w:val="28"/>
        </w:rPr>
      </w:pPr>
      <w:r>
        <w:rPr>
          <w:sz w:val="28"/>
        </w:rPr>
        <w:t>c) Po celé zahradě běhali jehňata a kůzle.</w:t>
      </w:r>
    </w:p>
    <w:p w:rsidR="00A747D7" w:rsidRDefault="00A747D7" w:rsidP="00A747D7">
      <w:pPr>
        <w:rPr>
          <w:sz w:val="28"/>
        </w:rPr>
      </w:pPr>
    </w:p>
    <w:p w:rsidR="00A747D7" w:rsidRDefault="00A747D7" w:rsidP="00A747D7">
      <w:pPr>
        <w:rPr>
          <w:sz w:val="28"/>
        </w:rPr>
      </w:pPr>
      <w:r>
        <w:rPr>
          <w:b/>
          <w:bCs/>
          <w:sz w:val="28"/>
        </w:rPr>
        <w:t>3. Vyjmenujte části, které jsou součástí všestranného jazykového rozboru</w:t>
      </w:r>
      <w:r>
        <w:rPr>
          <w:sz w:val="28"/>
        </w:rPr>
        <w:t>.</w:t>
      </w:r>
    </w:p>
    <w:p w:rsidR="00A747D7" w:rsidRDefault="00A747D7" w:rsidP="00A747D7">
      <w:pPr>
        <w:rPr>
          <w:sz w:val="28"/>
        </w:rPr>
      </w:pPr>
      <w:proofErr w:type="gramStart"/>
      <w:r>
        <w:rPr>
          <w:sz w:val="28"/>
        </w:rPr>
        <w:t>a)                                             e)</w:t>
      </w:r>
      <w:proofErr w:type="gramEnd"/>
    </w:p>
    <w:p w:rsidR="00A747D7" w:rsidRDefault="00A747D7" w:rsidP="00A747D7">
      <w:pPr>
        <w:rPr>
          <w:sz w:val="28"/>
        </w:rPr>
      </w:pPr>
      <w:proofErr w:type="gramStart"/>
      <w:r>
        <w:rPr>
          <w:sz w:val="28"/>
        </w:rPr>
        <w:t>b)                                             f)</w:t>
      </w:r>
      <w:proofErr w:type="gramEnd"/>
    </w:p>
    <w:p w:rsidR="00A747D7" w:rsidRDefault="00A747D7" w:rsidP="00A747D7">
      <w:pPr>
        <w:rPr>
          <w:sz w:val="28"/>
        </w:rPr>
      </w:pPr>
      <w:proofErr w:type="gramStart"/>
      <w:r>
        <w:rPr>
          <w:sz w:val="28"/>
        </w:rPr>
        <w:t>c)                                             g)</w:t>
      </w:r>
      <w:proofErr w:type="gramEnd"/>
    </w:p>
    <w:p w:rsidR="00A747D7" w:rsidRDefault="00A747D7" w:rsidP="00A747D7">
      <w:pPr>
        <w:rPr>
          <w:sz w:val="28"/>
        </w:rPr>
      </w:pPr>
      <w:proofErr w:type="gramStart"/>
      <w:r>
        <w:rPr>
          <w:sz w:val="28"/>
        </w:rPr>
        <w:t>d)                                             h)</w:t>
      </w:r>
      <w:proofErr w:type="gramEnd"/>
    </w:p>
    <w:p w:rsidR="00A747D7" w:rsidRDefault="00A747D7" w:rsidP="00A747D7">
      <w:pPr>
        <w:rPr>
          <w:sz w:val="28"/>
        </w:rPr>
      </w:pPr>
    </w:p>
    <w:p w:rsidR="00A747D7" w:rsidRDefault="00A747D7" w:rsidP="00A747D7">
      <w:pPr>
        <w:rPr>
          <w:sz w:val="28"/>
        </w:rPr>
      </w:pPr>
    </w:p>
    <w:p w:rsidR="00A747D7" w:rsidRDefault="00A747D7" w:rsidP="00A747D7">
      <w:pPr>
        <w:pStyle w:val="Zkladntext2"/>
      </w:pPr>
      <w:r>
        <w:t xml:space="preserve">4. Vysvětlete na slově </w:t>
      </w:r>
      <w:r>
        <w:rPr>
          <w:i/>
          <w:iCs/>
          <w:u w:val="single"/>
        </w:rPr>
        <w:t>knížka</w:t>
      </w:r>
      <w:r>
        <w:t xml:space="preserve"> rozdíl mezi slovotvorným rozborem a stavbou slova.</w:t>
      </w:r>
    </w:p>
    <w:p w:rsidR="00A747D7" w:rsidRDefault="00A747D7" w:rsidP="00A747D7">
      <w:pPr>
        <w:rPr>
          <w:sz w:val="28"/>
        </w:rPr>
      </w:pPr>
      <w:r>
        <w:rPr>
          <w:sz w:val="28"/>
        </w:rPr>
        <w:t>a) slovotvorný rozbor:</w:t>
      </w:r>
    </w:p>
    <w:p w:rsidR="00A747D7" w:rsidRDefault="00A747D7" w:rsidP="00A747D7">
      <w:pPr>
        <w:rPr>
          <w:sz w:val="28"/>
        </w:rPr>
      </w:pPr>
    </w:p>
    <w:p w:rsidR="00A747D7" w:rsidRDefault="00A747D7" w:rsidP="00A747D7">
      <w:pPr>
        <w:rPr>
          <w:sz w:val="28"/>
        </w:rPr>
      </w:pPr>
      <w:r>
        <w:rPr>
          <w:sz w:val="28"/>
        </w:rPr>
        <w:t>b) stavba slova:</w:t>
      </w:r>
    </w:p>
    <w:p w:rsidR="00A747D7" w:rsidRDefault="00A747D7" w:rsidP="00A747D7">
      <w:pPr>
        <w:rPr>
          <w:sz w:val="28"/>
        </w:rPr>
      </w:pPr>
    </w:p>
    <w:p w:rsidR="00A747D7" w:rsidRDefault="00A747D7" w:rsidP="00A747D7">
      <w:pPr>
        <w:rPr>
          <w:b/>
          <w:bCs/>
          <w:sz w:val="28"/>
        </w:rPr>
      </w:pPr>
    </w:p>
    <w:p w:rsidR="00A747D7" w:rsidRDefault="00A747D7" w:rsidP="00A747D7">
      <w:pPr>
        <w:rPr>
          <w:sz w:val="28"/>
        </w:rPr>
      </w:pPr>
      <w:r>
        <w:rPr>
          <w:b/>
          <w:bCs/>
          <w:sz w:val="28"/>
        </w:rPr>
        <w:t>5. Uveďte modelové věty, na kterých žákům vysvětlíte přísudek</w:t>
      </w:r>
      <w:r>
        <w:rPr>
          <w:sz w:val="28"/>
        </w:rPr>
        <w:t>:</w:t>
      </w:r>
    </w:p>
    <w:p w:rsidR="00A747D7" w:rsidRDefault="00A747D7" w:rsidP="00A747D7">
      <w:pPr>
        <w:rPr>
          <w:sz w:val="28"/>
        </w:rPr>
      </w:pPr>
      <w:r>
        <w:rPr>
          <w:sz w:val="28"/>
        </w:rPr>
        <w:t>a) holý –</w:t>
      </w:r>
    </w:p>
    <w:p w:rsidR="00A747D7" w:rsidRDefault="00A747D7" w:rsidP="00A747D7">
      <w:pPr>
        <w:rPr>
          <w:sz w:val="28"/>
        </w:rPr>
      </w:pPr>
      <w:r>
        <w:rPr>
          <w:sz w:val="28"/>
        </w:rPr>
        <w:t>b) rozvitý –</w:t>
      </w:r>
    </w:p>
    <w:p w:rsidR="00A747D7" w:rsidRDefault="00A747D7" w:rsidP="00A747D7">
      <w:pPr>
        <w:rPr>
          <w:sz w:val="28"/>
        </w:rPr>
      </w:pPr>
      <w:r>
        <w:rPr>
          <w:sz w:val="28"/>
        </w:rPr>
        <w:t>c) několikanásobný</w:t>
      </w:r>
    </w:p>
    <w:p w:rsidR="00A747D7" w:rsidRDefault="00A747D7" w:rsidP="00A747D7">
      <w:pPr>
        <w:rPr>
          <w:sz w:val="28"/>
        </w:rPr>
      </w:pPr>
    </w:p>
    <w:p w:rsidR="00A747D7" w:rsidRDefault="00A747D7" w:rsidP="00A747D7">
      <w:pPr>
        <w:pStyle w:val="Zkladntext2"/>
      </w:pPr>
      <w:r>
        <w:t xml:space="preserve">6. Vysvětlete, zda má nebo </w:t>
      </w:r>
      <w:proofErr w:type="gramStart"/>
      <w:r>
        <w:t>nemusí</w:t>
      </w:r>
      <w:proofErr w:type="gramEnd"/>
      <w:r>
        <w:t xml:space="preserve"> být výraz </w:t>
      </w:r>
      <w:proofErr w:type="gramStart"/>
      <w:r>
        <w:rPr>
          <w:i/>
          <w:iCs/>
          <w:u w:val="single"/>
        </w:rPr>
        <w:t>bych</w:t>
      </w:r>
      <w:proofErr w:type="gramEnd"/>
      <w:r>
        <w:t xml:space="preserve"> ve vyjmenovaných slovech. Svůj názor odůvodněte.</w:t>
      </w:r>
    </w:p>
    <w:p w:rsidR="00A747D7" w:rsidRDefault="00A747D7" w:rsidP="00A747D7">
      <w:pPr>
        <w:rPr>
          <w:b/>
          <w:bCs/>
          <w:sz w:val="28"/>
        </w:rPr>
      </w:pPr>
    </w:p>
    <w:p w:rsidR="00A747D7" w:rsidRDefault="00A747D7" w:rsidP="00A747D7">
      <w:pPr>
        <w:rPr>
          <w:b/>
          <w:bCs/>
          <w:sz w:val="28"/>
        </w:rPr>
      </w:pPr>
    </w:p>
    <w:p w:rsidR="00A747D7" w:rsidRDefault="00A747D7" w:rsidP="00A747D7">
      <w:pPr>
        <w:rPr>
          <w:b/>
          <w:bCs/>
          <w:sz w:val="28"/>
        </w:rPr>
      </w:pPr>
    </w:p>
    <w:p w:rsidR="00A747D7" w:rsidRDefault="00A747D7" w:rsidP="00A747D7">
      <w:pPr>
        <w:rPr>
          <w:b/>
          <w:bCs/>
          <w:sz w:val="28"/>
        </w:rPr>
      </w:pPr>
      <w:r>
        <w:rPr>
          <w:b/>
          <w:bCs/>
          <w:sz w:val="28"/>
        </w:rPr>
        <w:t>7. Proveďte stylistickou úpravu textu.</w:t>
      </w:r>
    </w:p>
    <w:p w:rsidR="00A747D7" w:rsidRDefault="00A747D7" w:rsidP="00A747D7">
      <w:pPr>
        <w:pStyle w:val="Nadpis1"/>
      </w:pPr>
    </w:p>
    <w:p w:rsidR="00A747D7" w:rsidRDefault="00A747D7" w:rsidP="00A747D7">
      <w:pPr>
        <w:pStyle w:val="Nadpis1"/>
        <w:spacing w:line="360" w:lineRule="auto"/>
      </w:pPr>
      <w:r>
        <w:t>Z vycházky</w:t>
      </w:r>
    </w:p>
    <w:p w:rsidR="00A747D7" w:rsidRDefault="00A747D7" w:rsidP="00A747D7">
      <w:pPr>
        <w:pStyle w:val="Zkladntext"/>
        <w:spacing w:line="360" w:lineRule="auto"/>
      </w:pPr>
      <w:r>
        <w:t>Na okraji lesa rostlo mnoho velkých bříz. Měli jsme velkou radost, když jsme ve velké trávě pod nimi přišli na několik velkých kozáků. Největší z nich byl trochu červivý, ale ty ostatní byly nejen velké, ale i zdravé. Pan učitel nás za ten velký nález pochválil.</w:t>
      </w:r>
    </w:p>
    <w:p w:rsidR="00A747D7" w:rsidRDefault="00A747D7" w:rsidP="00A747D7">
      <w:pPr>
        <w:spacing w:line="360" w:lineRule="auto"/>
        <w:rPr>
          <w:sz w:val="28"/>
        </w:rPr>
      </w:pPr>
    </w:p>
    <w:p w:rsidR="00A747D7" w:rsidRDefault="00A747D7" w:rsidP="00A747D7">
      <w:pPr>
        <w:pStyle w:val="Zkladntext"/>
        <w:rPr>
          <w:b/>
          <w:bCs/>
        </w:rPr>
      </w:pPr>
      <w:r>
        <w:rPr>
          <w:b/>
          <w:bCs/>
        </w:rPr>
        <w:t>8. Uveďte typy reprodukce, které lze využít ve vyučovací hodině.</w:t>
      </w:r>
    </w:p>
    <w:p w:rsidR="00A747D7" w:rsidRDefault="00A747D7" w:rsidP="00A747D7">
      <w:pPr>
        <w:rPr>
          <w:sz w:val="28"/>
        </w:rPr>
      </w:pPr>
      <w:r>
        <w:rPr>
          <w:sz w:val="28"/>
        </w:rPr>
        <w:t>a)</w:t>
      </w:r>
    </w:p>
    <w:p w:rsidR="00A747D7" w:rsidRDefault="00A747D7" w:rsidP="00A747D7">
      <w:pPr>
        <w:rPr>
          <w:sz w:val="28"/>
        </w:rPr>
      </w:pPr>
      <w:r>
        <w:rPr>
          <w:sz w:val="28"/>
        </w:rPr>
        <w:t>b)</w:t>
      </w:r>
    </w:p>
    <w:p w:rsidR="00A747D7" w:rsidRDefault="00A747D7" w:rsidP="00A747D7">
      <w:pPr>
        <w:rPr>
          <w:sz w:val="28"/>
        </w:rPr>
      </w:pPr>
      <w:r>
        <w:rPr>
          <w:sz w:val="28"/>
        </w:rPr>
        <w:t xml:space="preserve">c) </w:t>
      </w:r>
    </w:p>
    <w:p w:rsidR="00A747D7" w:rsidRDefault="00A747D7" w:rsidP="00A747D7">
      <w:pPr>
        <w:rPr>
          <w:sz w:val="28"/>
        </w:rPr>
      </w:pPr>
      <w:r>
        <w:rPr>
          <w:sz w:val="28"/>
        </w:rPr>
        <w:t>d)</w:t>
      </w:r>
    </w:p>
    <w:p w:rsidR="00A747D7" w:rsidRDefault="00A747D7" w:rsidP="00A747D7">
      <w:pPr>
        <w:rPr>
          <w:sz w:val="28"/>
        </w:rPr>
      </w:pPr>
      <w:r>
        <w:rPr>
          <w:sz w:val="28"/>
        </w:rPr>
        <w:t>e)</w:t>
      </w:r>
    </w:p>
    <w:p w:rsidR="00A747D7" w:rsidRDefault="00A747D7" w:rsidP="00A747D7">
      <w:pPr>
        <w:rPr>
          <w:sz w:val="28"/>
        </w:rPr>
      </w:pPr>
      <w:r>
        <w:rPr>
          <w:sz w:val="28"/>
        </w:rPr>
        <w:t>f)</w:t>
      </w:r>
    </w:p>
    <w:p w:rsidR="00A747D7" w:rsidRDefault="00A747D7" w:rsidP="00A747D7">
      <w:pPr>
        <w:rPr>
          <w:sz w:val="28"/>
        </w:rPr>
      </w:pPr>
    </w:p>
    <w:p w:rsidR="00A747D7" w:rsidRDefault="00A747D7" w:rsidP="00A747D7">
      <w:pPr>
        <w:pStyle w:val="Zkladntext2"/>
      </w:pPr>
      <w:r>
        <w:t>9. Navrhněte vhodná témata popisu pracovního postupu pro žáky 3. ročníku (nejméně 3).</w:t>
      </w:r>
    </w:p>
    <w:p w:rsidR="00A747D7" w:rsidRDefault="00A747D7" w:rsidP="00A747D7">
      <w:pPr>
        <w:rPr>
          <w:sz w:val="28"/>
        </w:rPr>
      </w:pPr>
    </w:p>
    <w:p w:rsidR="00A747D7" w:rsidRDefault="00A747D7" w:rsidP="00A747D7">
      <w:pPr>
        <w:rPr>
          <w:sz w:val="28"/>
        </w:rPr>
      </w:pPr>
    </w:p>
    <w:p w:rsidR="00474A78" w:rsidRDefault="00474A78">
      <w:bookmarkStart w:id="0" w:name="_GoBack"/>
      <w:bookmarkEnd w:id="0"/>
    </w:p>
    <w:sectPr w:rsidR="00474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01D"/>
    <w:rsid w:val="0032101D"/>
    <w:rsid w:val="00474A78"/>
    <w:rsid w:val="00A7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7D7"/>
    <w:pPr>
      <w:spacing w:after="0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A747D7"/>
    <w:pPr>
      <w:keepNext/>
      <w:spacing w:line="240" w:lineRule="auto"/>
      <w:outlineLvl w:val="0"/>
    </w:pPr>
    <w:rPr>
      <w:rFonts w:ascii="Times New Roman" w:eastAsia="Times New Roman" w:hAnsi="Times New Roman"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747D7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Nzev">
    <w:name w:val="Title"/>
    <w:basedOn w:val="Normln"/>
    <w:link w:val="NzevChar"/>
    <w:qFormat/>
    <w:rsid w:val="00A747D7"/>
    <w:pPr>
      <w:spacing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747D7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747D7"/>
    <w:pPr>
      <w:spacing w:line="240" w:lineRule="auto"/>
    </w:pPr>
    <w:rPr>
      <w:rFonts w:ascii="Times New Roman" w:eastAsia="Times New Roman" w:hAnsi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A747D7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A747D7"/>
    <w:pPr>
      <w:spacing w:line="240" w:lineRule="auto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A747D7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7D7"/>
    <w:pPr>
      <w:spacing w:after="0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A747D7"/>
    <w:pPr>
      <w:keepNext/>
      <w:spacing w:line="240" w:lineRule="auto"/>
      <w:outlineLvl w:val="0"/>
    </w:pPr>
    <w:rPr>
      <w:rFonts w:ascii="Times New Roman" w:eastAsia="Times New Roman" w:hAnsi="Times New Roman"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747D7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Nzev">
    <w:name w:val="Title"/>
    <w:basedOn w:val="Normln"/>
    <w:link w:val="NzevChar"/>
    <w:qFormat/>
    <w:rsid w:val="00A747D7"/>
    <w:pPr>
      <w:spacing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747D7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747D7"/>
    <w:pPr>
      <w:spacing w:line="240" w:lineRule="auto"/>
    </w:pPr>
    <w:rPr>
      <w:rFonts w:ascii="Times New Roman" w:eastAsia="Times New Roman" w:hAnsi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A747D7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A747D7"/>
    <w:pPr>
      <w:spacing w:line="240" w:lineRule="auto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A747D7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0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</dc:creator>
  <cp:lastModifiedBy>Klimova</cp:lastModifiedBy>
  <cp:revision>2</cp:revision>
  <dcterms:created xsi:type="dcterms:W3CDTF">2014-05-06T11:38:00Z</dcterms:created>
  <dcterms:modified xsi:type="dcterms:W3CDTF">2014-05-06T11:38:00Z</dcterms:modified>
</cp:coreProperties>
</file>