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E3" w:rsidRDefault="003D065C" w:rsidP="00FF4159">
      <w:pPr>
        <w:pStyle w:val="Nadpis2"/>
        <w:numPr>
          <w:ilvl w:val="0"/>
          <w:numId w:val="0"/>
        </w:numPr>
        <w:spacing w:before="120"/>
        <w:rPr>
          <w:smallCaps/>
          <w:sz w:val="32"/>
          <w:szCs w:val="32"/>
        </w:rPr>
      </w:pPr>
      <w:r>
        <w:rPr>
          <w:smallCaps/>
          <w:sz w:val="32"/>
          <w:szCs w:val="32"/>
        </w:rPr>
        <w:t xml:space="preserve">Masarykova univerzita </w:t>
      </w:r>
    </w:p>
    <w:p w:rsidR="00193CE3" w:rsidRPr="00AA7BA7" w:rsidRDefault="00193CE3" w:rsidP="00FF4159">
      <w:pPr>
        <w:spacing w:before="120" w:after="0" w:line="240" w:lineRule="auto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AA7BA7">
        <w:rPr>
          <w:rFonts w:ascii="Times New Roman" w:hAnsi="Times New Roman" w:cs="Times New Roman"/>
          <w:smallCaps/>
          <w:sz w:val="32"/>
          <w:szCs w:val="32"/>
        </w:rPr>
        <w:t>Pedagogická fakulta</w:t>
      </w:r>
    </w:p>
    <w:p w:rsidR="00193CE3" w:rsidRDefault="00193CE3" w:rsidP="00FF4159">
      <w:pPr>
        <w:spacing w:before="120" w:after="0" w:line="240" w:lineRule="auto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AA7BA7">
        <w:rPr>
          <w:rFonts w:ascii="Times New Roman" w:hAnsi="Times New Roman" w:cs="Times New Roman"/>
          <w:smallCaps/>
          <w:sz w:val="32"/>
          <w:szCs w:val="32"/>
        </w:rPr>
        <w:t>Katedra Biologie</w:t>
      </w:r>
    </w:p>
    <w:p w:rsidR="00FF4159" w:rsidRDefault="00FF4159" w:rsidP="00FF4159">
      <w:pPr>
        <w:spacing w:before="120" w:after="0" w:line="240" w:lineRule="auto"/>
        <w:jc w:val="center"/>
        <w:rPr>
          <w:rFonts w:ascii="Times New Roman" w:hAnsi="Times New Roman" w:cs="Times New Roman"/>
          <w:smallCaps/>
          <w:sz w:val="32"/>
          <w:szCs w:val="32"/>
        </w:rPr>
      </w:pPr>
    </w:p>
    <w:p w:rsidR="00FF4159" w:rsidRPr="00AA7BA7" w:rsidRDefault="00FF4159" w:rsidP="00FF4159">
      <w:pPr>
        <w:spacing w:before="120" w:after="0" w:line="240" w:lineRule="auto"/>
        <w:jc w:val="center"/>
        <w:rPr>
          <w:smallCaps/>
          <w:sz w:val="32"/>
          <w:szCs w:val="32"/>
        </w:rPr>
      </w:pPr>
    </w:p>
    <w:p w:rsidR="00193CE3" w:rsidRPr="00AA7BA7" w:rsidRDefault="00193CE3" w:rsidP="00FF4159">
      <w:pPr>
        <w:spacing w:before="120" w:after="0" w:line="240" w:lineRule="auto"/>
        <w:jc w:val="center"/>
      </w:pPr>
      <w:r w:rsidRPr="00AA7BA7">
        <w:rPr>
          <w:noProof/>
          <w:lang w:eastAsia="cs-CZ"/>
        </w:rPr>
        <w:drawing>
          <wp:anchor distT="0" distB="0" distL="0" distR="0" simplePos="0" relativeHeight="251659264" behindDoc="0" locked="0" layoutInCell="1" allowOverlap="1" wp14:anchorId="722565AC" wp14:editId="1FBA639C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522095" cy="1522095"/>
            <wp:effectExtent l="0" t="0" r="1905" b="190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522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CE3" w:rsidRPr="00AA7BA7" w:rsidRDefault="00193CE3" w:rsidP="00FF4159">
      <w:pPr>
        <w:spacing w:before="120" w:after="0" w:line="240" w:lineRule="auto"/>
        <w:jc w:val="center"/>
      </w:pPr>
    </w:p>
    <w:p w:rsidR="00FF4159" w:rsidRDefault="00193CE3" w:rsidP="00FF4159">
      <w:pPr>
        <w:tabs>
          <w:tab w:val="left" w:pos="0"/>
        </w:tabs>
        <w:spacing w:before="120"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FF4159">
        <w:rPr>
          <w:rStyle w:val="predmetkod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Bi2MP_KZCT</w:t>
      </w:r>
      <w:r w:rsidRPr="00FF4159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 </w:t>
      </w:r>
    </w:p>
    <w:p w:rsidR="00193CE3" w:rsidRPr="00FF4159" w:rsidRDefault="00193CE3" w:rsidP="00FF4159">
      <w:pPr>
        <w:tabs>
          <w:tab w:val="left" w:pos="0"/>
        </w:tabs>
        <w:spacing w:before="120"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F415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Komplexní zahraniční cvičení v terénu</w:t>
      </w:r>
    </w:p>
    <w:p w:rsidR="00193CE3" w:rsidRPr="00AA7BA7" w:rsidRDefault="00193CE3" w:rsidP="00FF4159">
      <w:pPr>
        <w:tabs>
          <w:tab w:val="left" w:pos="0"/>
        </w:tabs>
        <w:spacing w:before="120" w:after="0" w:line="240" w:lineRule="auto"/>
        <w:jc w:val="center"/>
        <w:rPr>
          <w:sz w:val="28"/>
          <w:szCs w:val="28"/>
        </w:rPr>
      </w:pPr>
    </w:p>
    <w:p w:rsidR="00193CE3" w:rsidRPr="00AA7BA7" w:rsidRDefault="00193CE3" w:rsidP="00FF4159">
      <w:pPr>
        <w:tabs>
          <w:tab w:val="left" w:pos="0"/>
        </w:tabs>
        <w:spacing w:before="120" w:after="0" w:line="240" w:lineRule="auto"/>
        <w:jc w:val="center"/>
        <w:rPr>
          <w:sz w:val="28"/>
          <w:szCs w:val="28"/>
        </w:rPr>
      </w:pPr>
    </w:p>
    <w:p w:rsidR="00193CE3" w:rsidRPr="00AA7BA7" w:rsidRDefault="00193CE3" w:rsidP="00FF4159">
      <w:pPr>
        <w:tabs>
          <w:tab w:val="left" w:pos="0"/>
        </w:tabs>
        <w:spacing w:before="120" w:after="0" w:line="240" w:lineRule="auto"/>
        <w:jc w:val="center"/>
        <w:rPr>
          <w:sz w:val="28"/>
          <w:szCs w:val="28"/>
        </w:rPr>
      </w:pPr>
    </w:p>
    <w:p w:rsidR="00193CE3" w:rsidRPr="00AA7BA7" w:rsidRDefault="00193CE3" w:rsidP="00FF4159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A7BA7">
        <w:rPr>
          <w:rFonts w:ascii="Times New Roman" w:hAnsi="Times New Roman" w:cs="Times New Roman"/>
          <w:bCs/>
          <w:sz w:val="36"/>
          <w:szCs w:val="36"/>
        </w:rPr>
        <w:t>Název práce:</w:t>
      </w:r>
    </w:p>
    <w:p w:rsidR="00193CE3" w:rsidRPr="00AA7BA7" w:rsidRDefault="00193CE3" w:rsidP="00FF4159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B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1. </w:t>
      </w:r>
      <w:proofErr w:type="spellStart"/>
      <w:r w:rsidRPr="00AA7B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rep</w:t>
      </w:r>
      <w:proofErr w:type="spellEnd"/>
      <w:r w:rsidRPr="00AA7B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Rakousko (spolková země Štýrsko) – obecné informace</w:t>
      </w:r>
    </w:p>
    <w:p w:rsidR="00193CE3" w:rsidRPr="00AA7BA7" w:rsidRDefault="00193CE3" w:rsidP="00FF4159">
      <w:pPr>
        <w:tabs>
          <w:tab w:val="left" w:pos="0"/>
        </w:tabs>
        <w:spacing w:before="120" w:after="0" w:line="240" w:lineRule="auto"/>
        <w:jc w:val="center"/>
        <w:rPr>
          <w:sz w:val="36"/>
          <w:szCs w:val="36"/>
        </w:rPr>
      </w:pPr>
    </w:p>
    <w:p w:rsidR="00193CE3" w:rsidRPr="00AA7BA7" w:rsidRDefault="00193CE3" w:rsidP="00FF4159">
      <w:pPr>
        <w:spacing w:before="120" w:after="0" w:line="240" w:lineRule="auto"/>
        <w:jc w:val="center"/>
      </w:pPr>
    </w:p>
    <w:p w:rsidR="00193CE3" w:rsidRPr="00AA7BA7" w:rsidRDefault="00193CE3" w:rsidP="00FF4159">
      <w:pPr>
        <w:spacing w:before="120" w:after="0" w:line="240" w:lineRule="auto"/>
        <w:jc w:val="center"/>
      </w:pPr>
    </w:p>
    <w:p w:rsidR="00193CE3" w:rsidRDefault="00193CE3" w:rsidP="00FF4159">
      <w:pPr>
        <w:spacing w:before="120" w:after="0" w:line="240" w:lineRule="auto"/>
        <w:jc w:val="center"/>
      </w:pPr>
    </w:p>
    <w:p w:rsidR="00FF4159" w:rsidRPr="00AA7BA7" w:rsidRDefault="00FF4159" w:rsidP="00FF4159">
      <w:pPr>
        <w:spacing w:before="120" w:after="0" w:line="240" w:lineRule="auto"/>
        <w:jc w:val="center"/>
      </w:pPr>
    </w:p>
    <w:p w:rsidR="00193CE3" w:rsidRPr="00AA7BA7" w:rsidRDefault="00193CE3" w:rsidP="00FF4159">
      <w:pPr>
        <w:spacing w:before="120" w:after="0" w:line="240" w:lineRule="auto"/>
      </w:pPr>
    </w:p>
    <w:p w:rsidR="00193CE3" w:rsidRPr="00FF4159" w:rsidRDefault="00193CE3" w:rsidP="00FF415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F4159">
        <w:rPr>
          <w:rFonts w:ascii="Times New Roman" w:hAnsi="Times New Roman" w:cs="Times New Roman"/>
          <w:sz w:val="24"/>
          <w:szCs w:val="24"/>
        </w:rPr>
        <w:t>Vypracovala: Kateřina Pecová (360089)</w:t>
      </w:r>
    </w:p>
    <w:p w:rsidR="00193CE3" w:rsidRPr="00FF4159" w:rsidRDefault="00193CE3" w:rsidP="00FF415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F4159">
        <w:rPr>
          <w:rFonts w:ascii="Times New Roman" w:hAnsi="Times New Roman" w:cs="Times New Roman"/>
          <w:sz w:val="24"/>
          <w:szCs w:val="24"/>
        </w:rPr>
        <w:t>Petra Pospíšilová (</w:t>
      </w:r>
      <w:r w:rsidRPr="00FF4159">
        <w:rPr>
          <w:rFonts w:ascii="Times New Roman" w:hAnsi="Times New Roman" w:cs="Times New Roman"/>
          <w:sz w:val="24"/>
          <w:szCs w:val="24"/>
          <w:shd w:val="clear" w:color="auto" w:fill="FFFFF0"/>
        </w:rPr>
        <w:t>380741)</w:t>
      </w:r>
    </w:p>
    <w:p w:rsidR="00193CE3" w:rsidRPr="00FF4159" w:rsidRDefault="00193CE3" w:rsidP="00FF415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F4159">
        <w:rPr>
          <w:rFonts w:ascii="Times New Roman" w:hAnsi="Times New Roman" w:cs="Times New Roman"/>
          <w:sz w:val="24"/>
          <w:szCs w:val="24"/>
        </w:rPr>
        <w:t>Obor: TV45/PR2</w:t>
      </w:r>
    </w:p>
    <w:p w:rsidR="00193CE3" w:rsidRPr="00FF4159" w:rsidRDefault="00193CE3" w:rsidP="00FF4159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4159">
        <w:rPr>
          <w:rFonts w:ascii="Times New Roman" w:hAnsi="Times New Roman" w:cs="Times New Roman"/>
          <w:sz w:val="24"/>
          <w:szCs w:val="24"/>
        </w:rPr>
        <w:t>Brno, 2015</w:t>
      </w:r>
    </w:p>
    <w:p w:rsidR="00FF4159" w:rsidRDefault="00FF4159" w:rsidP="00FF415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F4159" w:rsidRDefault="00FF4159" w:rsidP="00FF415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C2785" w:rsidRPr="00AA7BA7" w:rsidRDefault="00DC2785" w:rsidP="00FF415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7B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Rakousko, spolková země Štýrsko</w:t>
      </w:r>
    </w:p>
    <w:p w:rsidR="00DC2785" w:rsidRPr="00AA7BA7" w:rsidRDefault="00DC2785" w:rsidP="00FF415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A7B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Obecné informace</w:t>
      </w:r>
    </w:p>
    <w:p w:rsidR="00FF4159" w:rsidRDefault="00DC2785" w:rsidP="00FF41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Štýrsku se také říká </w:t>
      </w:r>
      <w:r w:rsidR="00FF41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„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zelené markrabství</w:t>
      </w:r>
      <w:r w:rsidR="00FF41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“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Zhruba polovinu jeho plochy tvoří rozsáhlé lesy, další čtvrtina sestává z luk, pastvin, salaší a vinic. Severní části se pro značné zásoby železné rudy přezdívá "železné markrabství".</w:t>
      </w:r>
    </w:p>
    <w:p w:rsidR="00FF4159" w:rsidRDefault="00DC2785" w:rsidP="00FF41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Štýrsko (německy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Steiermark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je spolková země na jihovýchodě Rakouska. Podle rozlohy je druhou největší</w:t>
      </w:r>
      <w:r w:rsidR="00DD43C0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(16 401 km²)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spolkovou zemí z devíti. Hlavním městem je Štýrský Hradec (Graz).</w:t>
      </w:r>
    </w:p>
    <w:p w:rsidR="00DC2785" w:rsidRPr="003D065C" w:rsidRDefault="00DC2785" w:rsidP="00FF41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Dnešní spolková země Štýrsko zahrnuje asi 2/3 rozlohy původního Štýrska, jehož součástí bylo i tzv</w:t>
      </w:r>
      <w:r w:rsidR="009A7897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Dolní Štýrsko, které náleželo od roku 1918 ke Království Srbů, Chorvatů a Slovinců (pozdější Jugoslávii), a dnes je součástí Slovinska. Rakouská spolková země Štýrsko je rovněž Slovinci nazývána „Horním Štýrskem“ (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Obersteiermark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). V Rakousku se pojem „Horní Štýrsko“ užívá pro území okolo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Bruck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an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der Mur na severu spolkové země. </w:t>
      </w:r>
      <w:r w:rsidR="009A7897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Dominantou této spolkové země je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A7897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nejstarší zpřístupněná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jeskyně</w:t>
      </w:r>
      <w:r w:rsidR="009A7897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na světě, </w:t>
      </w:r>
      <w:proofErr w:type="spellStart"/>
      <w:r w:rsidR="009A7897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Kraushöhle</w:t>
      </w:r>
      <w:proofErr w:type="spellEnd"/>
      <w:r w:rsidR="009A7897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u </w:t>
      </w:r>
      <w:proofErr w:type="spellStart"/>
      <w:r w:rsidR="009A7897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Gamsu</w:t>
      </w:r>
      <w:proofErr w:type="spellEnd"/>
      <w:r w:rsidR="009A7897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DD43C0" w:rsidRPr="003D065C" w:rsidRDefault="00DC2785" w:rsidP="00FF415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06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Graz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je jedno ze šesti císařských měst Rakouska. Pyšní se tím, že byl s</w:t>
      </w:r>
      <w:r w:rsidR="005E5A1D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chopný s</w:t>
      </w:r>
      <w:r w:rsidR="00FF41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 zachovat své přírodní krásy. 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Graz (Štýrský Hradec) je centrem spolkové země Štýrsko a druhé největší město Rakouska. Je sídlem techniky, univerzity, centrem vědeckých institucí. Město Graz leží na řece Mur a je zapsán na seznam památek UNESCO. Jeho chloubou je hradní komplex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Schlossberg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který je zapsán v Guinessově knize rekordů jako nejhůře dobyvatelná pevnost. Hlavním symbolem Grazu jsou ale věžní hodiny </w:t>
      </w:r>
      <w:r w:rsidR="00DD43C0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(„</w:t>
      </w:r>
      <w:proofErr w:type="spellStart"/>
      <w:r w:rsidR="00DD43C0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Grazer</w:t>
      </w:r>
      <w:proofErr w:type="spellEnd"/>
      <w:r w:rsidR="00DD43C0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D43C0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Uhrturm</w:t>
      </w:r>
      <w:proofErr w:type="spellEnd"/>
      <w:r w:rsidR="00FF41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“</w:t>
      </w:r>
      <w:r w:rsidR="00DD43C0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uprostřed krásného parku. Zajímavý objekt představuje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Kunsthaus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Dům umění. Jedná se o moderní stavbu</w:t>
      </w:r>
      <w:r w:rsidR="005E5A1D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přezdívanou přátelský mimozemšťan, která připomíná živou bytost. Středem starého města je Hlavní náměstí, vedle kterého najdeme </w:t>
      </w:r>
      <w:r w:rsidR="00DD43C0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budovu zemského sněmu, </w:t>
      </w:r>
      <w:proofErr w:type="spellStart"/>
      <w:r w:rsidR="00DD43C0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Landhaus</w:t>
      </w:r>
      <w:proofErr w:type="spellEnd"/>
      <w:r w:rsidR="00DD43C0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připomíná benátský palác a Univerzální muzeum </w:t>
      </w:r>
      <w:proofErr w:type="spellStart"/>
      <w:r w:rsidR="00DD43C0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Joanneum</w:t>
      </w:r>
      <w:proofErr w:type="spellEnd"/>
      <w:r w:rsidR="00DD43C0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založené arcivévodou Johannem, obsahuje více exponátů než kterékoli jiné zemské muzeum v Rakousku</w:t>
      </w:r>
      <w:r w:rsidR="002C7B10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909D8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FF4159" w:rsidRPr="00FF4159">
        <w:rPr>
          <w:rFonts w:ascii="Times New Roman" w:hAnsi="Times New Roman" w:cs="Times New Roman"/>
          <w:sz w:val="24"/>
          <w:szCs w:val="24"/>
          <w:shd w:val="clear" w:color="auto" w:fill="FFFFFF"/>
        </w:rPr>
        <w:t>www.legrestour.com</w:t>
      </w:r>
      <w:r w:rsidR="00E909D8" w:rsidRPr="003D065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F41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909D8" w:rsidRPr="003D065C" w:rsidRDefault="00DD43C0" w:rsidP="00FF415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V Grazu se konají četné významné kulturní festivaly, např. Štýrský podzim („Der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Steirische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Herbst</w:t>
      </w:r>
      <w:proofErr w:type="spellEnd"/>
      <w:r w:rsidR="00FF41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“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), který představuje nejnovější umělecké tendence z oblasti divadla, filmu, literatury, hudby a výtvarného umění, nebo Jazzové léto („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Grazer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Jazz Sommer"). Vynikající sbí</w:t>
      </w:r>
      <w:r w:rsidR="002C7B10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rky Nové galerie („</w:t>
      </w:r>
      <w:proofErr w:type="spellStart"/>
      <w:r w:rsidR="002C7B10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Neue</w:t>
      </w:r>
      <w:proofErr w:type="spellEnd"/>
      <w:r w:rsidR="002C7B10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Galerie“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mají rostoucí počet příznivců, stejně jako festival věnovaný staré hudbě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styriarte</w:t>
      </w:r>
      <w:proofErr w:type="spellEnd"/>
      <w:r w:rsidR="002C7B10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909D8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FF4159" w:rsidRPr="00FF4159">
        <w:rPr>
          <w:rFonts w:ascii="Times New Roman" w:hAnsi="Times New Roman" w:cs="Times New Roman"/>
          <w:sz w:val="24"/>
          <w:szCs w:val="24"/>
          <w:shd w:val="clear" w:color="auto" w:fill="FFFFFF"/>
        </w:rPr>
        <w:t>www.austria.info</w:t>
      </w:r>
      <w:r w:rsidR="00E909D8" w:rsidRPr="003D065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)</w:t>
      </w:r>
      <w:r w:rsidR="00FF415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:rsidR="00DC2785" w:rsidRPr="003D065C" w:rsidRDefault="00DC2785" w:rsidP="00FF41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E5A1D" w:rsidRPr="00FF4159" w:rsidRDefault="005E5A1D" w:rsidP="00FF415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F41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Další zajímavá místa:</w:t>
      </w:r>
    </w:p>
    <w:p w:rsidR="00DC2785" w:rsidRPr="003D065C" w:rsidRDefault="00DC2785" w:rsidP="00FF41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3D06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Schladming</w:t>
      </w:r>
      <w:proofErr w:type="spellEnd"/>
      <w:r w:rsidRPr="003D06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 Dachstein </w:t>
      </w:r>
      <w:proofErr w:type="spellStart"/>
      <w:r w:rsidRPr="003D06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Tauern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Středisko ve štýrském pohoří Dachstein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Tauern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náležející k TOP 5 lyžařských oblastí našich jižních sousedů. Středisko nabízí téměř 200 km perfektně upravených sjezdovek a 111 pohodlných kabinových či sedačkových lanovek a vleků. Lyžařská oblast je tvořena 9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skiareály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C2785" w:rsidRPr="003D065C" w:rsidRDefault="00DC2785" w:rsidP="00FF41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06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Dachsteinský ledovec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Tauplitz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Jedna z nejstarších lyžařských oblastí Štýrska leží mezi masivy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Totes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Gebirge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Dachstein a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Grimming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 oblasti takzvané Solné komory.</w:t>
      </w:r>
    </w:p>
    <w:p w:rsidR="00FF4159" w:rsidRDefault="005E5A1D" w:rsidP="00FF41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06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Vrbový dóm (</w:t>
      </w:r>
      <w:proofErr w:type="spellStart"/>
      <w:r w:rsidRPr="003D06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Weidendom</w:t>
      </w:r>
      <w:proofErr w:type="spellEnd"/>
      <w:r w:rsidRPr="003D06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 národním parku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Gesäuse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ve Štýrsku je nejdéle žijícím stromem v Rakousku, v národním parku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Gesäuse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Živá zelená kupole jedinečného vrbového dómu představuje poutavý přírodní zážitek</w:t>
      </w:r>
      <w:r w:rsidR="00FF41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FF4159" w:rsidRDefault="002A1C67" w:rsidP="00FF41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06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Stezka korunami stromů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nejvýše položená túra mezi korunami stromů Evropy ve štýrském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Rachau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láká k objevování tajemství lesa na 2,7 km dlouhé trase a vychutnání si dalekého výhledu na celý region</w:t>
      </w:r>
      <w:r w:rsidR="00FF41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F4159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FF4159" w:rsidRPr="00FF41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www.austria.info</w:t>
      </w:r>
      <w:r w:rsidR="00FF41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).</w:t>
      </w:r>
    </w:p>
    <w:p w:rsidR="002A1C67" w:rsidRPr="00FF4159" w:rsidRDefault="002A1C67" w:rsidP="00FF41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FF415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Jezera ve Štýrsku</w:t>
      </w:r>
      <w:r w:rsidR="00AA7BA7" w:rsidRPr="00FF415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:</w:t>
      </w:r>
    </w:p>
    <w:p w:rsidR="002A1C67" w:rsidRPr="003D065C" w:rsidRDefault="002A1C67" w:rsidP="00FF41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Grasluppteiche</w:t>
      </w:r>
      <w:proofErr w:type="spellEnd"/>
      <w:r w:rsidR="00FF41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Idylická vodní plocha o velikosti 3,6 hektarů v </w:t>
      </w:r>
      <w:hyperlink r:id="rId9" w:tgtFrame="_blank" w:history="1">
        <w:r w:rsidRPr="003D065C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přírodním parku </w:t>
        </w:r>
        <w:proofErr w:type="spellStart"/>
        <w:r w:rsidRPr="003D065C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Grebenzen</w:t>
        </w:r>
        <w:proofErr w:type="spellEnd"/>
      </w:hyperlink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vhodná ke koupání i rybaření. </w:t>
      </w:r>
    </w:p>
    <w:p w:rsidR="002A1C67" w:rsidRPr="003D065C" w:rsidRDefault="002A1C67" w:rsidP="00FF41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Ödensee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 je rašeliništní jezero s bujnou pobřežní vegetací, které </w:t>
      </w:r>
      <w:proofErr w:type="gram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leží u Pichl</w:t>
      </w:r>
      <w:proofErr w:type="gram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Kainischu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 kraji kolem letoviska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Bad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Aussee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zvaném</w:t>
      </w:r>
      <w:hyperlink r:id="rId10" w:tgtFrame="_blank" w:history="1">
        <w:r w:rsidRPr="003D065C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Ausseerland</w:t>
        </w:r>
        <w:proofErr w:type="spellEnd"/>
      </w:hyperlink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 </w:t>
      </w:r>
    </w:p>
    <w:p w:rsidR="002A1C67" w:rsidRPr="00FF4159" w:rsidRDefault="002A1C67" w:rsidP="00FF415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F41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Zejména potápěči si oblíbili  jezero </w:t>
      </w:r>
      <w:proofErr w:type="spellStart"/>
      <w:r w:rsidRPr="00FF41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fldChar w:fldCharType="begin"/>
      </w:r>
      <w:r w:rsidRPr="00FF41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instrText xml:space="preserve"> HYPERLINK "http://www.altaussee-tourismus.at/" \t "_blank" </w:instrText>
      </w:r>
      <w:r w:rsidRPr="00FF41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fldChar w:fldCharType="separate"/>
      </w:r>
      <w:r w:rsidRPr="00FF4159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Altausseer</w:t>
      </w:r>
      <w:proofErr w:type="spellEnd"/>
      <w:r w:rsidRPr="00FF4159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FF4159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See</w:t>
      </w:r>
      <w:proofErr w:type="spellEnd"/>
      <w:r w:rsidRPr="00FF41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fldChar w:fldCharType="end"/>
      </w:r>
      <w:r w:rsidRPr="00FF41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které leží v nadmořské výšce 712 metrů a je 53 metrů hluboké. Jezero leží na úpatí 1.838 metrů vysoké hory </w:t>
      </w:r>
      <w:proofErr w:type="spellStart"/>
      <w:r w:rsidRPr="00FF41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Loser</w:t>
      </w:r>
      <w:proofErr w:type="spellEnd"/>
      <w:r w:rsidRPr="00FF41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ve snové horské krajině. Voda v jezeře je průzračně čistá, její barva je lehce tmavomodrá. Proto je jezero také nazýváno „tmavomodrým kalamářem“. Teplota vody dosahuje v létě kolem 24 stupňů.</w:t>
      </w:r>
    </w:p>
    <w:p w:rsidR="00FF4159" w:rsidRPr="00FF4159" w:rsidRDefault="002A1C67" w:rsidP="00FF415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F41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Jezero </w:t>
      </w:r>
      <w:proofErr w:type="spellStart"/>
      <w:r w:rsidRPr="00FF41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fldChar w:fldCharType="begin"/>
      </w:r>
      <w:r w:rsidRPr="00FF41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instrText xml:space="preserve"> HYPERLINK "http://ausseerland.salzkammergut.at/grundlsee.html" \t "_blank" </w:instrText>
      </w:r>
      <w:r w:rsidRPr="00FF41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fldChar w:fldCharType="separate"/>
      </w:r>
      <w:r w:rsidRPr="00FF4159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Grundlsee</w:t>
      </w:r>
      <w:proofErr w:type="spellEnd"/>
      <w:r w:rsidRPr="00FF41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fldChar w:fldCharType="end"/>
      </w:r>
      <w:r w:rsidR="00FF4159" w:rsidRPr="00FF41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 nazývané také „</w:t>
      </w:r>
      <w:r w:rsidRPr="00FF41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Štýrské moře</w:t>
      </w:r>
      <w:r w:rsidR="00FF4159" w:rsidRPr="00FF41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“</w:t>
      </w:r>
      <w:r w:rsidRPr="00FF41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je největším přírodním jezerem Štýrska. 14 kilometrů přírodních pláží, které jsou z větší části volně přístupné, skýtá dostatek prostoru pro opalování a vodní sporty.</w:t>
      </w:r>
    </w:p>
    <w:p w:rsidR="00FF4159" w:rsidRDefault="002A1C67" w:rsidP="00FF41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Jezero 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fldChar w:fldCharType="begin"/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instrText xml:space="preserve"> HYPERLINK "http://www.mariazell.at/mein-urlaub/sommer/der-erlaufsee" \t "_blank" </w:instrTex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fldChar w:fldCharType="separate"/>
      </w:r>
      <w:r w:rsidRPr="003D065C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Erlaufsee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fldChar w:fldCharType="end"/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 leží 3 km severozápadně od poutního místa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Mariazell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 nadmořské výšce 827 m na hranici mezi Štýrskem a Dolním Rakouskem.  Toto čisté horské jezero s vodou kvality pitné vody nabízí mnoho možností, jak trávit volný čas, a stalo se tak oblíbeným výletním cílem.</w:t>
      </w:r>
    </w:p>
    <w:p w:rsidR="00FF4159" w:rsidRDefault="002A1C67" w:rsidP="00FF41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Teplé jezero 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fldChar w:fldCharType="begin"/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instrText xml:space="preserve"> HYPERLINK "http://www.apfelland.info/service-und-bilder/stubenbergsee.html" \t "_blank" </w:instrTex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fldChar w:fldCharType="separate"/>
      </w:r>
      <w:r w:rsidRPr="003D065C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Stubenbergsee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fldChar w:fldCharType="end"/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není vyhledávaným cílem jen kvůli koupání, ale k aktivnímu odpočinku na vodě jsou zde i šlapadla, škola surfingu a jachtingu a také výletní loď. Osvětlená okružní cesta kolem jezera, dlouhá asi 3 km, je ideální trasou na kondiční běh i na jízdu na skateboardu, ale stejně tak se hodí i k procházkám a k pěším túrám.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Na prázdninovém ostrově 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fldChar w:fldCharType="begin"/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instrText xml:space="preserve"> HYPERLINK "http://www.piberstein.at/badesee-freizeitinsel/" \t "_blank" </w:instrTex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fldChar w:fldCharType="separate"/>
      </w:r>
      <w:r w:rsidRPr="003D065C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Piberstein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fldChar w:fldCharType="end"/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 se nachází 16 ha velké jezero s vodou, která dosahuje kvality vody pitné. Naleznete zde </w:t>
      </w:r>
      <w:proofErr w:type="gram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330ti</w:t>
      </w:r>
      <w:proofErr w:type="gram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metrovou vodní skluzavku, hřiště pro děti, kiosky, řecký stánek, bufet, jachting, surfování, potápění, kemp o rozloze 50.000 m2 a upravované louky k odpočinku.</w:t>
      </w:r>
      <w:r w:rsidR="00FF41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FF4159" w:rsidRDefault="00635647" w:rsidP="00FF41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11" w:tgtFrame="_blank" w:history="1">
        <w:proofErr w:type="spellStart"/>
        <w:r w:rsidR="002A1C67" w:rsidRPr="003D065C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Putterersee</w:t>
        </w:r>
        <w:proofErr w:type="spellEnd"/>
      </w:hyperlink>
      <w:r w:rsidR="002A1C67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(</w:t>
      </w:r>
      <w:proofErr w:type="spellStart"/>
      <w:r w:rsidR="002A1C67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Aigen</w:t>
      </w:r>
      <w:proofErr w:type="spellEnd"/>
      <w:r w:rsidR="002A1C67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 </w:t>
      </w:r>
      <w:proofErr w:type="spellStart"/>
      <w:r w:rsidR="002A1C67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Ennstalu</w:t>
      </w:r>
      <w:proofErr w:type="spellEnd"/>
      <w:r w:rsidR="002A1C67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- nejteplejší alpské rašelinné jezero Štýrska, mající léčivé účinky díky rašelině a síře. Hloubka jezera činí 6 metrů, teplota vody v létě dosahuje 23°C.</w:t>
      </w:r>
      <w:r w:rsidR="002A1C67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</w:p>
    <w:p w:rsidR="00DC2785" w:rsidRPr="003D065C" w:rsidRDefault="002A1C67" w:rsidP="00FF41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="00DC2785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Od ledovcových plání Vysokého Dachsteinu (2995 m) až po vinohrady regionu jižně od Štýrského Hradce se můžete setkat s nejrůznějšími typy krajiny a četnými kulturními památkami. Štýrská Solná komora, obklopující lázně </w:t>
      </w:r>
      <w:proofErr w:type="spellStart"/>
      <w:r w:rsidR="00DC2785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Bad</w:t>
      </w:r>
      <w:proofErr w:type="spellEnd"/>
      <w:r w:rsidR="00DC2785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C2785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Aussee</w:t>
      </w:r>
      <w:proofErr w:type="spellEnd"/>
      <w:r w:rsidR="00DC2785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kraj jezer a hor, je jednou z nejlákavějších oblastí této spolkové země. V některých přírodních rezervacích na území Štýrska existují pěkné naučné stezky například </w:t>
      </w:r>
      <w:proofErr w:type="spellStart"/>
      <w:r w:rsidR="00DC2785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Frebenzen</w:t>
      </w:r>
      <w:proofErr w:type="spellEnd"/>
      <w:r w:rsidR="00DC2785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či </w:t>
      </w:r>
      <w:proofErr w:type="spellStart"/>
      <w:r w:rsidR="00DC2785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Pöllauer</w:t>
      </w:r>
      <w:proofErr w:type="spellEnd"/>
      <w:r w:rsidR="00DC2785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C2785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Tal</w:t>
      </w:r>
      <w:proofErr w:type="spellEnd"/>
      <w:r w:rsidR="00DC2785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FF4159" w:rsidRDefault="00FF4159" w:rsidP="00FF41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</w:p>
    <w:p w:rsidR="00193CE3" w:rsidRPr="00FF4159" w:rsidRDefault="00AA7BA7" w:rsidP="00FF41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FF415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Přírodní parky Štýrska</w:t>
      </w:r>
    </w:p>
    <w:p w:rsidR="00FF4159" w:rsidRDefault="00AA7BA7" w:rsidP="00FF41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Nachází se zde 7 přírodních parků </w:t>
      </w:r>
      <w:r w:rsidR="00FF41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Almenland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Mürzer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Oberland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Pöllauer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Tal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Steirische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Eisenwurzen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Sölktäler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Südsteiermark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Zirbitzkogel-Grebenzen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F41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reprezentuje svými vinohrady, horskými pastvinami, rašeliništi a rybníky tvořenými v dobách ledových, ovocnými sady, lesnatými údolími řek a alpskými soutěskami to nejhezčí přírodní prostředí Štýrska. 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  <w:t xml:space="preserve">    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Jako vzor krajiny s vysokou ekologickou hodnotou se zavázali k vědomému společenství člověka a přírody. Spolková země Štýrsko byla zařazena pod zvláštní ochranu a vyznamenána titulem "Přírodní park". Vyznamenaný je také aktivní program </w:t>
      </w:r>
      <w:r w:rsidR="00FF41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„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Příroda působí!</w:t>
      </w:r>
      <w:r w:rsidR="00FF41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“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který zábavně zdůrazňuje smysly pro život v přírodě a s</w:t>
      </w:r>
      <w:r w:rsidR="00FF41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přírodou</w:t>
      </w:r>
      <w:r w:rsidR="00FF41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F4159"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FF4159" w:rsidRPr="00FF41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www.austria.info</w:t>
      </w:r>
      <w:r w:rsidR="00FF41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).</w:t>
      </w:r>
    </w:p>
    <w:p w:rsidR="00193CE3" w:rsidRPr="003D065C" w:rsidRDefault="00193CE3" w:rsidP="00FF415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93CE3" w:rsidRPr="003D065C" w:rsidRDefault="00DD43C0" w:rsidP="00FF415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06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Graz</w:t>
      </w:r>
      <w:r w:rsidRPr="003D0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D065C">
        <w:rPr>
          <w:rFonts w:ascii="Times New Roman" w:hAnsi="Times New Roman" w:cs="Times New Roman"/>
          <w:sz w:val="24"/>
          <w:szCs w:val="24"/>
          <w:shd w:val="clear" w:color="auto" w:fill="FFFFFF"/>
        </w:rPr>
        <w:t>Retrieved</w:t>
      </w:r>
      <w:proofErr w:type="spellEnd"/>
      <w:r w:rsidRPr="003D0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D065C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Pr="003D0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2" w:history="1">
        <w:r w:rsidR="002C7B10" w:rsidRPr="003D065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http://www.austria.info/cz/umeni-a-kultura/graz-1258080.html</w:t>
        </w:r>
      </w:hyperlink>
    </w:p>
    <w:p w:rsidR="00AA7BA7" w:rsidRPr="003D065C" w:rsidRDefault="00AA7BA7" w:rsidP="00FF41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065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Jezera ve Štýrsku.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Retrieved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from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hyperlink r:id="rId13" w:history="1">
        <w:r w:rsidRPr="003D065C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http://www.austria.info/cz/leto-v-rakousku/koupani-v-jezerech-ve-styrsku-1292867.html</w:t>
        </w:r>
      </w:hyperlink>
    </w:p>
    <w:p w:rsidR="00AA7BA7" w:rsidRPr="003D065C" w:rsidRDefault="00AA7BA7" w:rsidP="00FF41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065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Rakouské přírodní parky.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Retrieved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from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hyperlink r:id="rId14" w:history="1">
        <w:r w:rsidRPr="003D065C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http://www.austria.info/cz/leto-v-rakousku/rakouske-prirodni-parky-styrsko-1691033.html</w:t>
        </w:r>
      </w:hyperlink>
    </w:p>
    <w:p w:rsidR="00AA7BA7" w:rsidRPr="003D065C" w:rsidRDefault="00AA7BA7" w:rsidP="00FF41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065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Stezka korunami stromů</w:t>
      </w:r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Retrieved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from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hyperlink r:id="rId15" w:history="1">
        <w:r w:rsidRPr="003D065C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http://www.austria.info/cz/leto-v-rakousku/styrsko-tura-mezi-korunami-stromu-2343064.html</w:t>
        </w:r>
      </w:hyperlink>
    </w:p>
    <w:p w:rsidR="002C7B10" w:rsidRPr="003D065C" w:rsidRDefault="002C7B10" w:rsidP="00FF415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06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Štýrsko</w:t>
      </w:r>
      <w:r w:rsidRPr="003D0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D065C">
        <w:rPr>
          <w:rFonts w:ascii="Times New Roman" w:hAnsi="Times New Roman" w:cs="Times New Roman"/>
          <w:sz w:val="24"/>
          <w:szCs w:val="24"/>
          <w:shd w:val="clear" w:color="auto" w:fill="FFFFFF"/>
        </w:rPr>
        <w:t>Retrieved</w:t>
      </w:r>
      <w:proofErr w:type="spellEnd"/>
      <w:r w:rsidRPr="003D0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D065C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Pr="003D0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6" w:history="1">
        <w:r w:rsidRPr="003D065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http://www.legrestour.com/cs/rakousko/styrsko-r28/info</w:t>
        </w:r>
      </w:hyperlink>
    </w:p>
    <w:p w:rsidR="00AA7BA7" w:rsidRPr="003D065C" w:rsidRDefault="002A1C67" w:rsidP="00FF415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065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Vrbový dóm.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Retrieved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from</w:t>
      </w:r>
      <w:proofErr w:type="spellEnd"/>
      <w:r w:rsidRPr="003D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hyperlink r:id="rId17" w:history="1">
        <w:r w:rsidRPr="003D065C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http://www.austria.info/cz/leto-v-rakousku/vrbovy-chram-v-narodnim-parku-gesaeuse-ve-styrsku-1694064.html</w:t>
        </w:r>
      </w:hyperlink>
    </w:p>
    <w:sectPr w:rsidR="00AA7BA7" w:rsidRPr="003D065C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47" w:rsidRDefault="00635647" w:rsidP="00FF4159">
      <w:pPr>
        <w:spacing w:after="0" w:line="240" w:lineRule="auto"/>
      </w:pPr>
      <w:r>
        <w:separator/>
      </w:r>
    </w:p>
  </w:endnote>
  <w:endnote w:type="continuationSeparator" w:id="0">
    <w:p w:rsidR="00635647" w:rsidRDefault="00635647" w:rsidP="00FF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25204"/>
      <w:docPartObj>
        <w:docPartGallery w:val="Page Numbers (Bottom of Page)"/>
        <w:docPartUnique/>
      </w:docPartObj>
    </w:sdtPr>
    <w:sdtContent>
      <w:p w:rsidR="00FF4159" w:rsidRDefault="00FF41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F4159" w:rsidRDefault="00FF41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47" w:rsidRDefault="00635647" w:rsidP="00FF4159">
      <w:pPr>
        <w:spacing w:after="0" w:line="240" w:lineRule="auto"/>
      </w:pPr>
      <w:r>
        <w:separator/>
      </w:r>
    </w:p>
  </w:footnote>
  <w:footnote w:type="continuationSeparator" w:id="0">
    <w:p w:rsidR="00635647" w:rsidRDefault="00635647" w:rsidP="00FF4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E3"/>
    <w:rsid w:val="00101974"/>
    <w:rsid w:val="00193CE3"/>
    <w:rsid w:val="001D6D5C"/>
    <w:rsid w:val="002A1C67"/>
    <w:rsid w:val="002C7B10"/>
    <w:rsid w:val="003D065C"/>
    <w:rsid w:val="005E5A1D"/>
    <w:rsid w:val="00635647"/>
    <w:rsid w:val="007D18A5"/>
    <w:rsid w:val="00922BD0"/>
    <w:rsid w:val="009A7897"/>
    <w:rsid w:val="00AA7BA7"/>
    <w:rsid w:val="00C56EA6"/>
    <w:rsid w:val="00DC2785"/>
    <w:rsid w:val="00DD43C0"/>
    <w:rsid w:val="00E909D8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5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93CE3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193CE3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caps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193CE3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193CE3"/>
    <w:rPr>
      <w:rFonts w:ascii="Times New Roman" w:eastAsia="Calibri" w:hAnsi="Times New Roman" w:cs="Times New Roman"/>
      <w:b/>
      <w:bCs/>
      <w:caps/>
      <w:sz w:val="32"/>
      <w:szCs w:val="32"/>
      <w:lang w:eastAsia="ar-SA"/>
    </w:rPr>
  </w:style>
  <w:style w:type="character" w:customStyle="1" w:styleId="predmetkod">
    <w:name w:val="predmet_kod"/>
    <w:basedOn w:val="Standardnpsmoodstavce"/>
    <w:rsid w:val="00193CE3"/>
  </w:style>
  <w:style w:type="character" w:customStyle="1" w:styleId="apple-converted-space">
    <w:name w:val="apple-converted-space"/>
    <w:basedOn w:val="Standardnpsmoodstavce"/>
    <w:rsid w:val="00193CE3"/>
  </w:style>
  <w:style w:type="character" w:styleId="Hypertextovodkaz">
    <w:name w:val="Hyperlink"/>
    <w:basedOn w:val="Standardnpsmoodstavce"/>
    <w:uiPriority w:val="99"/>
    <w:unhideWhenUsed/>
    <w:rsid w:val="002C7B1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E5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159"/>
  </w:style>
  <w:style w:type="paragraph" w:styleId="Zpat">
    <w:name w:val="footer"/>
    <w:basedOn w:val="Normln"/>
    <w:link w:val="ZpatChar"/>
    <w:uiPriority w:val="99"/>
    <w:unhideWhenUsed/>
    <w:rsid w:val="00FF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5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93CE3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193CE3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caps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193CE3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193CE3"/>
    <w:rPr>
      <w:rFonts w:ascii="Times New Roman" w:eastAsia="Calibri" w:hAnsi="Times New Roman" w:cs="Times New Roman"/>
      <w:b/>
      <w:bCs/>
      <w:caps/>
      <w:sz w:val="32"/>
      <w:szCs w:val="32"/>
      <w:lang w:eastAsia="ar-SA"/>
    </w:rPr>
  </w:style>
  <w:style w:type="character" w:customStyle="1" w:styleId="predmetkod">
    <w:name w:val="predmet_kod"/>
    <w:basedOn w:val="Standardnpsmoodstavce"/>
    <w:rsid w:val="00193CE3"/>
  </w:style>
  <w:style w:type="character" w:customStyle="1" w:styleId="apple-converted-space">
    <w:name w:val="apple-converted-space"/>
    <w:basedOn w:val="Standardnpsmoodstavce"/>
    <w:rsid w:val="00193CE3"/>
  </w:style>
  <w:style w:type="character" w:styleId="Hypertextovodkaz">
    <w:name w:val="Hyperlink"/>
    <w:basedOn w:val="Standardnpsmoodstavce"/>
    <w:uiPriority w:val="99"/>
    <w:unhideWhenUsed/>
    <w:rsid w:val="002C7B1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E5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159"/>
  </w:style>
  <w:style w:type="paragraph" w:styleId="Zpat">
    <w:name w:val="footer"/>
    <w:basedOn w:val="Normln"/>
    <w:link w:val="ZpatChar"/>
    <w:uiPriority w:val="99"/>
    <w:unhideWhenUsed/>
    <w:rsid w:val="00FF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ustria.info/cz/leto-v-rakousku/koupani-v-jezerech-ve-styrsku-1292867.htm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ustria.info/cz/umeni-a-kultura/graz-1258080.html" TargetMode="External"/><Relationship Id="rId17" Type="http://schemas.openxmlformats.org/officeDocument/2006/relationships/hyperlink" Target="http://www.austria.info/cz/leto-v-rakousku/vrbovy-chram-v-narodnim-parku-gesaeuse-ve-styrsku-169406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grestour.com/cs/rakousko/styrsko-r28/inf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utterersee.a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stria.info/cz/leto-v-rakousku/styrsko-tura-mezi-korunami-stromu-2343064.html" TargetMode="External"/><Relationship Id="rId10" Type="http://schemas.openxmlformats.org/officeDocument/2006/relationships/hyperlink" Target="http://www.ausseerland.at/e/4-02-1-2101778/detail/ausseerland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turpark-grebenzen.at/" TargetMode="External"/><Relationship Id="rId14" Type="http://schemas.openxmlformats.org/officeDocument/2006/relationships/hyperlink" Target="http://www.austria.info/cz/leto-v-rakousku/rakouske-prirodni-parky-styrsko-1691033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1235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Vlk</cp:lastModifiedBy>
  <cp:revision>6</cp:revision>
  <dcterms:created xsi:type="dcterms:W3CDTF">2015-07-02T21:02:00Z</dcterms:created>
  <dcterms:modified xsi:type="dcterms:W3CDTF">2015-07-04T07:54:00Z</dcterms:modified>
</cp:coreProperties>
</file>