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C" w:rsidRDefault="00AD4CCC" w:rsidP="006714D4">
      <w:pPr>
        <w:spacing w:before="120"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Vý</w:t>
      </w:r>
      <w:r w:rsidR="00F03E91"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věr krasové řeky Reka/</w:t>
      </w:r>
      <w:proofErr w:type="spellStart"/>
      <w:r w:rsidR="00F03E91"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Timavo</w:t>
      </w:r>
      <w:proofErr w:type="spellEnd"/>
      <w:r w:rsidR="00F03E91"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– lokalita „</w:t>
      </w:r>
      <w:proofErr w:type="spellStart"/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Bocche</w:t>
      </w:r>
      <w:proofErr w:type="spellEnd"/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del</w:t>
      </w:r>
      <w:proofErr w:type="spellEnd"/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Timavo</w:t>
      </w:r>
      <w:proofErr w:type="spellEnd"/>
      <w:r w:rsidR="00F03E91" w:rsidRPr="00F03E91">
        <w:rPr>
          <w:rFonts w:ascii="Times New Roman" w:eastAsia="TimesNewRomanPSMT" w:hAnsi="Times New Roman" w:cs="Times New Roman"/>
          <w:b/>
          <w:bCs/>
          <w:sz w:val="24"/>
          <w:szCs w:val="24"/>
        </w:rPr>
        <w:t>“</w:t>
      </w:r>
    </w:p>
    <w:p w:rsidR="006714D4" w:rsidRDefault="006714D4" w:rsidP="006714D4">
      <w:pPr>
        <w:spacing w:before="120"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714D4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Zpracoval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: Robert Vlk</w:t>
      </w:r>
    </w:p>
    <w:p w:rsidR="006714D4" w:rsidRPr="006714D4" w:rsidRDefault="006714D4" w:rsidP="006714D4">
      <w:pPr>
        <w:spacing w:before="120"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AD4CCC" w:rsidRPr="00F03E91" w:rsidRDefault="00AD4CCC" w:rsidP="00F03E91">
      <w:pPr>
        <w:spacing w:before="120"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Celá Středozemská oblast připadá do povodí Jaderského moře. Nejvýznamnějšími řekami jsou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Soča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Vipava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Rižana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a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Dragonja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Z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karsologického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hlediska je zvlášť významná řeka Reka, která se u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vývěru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u obce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Duino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(slovinsky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Devin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)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jmenuje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(slov.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).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Vipava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a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jsou keltská jména (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Ava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= voda, např. Vltava, Morava … Avon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v Anglii). Tyto řeky mají charakter dešťového nebo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dešťovo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-sněžného odtokového režimu. Na území Matičního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krasu ve Středozemské oblasti jsou největší přírodní turistickou atrakcí a zároveň vyhledávanou studijní lokalitou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světoznámé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Škocjanské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jeskyně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(vyhloubené tokem </w:t>
      </w:r>
      <w:proofErr w:type="gram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Reky/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r w:rsidR="006714D4" w:rsidRPr="006714D4">
        <w:rPr>
          <w:rFonts w:ascii="Times New Roman" w:eastAsia="TimesNewRomanPSMT" w:hAnsi="Times New Roman" w:cs="Times New Roman"/>
          <w:bCs/>
          <w:sz w:val="24"/>
          <w:szCs w:val="24"/>
        </w:rPr>
        <w:t>MATYÁŠEK</w:t>
      </w:r>
      <w:proofErr w:type="gramEnd"/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, 2004)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F03E91" w:rsidRPr="006714D4" w:rsidRDefault="00AD4CCC" w:rsidP="00F03E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Rychlá obnova zeleně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(po kompletním odlesnění v průběhu historie)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je kromě jiného výsledkem pravidelných vydatných srážek (v létě i přes 100 mm za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měsíc), což ovšem kvůli velké hloubce podloží nepostačuje na to, aby zde byly nějaké povrchové vodní toky.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Proto hlavní vodní tepna Krasu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n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otranjska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Reka, teče doslovně pod ním, od 350 do 200 metrů hluboko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(30-40 km SZZ směrem)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. Řeka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Reka dostala své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(hloupé)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jméno proto, že je to vůkol jediná tekoucí voda. Jakmile se východně od obce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Divača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dostane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z flyše na vápence, již po dvou kilometrech se ponoří do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Škocjanských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jeskyní. </w:t>
      </w:r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Podzemní tok Reky je od </w:t>
      </w:r>
      <w:proofErr w:type="spellStart"/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>Sežany</w:t>
      </w:r>
      <w:proofErr w:type="spellEnd"/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dále souběžný s jihozápadním okrajem Krasu a flyšová hradba jí nedovoluje obrátit tok nejkratším směrem k moři.</w:t>
      </w:r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V podzemí pak teče přímo do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moře, kde se u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Duina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(přesněji u San Giovanni u </w:t>
      </w:r>
      <w:proofErr w:type="spellStart"/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>Duina</w:t>
      </w:r>
      <w:proofErr w:type="spellEnd"/>
      <w:r w:rsidR="00F03E91"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)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společně s vodami, které přit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ékají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ze sočského podzemí a menší částí řeky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Vipavy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, která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částečně mizí v podzemí při styku s Krasem, ukazuje pod jménem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Timav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r w:rsidR="006714D4" w:rsidRPr="006714D4">
        <w:rPr>
          <w:rFonts w:ascii="Times New Roman" w:eastAsia="TimesNewRomanPSMT" w:hAnsi="Times New Roman" w:cs="Times New Roman"/>
          <w:bCs/>
          <w:sz w:val="24"/>
          <w:szCs w:val="24"/>
        </w:rPr>
        <w:t>ŠUŠTERŠIČ</w:t>
      </w:r>
      <w:proofErr w:type="gramEnd"/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, 2004)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Z podzemí vyvěrá 4 vývěry u San Giovanni (slov. </w:t>
      </w:r>
      <w:proofErr w:type="spellStart"/>
      <w:r w:rsidR="00F03E91" w:rsidRPr="006714D4">
        <w:rPr>
          <w:rFonts w:ascii="Times New Roman" w:hAnsi="Times New Roman" w:cs="Times New Roman"/>
          <w:iCs/>
          <w:sz w:val="24"/>
          <w:szCs w:val="24"/>
        </w:rPr>
        <w:t>Štivan</w:t>
      </w:r>
      <w:proofErr w:type="spellEnd"/>
      <w:r w:rsidR="00F03E91" w:rsidRPr="006714D4">
        <w:rPr>
          <w:rFonts w:ascii="Times New Roman" w:hAnsi="Times New Roman" w:cs="Times New Roman"/>
          <w:sz w:val="24"/>
          <w:szCs w:val="24"/>
        </w:rPr>
        <w:t xml:space="preserve">) u </w:t>
      </w:r>
      <w:hyperlink r:id="rId6" w:tooltip="Duino" w:history="1">
        <w:proofErr w:type="spellStart"/>
        <w:r w:rsidR="00F03E91" w:rsidRPr="006714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Duina</w:t>
        </w:r>
        <w:proofErr w:type="spellEnd"/>
      </w:hyperlink>
      <w:r w:rsidR="00F03E91" w:rsidRPr="006714D4">
        <w:rPr>
          <w:rFonts w:ascii="Times New Roman" w:hAnsi="Times New Roman" w:cs="Times New Roman"/>
          <w:sz w:val="24"/>
          <w:szCs w:val="24"/>
        </w:rPr>
        <w:t xml:space="preserve"> 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a její tok </w:t>
      </w:r>
      <w:r w:rsidR="00F03E91" w:rsidRPr="006714D4">
        <w:rPr>
          <w:rFonts w:ascii="Times New Roman" w:hAnsi="Times New Roman" w:cs="Times New Roman"/>
          <w:bCs/>
          <w:sz w:val="24"/>
          <w:szCs w:val="24"/>
        </w:rPr>
        <w:t>je asi jen 2 km dlouhý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. 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Ústí do Jaderského moře v </w:t>
      </w:r>
      <w:hyperlink r:id="rId7" w:tooltip="Gulf of Panzano (page does not exist)" w:history="1">
        <w:proofErr w:type="spellStart"/>
        <w:r w:rsidR="00F03E91" w:rsidRPr="006714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Panzan</w:t>
        </w:r>
        <w:r w:rsidR="00F03E91" w:rsidRPr="006714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ském</w:t>
        </w:r>
        <w:proofErr w:type="spellEnd"/>
        <w:r w:rsidR="00F03E91" w:rsidRPr="006714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zálivu </w:t>
        </w:r>
      </w:hyperlink>
      <w:r w:rsidR="00F03E91" w:rsidRPr="006714D4">
        <w:rPr>
          <w:rFonts w:ascii="Times New Roman" w:hAnsi="Times New Roman" w:cs="Times New Roman"/>
          <w:sz w:val="24"/>
          <w:szCs w:val="24"/>
        </w:rPr>
        <w:t>(</w:t>
      </w:r>
      <w:r w:rsidR="00F03E91" w:rsidRPr="006714D4">
        <w:rPr>
          <w:rFonts w:ascii="Times New Roman" w:hAnsi="Times New Roman" w:cs="Times New Roman"/>
          <w:sz w:val="24"/>
          <w:szCs w:val="24"/>
        </w:rPr>
        <w:t>část Terstského zálivu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) 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asi </w:t>
      </w:r>
      <w:r w:rsidR="00F03E91" w:rsidRPr="006714D4">
        <w:rPr>
          <w:rFonts w:ascii="Times New Roman" w:hAnsi="Times New Roman" w:cs="Times New Roman"/>
          <w:sz w:val="24"/>
          <w:szCs w:val="24"/>
        </w:rPr>
        <w:t>3 kilometr</w:t>
      </w:r>
      <w:r w:rsidR="00F03E91" w:rsidRPr="006714D4">
        <w:rPr>
          <w:rFonts w:ascii="Times New Roman" w:hAnsi="Times New Roman" w:cs="Times New Roman"/>
          <w:sz w:val="24"/>
          <w:szCs w:val="24"/>
        </w:rPr>
        <w:t xml:space="preserve">y jihovýchodně od italského města </w:t>
      </w:r>
      <w:hyperlink r:id="rId8" w:tooltip="Monfalcone" w:history="1">
        <w:proofErr w:type="spellStart"/>
        <w:r w:rsidR="00F03E91" w:rsidRPr="006714D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Monfalcone</w:t>
        </w:r>
        <w:proofErr w:type="spellEnd"/>
      </w:hyperlink>
      <w:r w:rsidR="006714D4">
        <w:rPr>
          <w:rFonts w:ascii="Times New Roman" w:hAnsi="Times New Roman" w:cs="Times New Roman"/>
          <w:sz w:val="24"/>
          <w:szCs w:val="24"/>
        </w:rPr>
        <w:t xml:space="preserve"> (</w:t>
      </w:r>
      <w:r w:rsidR="006714D4" w:rsidRPr="006714D4">
        <w:rPr>
          <w:rFonts w:ascii="Times New Roman" w:eastAsia="TimesNewRomanPSMT" w:hAnsi="Times New Roman" w:cs="Times New Roman"/>
          <w:bCs/>
          <w:sz w:val="24"/>
          <w:szCs w:val="24"/>
        </w:rPr>
        <w:t>wikipedia.org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F03E91" w:rsidRPr="006714D4">
        <w:rPr>
          <w:rFonts w:ascii="Times New Roman" w:hAnsi="Times New Roman" w:cs="Times New Roman"/>
          <w:sz w:val="24"/>
          <w:szCs w:val="24"/>
        </w:rPr>
        <w:t>.</w:t>
      </w:r>
    </w:p>
    <w:p w:rsidR="006714D4" w:rsidRDefault="00AD4CCC" w:rsidP="006714D4">
      <w:pPr>
        <w:spacing w:before="120"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Podzemní tok Reky byl donedávna ještě skoro neznámý. Pouze v jeskyni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Labodnici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it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Abiss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di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Trebiciano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nad Terstem jeskyňáři již před téměř dvěma sty lety narazili na krátký úsek vodní jeskyně. V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 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polovině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sedmdesátých let minulého století byla Reka znovu objevena v jeskyni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Kačna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jama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u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Divače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, nedaleko konce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Škocjanských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jeskyní. Postupné objevy tam následují dodnes a za ponory již známe několik kilometrů toku. Před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lety se jeskyňářům poštěstilo objevit propasti v jeskyni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Jama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Lazarja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Jerka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(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it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Grotta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Lazaro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Jerko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) u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Repna</w:t>
      </w:r>
      <w:proofErr w:type="spellEnd"/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na italské straně hranice a nedávno také ještě t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ři propasti na slovinské straně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. V posledních dvou jeskyních výzkumy ještě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03E91">
        <w:rPr>
          <w:rFonts w:ascii="Times New Roman" w:eastAsia="TimesNewRomanPSMT" w:hAnsi="Times New Roman" w:cs="Times New Roman"/>
          <w:bCs/>
          <w:sz w:val="24"/>
          <w:szCs w:val="24"/>
        </w:rPr>
        <w:t>neskončily, každopádně však jde o mimořádně významné objevy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(</w:t>
      </w:r>
      <w:r w:rsidR="006714D4" w:rsidRPr="006714D4">
        <w:rPr>
          <w:rFonts w:ascii="Times New Roman" w:eastAsia="TimesNewRomanPSMT" w:hAnsi="Times New Roman" w:cs="Times New Roman"/>
          <w:bCs/>
          <w:sz w:val="24"/>
          <w:szCs w:val="24"/>
        </w:rPr>
        <w:t>ŠUŠTERŠIČ</w:t>
      </w:r>
      <w:r w:rsidR="006714D4">
        <w:rPr>
          <w:rFonts w:ascii="Times New Roman" w:eastAsia="TimesNewRomanPSMT" w:hAnsi="Times New Roman" w:cs="Times New Roman"/>
          <w:bCs/>
          <w:sz w:val="24"/>
          <w:szCs w:val="24"/>
        </w:rPr>
        <w:t>, 2004)</w:t>
      </w:r>
      <w:r w:rsidR="006714D4" w:rsidRPr="00F03E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6714D4" w:rsidRP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714D4">
        <w:rPr>
          <w:rFonts w:ascii="Times New Roman" w:eastAsia="TimesNewRomanPSMT" w:hAnsi="Times New Roman" w:cs="Times New Roman"/>
          <w:b/>
          <w:bCs/>
          <w:sz w:val="24"/>
          <w:szCs w:val="24"/>
        </w:rPr>
        <w:t>Zdroje:</w:t>
      </w:r>
    </w:p>
    <w:p w:rsid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MATYÁŠEK J.: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Středozemská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oblast. In: </w:t>
      </w:r>
      <w:proofErr w:type="spellStart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Matyášek</w:t>
      </w:r>
      <w:proofErr w:type="spellEnd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J. (</w:t>
      </w:r>
      <w:proofErr w:type="spellStart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ed</w:t>
      </w:r>
      <w:proofErr w:type="spellEnd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.) a kol.: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Slovinsko: cesty do přírody.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Brno: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Masarykova univerzita, 2004,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101-102.</w:t>
      </w:r>
    </w:p>
    <w:p w:rsid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ŠUŠTERŠIČ F.: 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Kras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. In: </w:t>
      </w:r>
      <w:proofErr w:type="spellStart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Matyášek</w:t>
      </w:r>
      <w:proofErr w:type="spellEnd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 xml:space="preserve"> J. (</w:t>
      </w:r>
      <w:proofErr w:type="spellStart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ed</w:t>
      </w:r>
      <w:proofErr w:type="spellEnd"/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.) a kol.: Slovinsko: cesty do přírody. Brno: Masarykova univerzita, 2004, 10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2-103</w:t>
      </w: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714D4">
        <w:rPr>
          <w:rFonts w:ascii="Times New Roman" w:eastAsia="TimesNewRomanPSMT" w:hAnsi="Times New Roman" w:cs="Times New Roman"/>
          <w:bCs/>
          <w:sz w:val="24"/>
          <w:szCs w:val="24"/>
        </w:rPr>
        <w:t>https://en.wikipedia.org/wiki/Timavo</w:t>
      </w:r>
    </w:p>
    <w:p w:rsidR="006714D4" w:rsidRPr="006714D4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6714D4" w:rsidRPr="006714D4" w:rsidRDefault="006714D4" w:rsidP="006714D4">
      <w:pPr>
        <w:pStyle w:val="Prosttext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6714D4" w:rsidRPr="00F03E91" w:rsidRDefault="006714D4" w:rsidP="006714D4">
      <w:pPr>
        <w:spacing w:before="120" w:after="0" w:line="240" w:lineRule="auto"/>
        <w:ind w:left="1134" w:hanging="1134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sectPr w:rsidR="006714D4" w:rsidRPr="00F0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C"/>
    <w:rsid w:val="002B6E10"/>
    <w:rsid w:val="006714D4"/>
    <w:rsid w:val="00A45C8E"/>
    <w:rsid w:val="00AD4CCC"/>
    <w:rsid w:val="00F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3E9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714D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4D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7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3E9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714D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4D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nfalc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/index.php?title=Gulf_of_Panzano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ui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7CBD-5416-46EB-9B79-EE989955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1</cp:revision>
  <dcterms:created xsi:type="dcterms:W3CDTF">2015-07-01T13:26:00Z</dcterms:created>
  <dcterms:modified xsi:type="dcterms:W3CDTF">2015-07-01T13:58:00Z</dcterms:modified>
</cp:coreProperties>
</file>