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A4" w:rsidRDefault="008212A4" w:rsidP="008212A4">
      <w:pPr>
        <w:spacing w:after="60"/>
        <w:jc w:val="center"/>
        <w:rPr>
          <w:rFonts w:asciiTheme="majorHAnsi" w:hAnsiTheme="majorHAnsi"/>
          <w:b/>
          <w:sz w:val="32"/>
          <w:szCs w:val="32"/>
          <w:u w:val="single"/>
          <w:lang w:val="fr-FR"/>
        </w:rPr>
      </w:pPr>
      <w:bookmarkStart w:id="0" w:name="_GoBack"/>
      <w:bookmarkEnd w:id="0"/>
      <w:r w:rsidRPr="00575C2C">
        <w:rPr>
          <w:rFonts w:asciiTheme="majorHAnsi" w:hAnsiTheme="majorHAnsi"/>
          <w:b/>
          <w:sz w:val="32"/>
          <w:szCs w:val="32"/>
          <w:u w:val="single"/>
          <w:lang w:val="fr-FR"/>
        </w:rPr>
        <w:t>Fiches d’</w:t>
      </w:r>
      <w:r>
        <w:rPr>
          <w:rFonts w:asciiTheme="majorHAnsi" w:hAnsiTheme="majorHAnsi"/>
          <w:b/>
          <w:sz w:val="32"/>
          <w:szCs w:val="32"/>
          <w:u w:val="single"/>
          <w:lang w:val="fr-FR"/>
        </w:rPr>
        <w:t>élève</w:t>
      </w:r>
    </w:p>
    <w:p w:rsidR="00592D55" w:rsidRDefault="00592D55" w:rsidP="008212A4">
      <w:pPr>
        <w:spacing w:after="60"/>
        <w:jc w:val="center"/>
        <w:rPr>
          <w:rFonts w:asciiTheme="majorHAnsi" w:hAnsiTheme="majorHAnsi"/>
          <w:b/>
          <w:sz w:val="32"/>
          <w:szCs w:val="32"/>
          <w:u w:val="single"/>
          <w:lang w:val="fr-FR"/>
        </w:rPr>
      </w:pPr>
      <w:r>
        <w:rPr>
          <w:rFonts w:asciiTheme="majorHAnsi" w:hAnsiTheme="majorHAnsi"/>
          <w:b/>
          <w:noProof/>
          <w:sz w:val="32"/>
          <w:szCs w:val="32"/>
          <w:u w:val="single"/>
          <w:lang w:eastAsia="cs-CZ"/>
        </w:rPr>
        <w:drawing>
          <wp:inline distT="0" distB="0" distL="0" distR="0">
            <wp:extent cx="1847088" cy="2843618"/>
            <wp:effectExtent l="0" t="0" r="1270" b="0"/>
            <wp:docPr id="1" name="Obrázek 1" descr="C:\Users\uživatel\Desktop\les-dix-enfants-que-madame-ming-n-a-jamais-eu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Desktop\les-dix-enfants-que-madame-ming-n-a-jamais-eus-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962" cy="2843423"/>
                    </a:xfrm>
                    <a:prstGeom prst="rect">
                      <a:avLst/>
                    </a:prstGeom>
                    <a:noFill/>
                    <a:ln>
                      <a:noFill/>
                    </a:ln>
                  </pic:spPr>
                </pic:pic>
              </a:graphicData>
            </a:graphic>
          </wp:inline>
        </w:drawing>
      </w:r>
    </w:p>
    <w:p w:rsidR="00592D55" w:rsidRPr="00575C2C" w:rsidRDefault="00592D55" w:rsidP="00592D55">
      <w:pPr>
        <w:spacing w:after="60"/>
        <w:rPr>
          <w:rFonts w:asciiTheme="majorHAnsi" w:hAnsiTheme="majorHAnsi"/>
          <w:b/>
          <w:sz w:val="32"/>
          <w:szCs w:val="32"/>
          <w:u w:val="single"/>
          <w:lang w:val="fr-FR"/>
        </w:rPr>
      </w:pPr>
    </w:p>
    <w:p w:rsidR="008212A4" w:rsidRPr="008212A4" w:rsidRDefault="008212A4" w:rsidP="008212A4">
      <w:pPr>
        <w:spacing w:after="60"/>
        <w:rPr>
          <w:rFonts w:asciiTheme="majorHAnsi" w:hAnsiTheme="majorHAnsi"/>
          <w:sz w:val="26"/>
          <w:szCs w:val="26"/>
          <w:u w:val="single"/>
          <w:lang w:val="fr-FR"/>
        </w:rPr>
      </w:pPr>
      <w:r w:rsidRPr="008212A4">
        <w:rPr>
          <w:rFonts w:asciiTheme="majorHAnsi" w:hAnsiTheme="majorHAnsi"/>
          <w:sz w:val="26"/>
          <w:szCs w:val="26"/>
          <w:u w:val="single"/>
          <w:lang w:val="fr-FR"/>
        </w:rPr>
        <w:t>Activité 1</w:t>
      </w:r>
    </w:p>
    <w:p w:rsidR="008212A4" w:rsidRPr="008212A4" w:rsidRDefault="008212A4" w:rsidP="008212A4">
      <w:pPr>
        <w:spacing w:after="60"/>
        <w:rPr>
          <w:rFonts w:asciiTheme="majorHAnsi" w:hAnsiTheme="majorHAnsi"/>
          <w:sz w:val="24"/>
          <w:szCs w:val="24"/>
          <w:lang w:val="fr-FR"/>
        </w:rPr>
      </w:pPr>
      <w:r w:rsidRPr="008212A4">
        <w:rPr>
          <w:rFonts w:asciiTheme="majorHAnsi" w:hAnsiTheme="majorHAnsi"/>
          <w:b/>
          <w:sz w:val="24"/>
          <w:szCs w:val="24"/>
          <w:lang w:val="fr-FR"/>
        </w:rPr>
        <w:t>Consigne</w:t>
      </w:r>
      <w:r>
        <w:rPr>
          <w:rFonts w:asciiTheme="majorHAnsi" w:hAnsiTheme="majorHAnsi"/>
          <w:sz w:val="24"/>
          <w:szCs w:val="24"/>
          <w:lang w:val="fr-FR"/>
        </w:rPr>
        <w:t xml:space="preserve"> : </w:t>
      </w:r>
      <w:r w:rsidRPr="00EC1DF3">
        <w:rPr>
          <w:rFonts w:asciiTheme="majorHAnsi" w:hAnsiTheme="majorHAnsi"/>
          <w:i/>
          <w:sz w:val="24"/>
          <w:szCs w:val="24"/>
          <w:lang w:val="fr-FR"/>
        </w:rPr>
        <w:t>Regardez la couverture du livre « Les dix enfants que madame Ming n’a jamais eus et réfléchissez</w:t>
      </w:r>
      <w:r w:rsidR="00A777A8">
        <w:rPr>
          <w:rFonts w:asciiTheme="majorHAnsi" w:hAnsiTheme="majorHAnsi"/>
          <w:i/>
          <w:sz w:val="24"/>
          <w:szCs w:val="24"/>
          <w:lang w:val="fr-FR"/>
        </w:rPr>
        <w:t xml:space="preserve"> de quoi ce livre peut-il raconter</w:t>
      </w:r>
      <w:r w:rsidRPr="00EC1DF3">
        <w:rPr>
          <w:rFonts w:asciiTheme="majorHAnsi" w:hAnsiTheme="majorHAnsi"/>
          <w:i/>
          <w:sz w:val="24"/>
          <w:szCs w:val="24"/>
          <w:lang w:val="fr-FR"/>
        </w:rPr>
        <w:t>.</w:t>
      </w:r>
      <w:r>
        <w:rPr>
          <w:rFonts w:asciiTheme="majorHAnsi" w:hAnsiTheme="majorHAnsi"/>
          <w:sz w:val="24"/>
          <w:szCs w:val="24"/>
          <w:lang w:val="fr-FR"/>
        </w:rPr>
        <w:t xml:space="preserve"> </w:t>
      </w:r>
    </w:p>
    <w:p w:rsidR="008212A4" w:rsidRPr="00EC1DF3" w:rsidRDefault="008212A4" w:rsidP="00EC1DF3">
      <w:pPr>
        <w:rPr>
          <w:rFonts w:asciiTheme="majorHAnsi" w:hAnsiTheme="majorHAnsi"/>
          <w:sz w:val="24"/>
          <w:szCs w:val="24"/>
          <w:lang w:val="fr-FR"/>
        </w:rPr>
      </w:pPr>
    </w:p>
    <w:p w:rsidR="008212A4" w:rsidRPr="008212A4" w:rsidRDefault="008212A4" w:rsidP="008212A4">
      <w:pPr>
        <w:spacing w:after="0"/>
        <w:rPr>
          <w:rFonts w:asciiTheme="majorHAnsi" w:hAnsiTheme="majorHAnsi"/>
          <w:sz w:val="26"/>
          <w:szCs w:val="26"/>
          <w:u w:val="single"/>
          <w:lang w:val="fr-FR"/>
        </w:rPr>
      </w:pPr>
      <w:r w:rsidRPr="008212A4">
        <w:rPr>
          <w:rFonts w:asciiTheme="majorHAnsi" w:hAnsiTheme="majorHAnsi"/>
          <w:sz w:val="26"/>
          <w:szCs w:val="26"/>
          <w:u w:val="single"/>
          <w:lang w:val="fr-FR"/>
        </w:rPr>
        <w:t>Activité 2 </w:t>
      </w:r>
    </w:p>
    <w:p w:rsidR="008212A4" w:rsidRPr="00EC1DF3" w:rsidRDefault="008212A4" w:rsidP="008212A4">
      <w:pPr>
        <w:spacing w:after="0"/>
        <w:rPr>
          <w:rFonts w:asciiTheme="majorHAnsi" w:hAnsiTheme="majorHAnsi"/>
          <w:i/>
          <w:sz w:val="24"/>
          <w:szCs w:val="24"/>
          <w:lang w:val="fr-FR"/>
        </w:rPr>
      </w:pPr>
      <w:r w:rsidRPr="008212A4">
        <w:rPr>
          <w:rFonts w:asciiTheme="majorHAnsi" w:hAnsiTheme="majorHAnsi"/>
          <w:b/>
          <w:sz w:val="24"/>
          <w:szCs w:val="24"/>
          <w:lang w:val="fr-FR"/>
        </w:rPr>
        <w:t>Consigne :</w:t>
      </w:r>
      <w:r w:rsidR="00EC1DF3">
        <w:rPr>
          <w:rFonts w:asciiTheme="majorHAnsi" w:hAnsiTheme="majorHAnsi"/>
          <w:b/>
          <w:sz w:val="24"/>
          <w:szCs w:val="24"/>
          <w:lang w:val="fr-FR"/>
        </w:rPr>
        <w:t xml:space="preserve"> </w:t>
      </w:r>
      <w:r w:rsidR="00EC1DF3" w:rsidRPr="00EC1DF3">
        <w:rPr>
          <w:rFonts w:asciiTheme="majorHAnsi" w:hAnsiTheme="majorHAnsi"/>
          <w:i/>
          <w:sz w:val="24"/>
          <w:szCs w:val="24"/>
          <w:lang w:val="fr-FR"/>
        </w:rPr>
        <w:t>Apres avoir lu l’extrait du livre essayez de rédiger une</w:t>
      </w:r>
      <w:r w:rsidR="00EC1DF3">
        <w:rPr>
          <w:rFonts w:asciiTheme="majorHAnsi" w:hAnsiTheme="majorHAnsi"/>
          <w:i/>
          <w:sz w:val="24"/>
          <w:szCs w:val="24"/>
          <w:lang w:val="fr-FR"/>
        </w:rPr>
        <w:t xml:space="preserve"> courte</w:t>
      </w:r>
      <w:r w:rsidR="00EC1DF3" w:rsidRPr="00EC1DF3">
        <w:rPr>
          <w:rFonts w:asciiTheme="majorHAnsi" w:hAnsiTheme="majorHAnsi"/>
          <w:i/>
          <w:sz w:val="24"/>
          <w:szCs w:val="24"/>
          <w:lang w:val="fr-FR"/>
        </w:rPr>
        <w:t xml:space="preserve"> caractéristique de madame Ming. Avez-vous saisit quelle est sa profession ?</w:t>
      </w:r>
    </w:p>
    <w:p w:rsidR="008212A4" w:rsidRPr="00EF5402" w:rsidRDefault="008212A4" w:rsidP="008212A4">
      <w:pPr>
        <w:spacing w:after="0"/>
        <w:rPr>
          <w:rFonts w:asciiTheme="majorHAnsi" w:hAnsiTheme="majorHAnsi"/>
          <w:sz w:val="24"/>
          <w:szCs w:val="24"/>
          <w:lang w:val="fr-FR"/>
        </w:rPr>
      </w:pPr>
    </w:p>
    <w:p w:rsidR="008212A4" w:rsidRPr="00EF5402" w:rsidRDefault="008212A4" w:rsidP="008212A4">
      <w:pPr>
        <w:spacing w:after="0"/>
        <w:ind w:firstLine="360"/>
        <w:rPr>
          <w:rFonts w:asciiTheme="majorHAnsi" w:hAnsiTheme="majorHAnsi"/>
          <w:sz w:val="24"/>
          <w:szCs w:val="24"/>
          <w:lang w:val="fr-FR"/>
        </w:rPr>
      </w:pPr>
      <w:r w:rsidRPr="00EF5402">
        <w:rPr>
          <w:rFonts w:asciiTheme="majorHAnsi" w:hAnsiTheme="majorHAnsi"/>
          <w:sz w:val="24"/>
          <w:szCs w:val="24"/>
          <w:lang w:val="fr-FR"/>
        </w:rPr>
        <w:t xml:space="preserve">« La tête ronde d’une couleur écarte, des plis nets sur la peau, des dents aussi fines que des pépins, madame Ming évoquait une pomme mure, sinon blette, un brave fruit, sain, savoureux, pas encore desséché. Mince, son corps semblait une branche souple. Sitôt qu’elle s’exprimait, elle s’avérait plus acidulée que sucrée car elle distillait à ses interlocuteurs des phrases aigrelettes qui piquaient l’esprit. </w:t>
      </w:r>
      <w:r w:rsidRPr="00EF5402">
        <w:rPr>
          <w:rFonts w:asciiTheme="majorHAnsi" w:hAnsiTheme="majorHAnsi"/>
          <w:sz w:val="24"/>
          <w:szCs w:val="24"/>
          <w:lang w:val="fr-FR"/>
        </w:rPr>
        <w:br/>
      </w:r>
    </w:p>
    <w:p w:rsidR="008212A4" w:rsidRPr="00EF5402" w:rsidRDefault="008212A4" w:rsidP="008212A4">
      <w:pPr>
        <w:spacing w:after="0"/>
        <w:ind w:firstLine="708"/>
        <w:rPr>
          <w:rFonts w:asciiTheme="majorHAnsi" w:hAnsiTheme="majorHAnsi"/>
          <w:sz w:val="24"/>
          <w:szCs w:val="24"/>
          <w:lang w:val="fr-FR"/>
        </w:rPr>
      </w:pPr>
      <w:r w:rsidRPr="00EF5402">
        <w:rPr>
          <w:rFonts w:asciiTheme="majorHAnsi" w:hAnsiTheme="majorHAnsi"/>
          <w:sz w:val="24"/>
          <w:szCs w:val="24"/>
          <w:lang w:val="fr-FR"/>
        </w:rPr>
        <w:t>En cette province de Guangdong, madame Ming trônait sur son trépied, au sous-sol du Grand Hôtel, entre les carreaux de céramique blanche et les néons éblouissants, dans ces toilettes a l’odeur de jasmin ou elle exerçait la charge de dame pipi. »</w:t>
      </w:r>
    </w:p>
    <w:p w:rsidR="008212A4" w:rsidRDefault="008212A4" w:rsidP="008212A4">
      <w:pPr>
        <w:rPr>
          <w:rFonts w:asciiTheme="majorHAnsi" w:hAnsiTheme="majorHAnsi"/>
          <w:sz w:val="24"/>
          <w:szCs w:val="24"/>
          <w:u w:val="single"/>
          <w:lang w:val="fr-FR"/>
        </w:rPr>
      </w:pPr>
    </w:p>
    <w:p w:rsidR="00EC1DF3" w:rsidRDefault="00EC1DF3" w:rsidP="008212A4">
      <w:pPr>
        <w:rPr>
          <w:rFonts w:asciiTheme="majorHAnsi" w:hAnsiTheme="majorHAnsi"/>
          <w:sz w:val="24"/>
          <w:szCs w:val="24"/>
          <w:u w:val="single"/>
          <w:lang w:val="fr-FR"/>
        </w:rPr>
      </w:pPr>
      <w:r>
        <w:rPr>
          <w:rFonts w:asciiTheme="majorHAnsi" w:hAnsiTheme="majorHAnsi"/>
          <w:sz w:val="24"/>
          <w:szCs w:val="24"/>
          <w:u w:val="single"/>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661A" w:rsidRPr="00EF5402" w:rsidRDefault="0030661A" w:rsidP="008212A4">
      <w:pPr>
        <w:rPr>
          <w:rFonts w:asciiTheme="majorHAnsi" w:hAnsiTheme="majorHAnsi"/>
          <w:sz w:val="24"/>
          <w:szCs w:val="24"/>
          <w:u w:val="single"/>
          <w:lang w:val="fr-FR"/>
        </w:rPr>
      </w:pPr>
    </w:p>
    <w:p w:rsidR="008212A4" w:rsidRPr="00EC1DF3" w:rsidRDefault="008212A4" w:rsidP="008212A4">
      <w:pPr>
        <w:spacing w:after="60"/>
        <w:rPr>
          <w:rFonts w:asciiTheme="majorHAnsi" w:hAnsiTheme="majorHAnsi"/>
          <w:sz w:val="26"/>
          <w:szCs w:val="26"/>
          <w:u w:val="single"/>
          <w:lang w:val="fr-FR"/>
        </w:rPr>
      </w:pPr>
      <w:r w:rsidRPr="00EC1DF3">
        <w:rPr>
          <w:rFonts w:asciiTheme="majorHAnsi" w:hAnsiTheme="majorHAnsi"/>
          <w:sz w:val="26"/>
          <w:szCs w:val="26"/>
          <w:u w:val="single"/>
          <w:lang w:val="fr-FR"/>
        </w:rPr>
        <w:lastRenderedPageBreak/>
        <w:t>Activité 3</w:t>
      </w:r>
    </w:p>
    <w:p w:rsidR="008212A4" w:rsidRPr="00EC1DF3" w:rsidRDefault="00EC1DF3" w:rsidP="008212A4">
      <w:pPr>
        <w:spacing w:after="60"/>
        <w:rPr>
          <w:rFonts w:asciiTheme="majorHAnsi" w:hAnsiTheme="majorHAnsi"/>
          <w:i/>
          <w:sz w:val="24"/>
          <w:szCs w:val="24"/>
          <w:lang w:val="fr-FR"/>
        </w:rPr>
      </w:pPr>
      <w:r w:rsidRPr="00EC1DF3">
        <w:rPr>
          <w:rFonts w:asciiTheme="majorHAnsi" w:hAnsiTheme="majorHAnsi"/>
          <w:b/>
          <w:sz w:val="24"/>
          <w:szCs w:val="24"/>
          <w:lang w:val="fr-FR"/>
        </w:rPr>
        <w:t>Consigne :</w:t>
      </w:r>
      <w:r>
        <w:rPr>
          <w:rFonts w:asciiTheme="majorHAnsi" w:hAnsiTheme="majorHAnsi"/>
          <w:b/>
          <w:sz w:val="24"/>
          <w:szCs w:val="24"/>
          <w:lang w:val="fr-FR"/>
        </w:rPr>
        <w:t xml:space="preserve"> </w:t>
      </w:r>
      <w:r w:rsidRPr="00EC1DF3">
        <w:rPr>
          <w:rFonts w:asciiTheme="majorHAnsi" w:hAnsiTheme="majorHAnsi"/>
          <w:i/>
          <w:sz w:val="24"/>
          <w:szCs w:val="24"/>
          <w:lang w:val="fr-FR"/>
        </w:rPr>
        <w:t xml:space="preserve">A l’aide de la racine des mots </w:t>
      </w:r>
      <w:r>
        <w:rPr>
          <w:rFonts w:asciiTheme="majorHAnsi" w:hAnsiTheme="majorHAnsi"/>
          <w:i/>
          <w:sz w:val="24"/>
          <w:szCs w:val="24"/>
          <w:lang w:val="fr-FR"/>
        </w:rPr>
        <w:t>r</w:t>
      </w:r>
      <w:r w:rsidRPr="00EC1DF3">
        <w:rPr>
          <w:rFonts w:asciiTheme="majorHAnsi" w:hAnsiTheme="majorHAnsi"/>
          <w:i/>
          <w:sz w:val="24"/>
          <w:szCs w:val="24"/>
          <w:lang w:val="fr-FR"/>
        </w:rPr>
        <w:t>eliez</w:t>
      </w:r>
      <w:r w:rsidR="008212A4" w:rsidRPr="00EC1DF3">
        <w:rPr>
          <w:rFonts w:asciiTheme="majorHAnsi" w:hAnsiTheme="majorHAnsi"/>
          <w:i/>
          <w:sz w:val="24"/>
          <w:szCs w:val="24"/>
          <w:lang w:val="fr-FR"/>
        </w:rPr>
        <w:t xml:space="preserve"> les mots français avec leur traduction tchèque. </w:t>
      </w:r>
      <w:r>
        <w:rPr>
          <w:rFonts w:asciiTheme="majorHAnsi" w:hAnsiTheme="majorHAnsi"/>
          <w:i/>
          <w:sz w:val="24"/>
          <w:szCs w:val="24"/>
          <w:lang w:val="fr-FR"/>
        </w:rPr>
        <w:t xml:space="preserve">Écrivez les racines de chaque mot dans la colonne au milieu. </w:t>
      </w:r>
    </w:p>
    <w:p w:rsidR="008212A4" w:rsidRPr="00EC1DF3" w:rsidRDefault="008212A4" w:rsidP="008212A4">
      <w:pPr>
        <w:spacing w:after="60"/>
        <w:rPr>
          <w:rFonts w:asciiTheme="majorHAnsi" w:hAnsiTheme="majorHAnsi"/>
          <w:i/>
          <w:sz w:val="24"/>
          <w:szCs w:val="24"/>
          <w:lang w:val="fr-FR"/>
        </w:rPr>
      </w:pPr>
    </w:p>
    <w:tbl>
      <w:tblPr>
        <w:tblStyle w:val="Mkatabulky"/>
        <w:tblW w:w="0" w:type="auto"/>
        <w:tblLook w:val="04A0" w:firstRow="1" w:lastRow="0" w:firstColumn="1" w:lastColumn="0" w:noHBand="0" w:noVBand="1"/>
      </w:tblPr>
      <w:tblGrid>
        <w:gridCol w:w="3293"/>
        <w:gridCol w:w="2747"/>
        <w:gridCol w:w="3248"/>
      </w:tblGrid>
      <w:tr w:rsidR="00354AA0" w:rsidRPr="00EC1DF3" w:rsidTr="0084655F">
        <w:trPr>
          <w:trHeight w:val="407"/>
        </w:trPr>
        <w:tc>
          <w:tcPr>
            <w:tcW w:w="3293" w:type="dxa"/>
          </w:tcPr>
          <w:p w:rsidR="00354AA0" w:rsidRPr="00EC1DF3" w:rsidRDefault="00354AA0" w:rsidP="0084655F">
            <w:pPr>
              <w:rPr>
                <w:rFonts w:asciiTheme="majorHAnsi" w:hAnsiTheme="majorHAnsi"/>
                <w:sz w:val="24"/>
                <w:szCs w:val="24"/>
                <w:lang w:val="fr-FR"/>
              </w:rPr>
            </w:pPr>
            <w:r>
              <w:rPr>
                <w:rFonts w:asciiTheme="majorHAnsi" w:hAnsiTheme="majorHAnsi"/>
                <w:sz w:val="24"/>
                <w:szCs w:val="24"/>
                <w:lang w:val="fr-FR"/>
              </w:rPr>
              <w:t>1.</w:t>
            </w:r>
            <w:r w:rsidRPr="00EC1DF3">
              <w:rPr>
                <w:rFonts w:asciiTheme="majorHAnsi" w:hAnsiTheme="majorHAnsi"/>
                <w:sz w:val="24"/>
                <w:szCs w:val="24"/>
                <w:lang w:val="fr-FR"/>
              </w:rPr>
              <w:t>S’évaporer</w:t>
            </w:r>
          </w:p>
        </w:tc>
        <w:tc>
          <w:tcPr>
            <w:tcW w:w="2747" w:type="dxa"/>
          </w:tcPr>
          <w:p w:rsidR="00354AA0" w:rsidRPr="00EF5402" w:rsidRDefault="00354AA0" w:rsidP="0084655F">
            <w:pPr>
              <w:rPr>
                <w:rFonts w:asciiTheme="majorHAnsi" w:hAnsiTheme="majorHAnsi"/>
                <w:sz w:val="24"/>
                <w:szCs w:val="24"/>
                <w:lang w:val="fr-FR"/>
              </w:rPr>
            </w:pPr>
          </w:p>
        </w:tc>
        <w:tc>
          <w:tcPr>
            <w:tcW w:w="3248" w:type="dxa"/>
          </w:tcPr>
          <w:p w:rsidR="00354AA0" w:rsidRPr="00EC1DF3" w:rsidRDefault="00354AA0" w:rsidP="0084655F">
            <w:pPr>
              <w:rPr>
                <w:rFonts w:asciiTheme="majorHAnsi" w:hAnsiTheme="majorHAnsi"/>
                <w:sz w:val="24"/>
                <w:szCs w:val="24"/>
                <w:lang w:val="fr-FR"/>
              </w:rPr>
            </w:pPr>
            <w:r>
              <w:rPr>
                <w:rFonts w:asciiTheme="majorHAnsi" w:hAnsiTheme="majorHAnsi"/>
                <w:sz w:val="24"/>
                <w:szCs w:val="24"/>
                <w:lang w:val="fr-FR"/>
              </w:rPr>
              <w:t>A)</w:t>
            </w:r>
            <w:r w:rsidRPr="00EC1DF3">
              <w:rPr>
                <w:rFonts w:asciiTheme="majorHAnsi" w:hAnsiTheme="majorHAnsi"/>
                <w:sz w:val="24"/>
                <w:szCs w:val="24"/>
                <w:lang w:val="fr-FR"/>
              </w:rPr>
              <w:t>Děťátko, miminko</w:t>
            </w:r>
          </w:p>
        </w:tc>
      </w:tr>
      <w:tr w:rsidR="00354AA0" w:rsidRPr="00EC1DF3" w:rsidTr="0084655F">
        <w:trPr>
          <w:trHeight w:val="387"/>
        </w:trPr>
        <w:tc>
          <w:tcPr>
            <w:tcW w:w="3293" w:type="dxa"/>
          </w:tcPr>
          <w:p w:rsidR="00354AA0" w:rsidRPr="00EC1DF3" w:rsidRDefault="00354AA0" w:rsidP="0084655F">
            <w:pPr>
              <w:rPr>
                <w:rFonts w:asciiTheme="majorHAnsi" w:hAnsiTheme="majorHAnsi"/>
                <w:sz w:val="24"/>
                <w:szCs w:val="24"/>
                <w:lang w:val="fr-FR"/>
              </w:rPr>
            </w:pPr>
            <w:r>
              <w:rPr>
                <w:rFonts w:asciiTheme="majorHAnsi" w:hAnsiTheme="majorHAnsi"/>
                <w:sz w:val="24"/>
                <w:szCs w:val="24"/>
                <w:lang w:val="fr-FR"/>
              </w:rPr>
              <w:t>2.</w:t>
            </w:r>
            <w:r w:rsidRPr="00EC1DF3">
              <w:rPr>
                <w:rFonts w:asciiTheme="majorHAnsi" w:hAnsiTheme="majorHAnsi"/>
                <w:sz w:val="24"/>
                <w:szCs w:val="24"/>
                <w:lang w:val="fr-FR"/>
              </w:rPr>
              <w:t>Éconduire</w:t>
            </w:r>
          </w:p>
          <w:p w:rsidR="00354AA0" w:rsidRPr="00EF5402" w:rsidRDefault="00354AA0" w:rsidP="0084655F">
            <w:pPr>
              <w:rPr>
                <w:rFonts w:asciiTheme="majorHAnsi" w:hAnsiTheme="majorHAnsi"/>
                <w:sz w:val="24"/>
                <w:szCs w:val="24"/>
                <w:lang w:val="fr-FR"/>
              </w:rPr>
            </w:pPr>
          </w:p>
        </w:tc>
        <w:tc>
          <w:tcPr>
            <w:tcW w:w="2747" w:type="dxa"/>
          </w:tcPr>
          <w:p w:rsidR="00354AA0" w:rsidRPr="00EF5402" w:rsidRDefault="00354AA0" w:rsidP="0084655F">
            <w:pPr>
              <w:rPr>
                <w:rFonts w:asciiTheme="majorHAnsi" w:hAnsiTheme="majorHAnsi"/>
                <w:sz w:val="24"/>
                <w:szCs w:val="24"/>
                <w:lang w:val="fr-FR"/>
              </w:rPr>
            </w:pPr>
          </w:p>
        </w:tc>
        <w:tc>
          <w:tcPr>
            <w:tcW w:w="3248" w:type="dxa"/>
          </w:tcPr>
          <w:p w:rsidR="00354AA0" w:rsidRPr="00EC1DF3" w:rsidRDefault="00354AA0" w:rsidP="0084655F">
            <w:pPr>
              <w:rPr>
                <w:rFonts w:asciiTheme="majorHAnsi" w:hAnsiTheme="majorHAnsi"/>
                <w:sz w:val="24"/>
                <w:szCs w:val="24"/>
                <w:lang w:val="fr-FR"/>
              </w:rPr>
            </w:pPr>
            <w:r>
              <w:rPr>
                <w:rFonts w:asciiTheme="majorHAnsi" w:hAnsiTheme="majorHAnsi"/>
                <w:sz w:val="24"/>
                <w:szCs w:val="24"/>
                <w:lang w:val="fr-FR"/>
              </w:rPr>
              <w:t>B)</w:t>
            </w:r>
            <w:r w:rsidRPr="00EC1DF3">
              <w:rPr>
                <w:rFonts w:asciiTheme="majorHAnsi" w:hAnsiTheme="majorHAnsi"/>
                <w:sz w:val="24"/>
                <w:szCs w:val="24"/>
                <w:lang w:val="fr-FR"/>
              </w:rPr>
              <w:t>Uklidnit, ukonejšit</w:t>
            </w:r>
          </w:p>
        </w:tc>
      </w:tr>
      <w:tr w:rsidR="00354AA0" w:rsidRPr="00EC1DF3" w:rsidTr="0084655F">
        <w:trPr>
          <w:trHeight w:val="387"/>
        </w:trPr>
        <w:tc>
          <w:tcPr>
            <w:tcW w:w="3293" w:type="dxa"/>
          </w:tcPr>
          <w:p w:rsidR="00354AA0" w:rsidRPr="00EC1DF3" w:rsidRDefault="00354AA0" w:rsidP="0084655F">
            <w:pPr>
              <w:rPr>
                <w:rFonts w:asciiTheme="majorHAnsi" w:hAnsiTheme="majorHAnsi"/>
                <w:sz w:val="24"/>
                <w:szCs w:val="24"/>
                <w:lang w:val="fr-FR"/>
              </w:rPr>
            </w:pPr>
            <w:r>
              <w:rPr>
                <w:rFonts w:asciiTheme="majorHAnsi" w:hAnsiTheme="majorHAnsi"/>
                <w:sz w:val="24"/>
                <w:szCs w:val="24"/>
                <w:lang w:val="fr-FR"/>
              </w:rPr>
              <w:t>3.</w:t>
            </w:r>
            <w:r w:rsidRPr="00EC1DF3">
              <w:rPr>
                <w:rFonts w:asciiTheme="majorHAnsi" w:hAnsiTheme="majorHAnsi"/>
                <w:sz w:val="24"/>
                <w:szCs w:val="24"/>
                <w:lang w:val="fr-FR"/>
              </w:rPr>
              <w:t>Miroitement</w:t>
            </w:r>
          </w:p>
          <w:p w:rsidR="00354AA0" w:rsidRPr="00EF5402" w:rsidRDefault="00354AA0" w:rsidP="0084655F">
            <w:pPr>
              <w:rPr>
                <w:rFonts w:asciiTheme="majorHAnsi" w:hAnsiTheme="majorHAnsi"/>
                <w:sz w:val="24"/>
                <w:szCs w:val="24"/>
                <w:lang w:val="fr-FR"/>
              </w:rPr>
            </w:pPr>
          </w:p>
        </w:tc>
        <w:tc>
          <w:tcPr>
            <w:tcW w:w="2747" w:type="dxa"/>
          </w:tcPr>
          <w:p w:rsidR="00354AA0" w:rsidRPr="00EF5402" w:rsidRDefault="00354AA0" w:rsidP="0084655F">
            <w:pPr>
              <w:rPr>
                <w:rFonts w:asciiTheme="majorHAnsi" w:hAnsiTheme="majorHAnsi"/>
                <w:sz w:val="24"/>
                <w:szCs w:val="24"/>
                <w:lang w:val="fr-FR"/>
              </w:rPr>
            </w:pPr>
          </w:p>
        </w:tc>
        <w:tc>
          <w:tcPr>
            <w:tcW w:w="3248" w:type="dxa"/>
          </w:tcPr>
          <w:p w:rsidR="00354AA0" w:rsidRPr="00EC1DF3" w:rsidRDefault="00354AA0" w:rsidP="0084655F">
            <w:pPr>
              <w:rPr>
                <w:rFonts w:asciiTheme="majorHAnsi" w:hAnsiTheme="majorHAnsi"/>
                <w:sz w:val="24"/>
                <w:szCs w:val="24"/>
                <w:lang w:val="fr-FR"/>
              </w:rPr>
            </w:pPr>
            <w:r>
              <w:rPr>
                <w:rFonts w:asciiTheme="majorHAnsi" w:hAnsiTheme="majorHAnsi"/>
                <w:sz w:val="24"/>
                <w:szCs w:val="24"/>
                <w:lang w:val="fr-FR"/>
              </w:rPr>
              <w:t>C)</w:t>
            </w:r>
            <w:r w:rsidRPr="00EC1DF3">
              <w:rPr>
                <w:rFonts w:asciiTheme="majorHAnsi" w:hAnsiTheme="majorHAnsi"/>
                <w:sz w:val="24"/>
                <w:szCs w:val="24"/>
                <w:lang w:val="fr-FR"/>
              </w:rPr>
              <w:t>Rozplynout se, vypařit se</w:t>
            </w:r>
          </w:p>
        </w:tc>
      </w:tr>
      <w:tr w:rsidR="00354AA0" w:rsidRPr="00354AA0" w:rsidTr="0084655F">
        <w:trPr>
          <w:trHeight w:val="387"/>
        </w:trPr>
        <w:tc>
          <w:tcPr>
            <w:tcW w:w="3293" w:type="dxa"/>
          </w:tcPr>
          <w:p w:rsidR="00354AA0" w:rsidRPr="00EC1DF3" w:rsidRDefault="00354AA0" w:rsidP="0084655F">
            <w:pPr>
              <w:rPr>
                <w:rFonts w:asciiTheme="majorHAnsi" w:hAnsiTheme="majorHAnsi"/>
                <w:sz w:val="24"/>
                <w:szCs w:val="24"/>
                <w:lang w:val="fr-FR"/>
              </w:rPr>
            </w:pPr>
            <w:r>
              <w:rPr>
                <w:rFonts w:asciiTheme="majorHAnsi" w:hAnsiTheme="majorHAnsi"/>
                <w:sz w:val="24"/>
                <w:szCs w:val="24"/>
                <w:lang w:val="fr-FR"/>
              </w:rPr>
              <w:t>4.</w:t>
            </w:r>
            <w:r w:rsidRPr="00EC1DF3">
              <w:rPr>
                <w:rFonts w:asciiTheme="majorHAnsi" w:hAnsiTheme="majorHAnsi"/>
                <w:sz w:val="24"/>
                <w:szCs w:val="24"/>
                <w:lang w:val="fr-FR"/>
              </w:rPr>
              <w:t>Affamé</w:t>
            </w:r>
          </w:p>
          <w:p w:rsidR="00354AA0" w:rsidRPr="00EF5402" w:rsidRDefault="00354AA0" w:rsidP="0084655F">
            <w:pPr>
              <w:rPr>
                <w:rFonts w:asciiTheme="majorHAnsi" w:hAnsiTheme="majorHAnsi"/>
                <w:sz w:val="24"/>
                <w:szCs w:val="24"/>
                <w:lang w:val="fr-FR"/>
              </w:rPr>
            </w:pPr>
          </w:p>
        </w:tc>
        <w:tc>
          <w:tcPr>
            <w:tcW w:w="2747" w:type="dxa"/>
          </w:tcPr>
          <w:p w:rsidR="00354AA0" w:rsidRPr="00EF5402" w:rsidRDefault="00354AA0" w:rsidP="0084655F">
            <w:pPr>
              <w:rPr>
                <w:rFonts w:asciiTheme="majorHAnsi" w:hAnsiTheme="majorHAnsi"/>
                <w:sz w:val="24"/>
                <w:szCs w:val="24"/>
                <w:lang w:val="fr-FR"/>
              </w:rPr>
            </w:pPr>
          </w:p>
        </w:tc>
        <w:tc>
          <w:tcPr>
            <w:tcW w:w="3248" w:type="dxa"/>
          </w:tcPr>
          <w:p w:rsidR="00354AA0" w:rsidRPr="00354AA0" w:rsidRDefault="00354AA0" w:rsidP="0084655F">
            <w:pPr>
              <w:rPr>
                <w:rFonts w:asciiTheme="majorHAnsi" w:hAnsiTheme="majorHAnsi"/>
                <w:sz w:val="24"/>
                <w:szCs w:val="24"/>
                <w:lang w:val="fr-FR"/>
              </w:rPr>
            </w:pPr>
            <w:r>
              <w:rPr>
                <w:rFonts w:asciiTheme="majorHAnsi" w:hAnsiTheme="majorHAnsi"/>
                <w:sz w:val="24"/>
                <w:szCs w:val="24"/>
                <w:lang w:val="fr-FR"/>
              </w:rPr>
              <w:t>D)</w:t>
            </w:r>
            <w:r w:rsidRPr="00354AA0">
              <w:rPr>
                <w:rFonts w:asciiTheme="majorHAnsi" w:hAnsiTheme="majorHAnsi"/>
                <w:sz w:val="24"/>
                <w:szCs w:val="24"/>
                <w:lang w:val="fr-FR"/>
              </w:rPr>
              <w:t>Lesk, třpit</w:t>
            </w:r>
          </w:p>
        </w:tc>
      </w:tr>
      <w:tr w:rsidR="00354AA0" w:rsidRPr="00354AA0" w:rsidTr="0084655F">
        <w:trPr>
          <w:trHeight w:val="407"/>
        </w:trPr>
        <w:tc>
          <w:tcPr>
            <w:tcW w:w="3293" w:type="dxa"/>
          </w:tcPr>
          <w:p w:rsidR="00354AA0" w:rsidRPr="00EC1DF3" w:rsidRDefault="00354AA0" w:rsidP="0084655F">
            <w:pPr>
              <w:rPr>
                <w:rFonts w:asciiTheme="majorHAnsi" w:hAnsiTheme="majorHAnsi"/>
                <w:sz w:val="24"/>
                <w:szCs w:val="24"/>
                <w:lang w:val="fr-FR"/>
              </w:rPr>
            </w:pPr>
            <w:r>
              <w:rPr>
                <w:rFonts w:asciiTheme="majorHAnsi" w:hAnsiTheme="majorHAnsi"/>
                <w:sz w:val="24"/>
                <w:szCs w:val="24"/>
                <w:lang w:val="fr-FR"/>
              </w:rPr>
              <w:t>5.</w:t>
            </w:r>
            <w:r w:rsidRPr="00EC1DF3">
              <w:rPr>
                <w:rFonts w:asciiTheme="majorHAnsi" w:hAnsiTheme="majorHAnsi"/>
                <w:sz w:val="24"/>
                <w:szCs w:val="24"/>
                <w:lang w:val="fr-FR"/>
              </w:rPr>
              <w:t>Suant</w:t>
            </w:r>
          </w:p>
          <w:p w:rsidR="00354AA0" w:rsidRPr="00EF5402" w:rsidRDefault="00354AA0" w:rsidP="0084655F">
            <w:pPr>
              <w:rPr>
                <w:rFonts w:asciiTheme="majorHAnsi" w:hAnsiTheme="majorHAnsi"/>
                <w:sz w:val="24"/>
                <w:szCs w:val="24"/>
                <w:lang w:val="fr-FR"/>
              </w:rPr>
            </w:pPr>
          </w:p>
        </w:tc>
        <w:tc>
          <w:tcPr>
            <w:tcW w:w="2747" w:type="dxa"/>
          </w:tcPr>
          <w:p w:rsidR="00354AA0" w:rsidRPr="00EF5402" w:rsidRDefault="00354AA0" w:rsidP="0084655F">
            <w:pPr>
              <w:rPr>
                <w:rFonts w:asciiTheme="majorHAnsi" w:hAnsiTheme="majorHAnsi"/>
                <w:sz w:val="24"/>
                <w:szCs w:val="24"/>
                <w:lang w:val="fr-FR"/>
              </w:rPr>
            </w:pPr>
          </w:p>
        </w:tc>
        <w:tc>
          <w:tcPr>
            <w:tcW w:w="3248" w:type="dxa"/>
          </w:tcPr>
          <w:p w:rsidR="00354AA0" w:rsidRPr="00354AA0" w:rsidRDefault="00354AA0" w:rsidP="0084655F">
            <w:pPr>
              <w:rPr>
                <w:rFonts w:asciiTheme="majorHAnsi" w:hAnsiTheme="majorHAnsi"/>
                <w:sz w:val="24"/>
                <w:szCs w:val="24"/>
                <w:lang w:val="fr-FR"/>
              </w:rPr>
            </w:pPr>
            <w:r>
              <w:rPr>
                <w:rFonts w:asciiTheme="majorHAnsi" w:hAnsiTheme="majorHAnsi"/>
                <w:sz w:val="24"/>
                <w:szCs w:val="24"/>
                <w:lang w:val="fr-FR"/>
              </w:rPr>
              <w:t>E)</w:t>
            </w:r>
            <w:r w:rsidRPr="00354AA0">
              <w:rPr>
                <w:rFonts w:asciiTheme="majorHAnsi" w:hAnsiTheme="majorHAnsi"/>
                <w:sz w:val="24"/>
                <w:szCs w:val="24"/>
                <w:lang w:val="fr-FR"/>
              </w:rPr>
              <w:t>zkrášlit</w:t>
            </w:r>
          </w:p>
        </w:tc>
      </w:tr>
      <w:tr w:rsidR="00354AA0" w:rsidRPr="00354AA0" w:rsidTr="0084655F">
        <w:trPr>
          <w:trHeight w:val="387"/>
        </w:trPr>
        <w:tc>
          <w:tcPr>
            <w:tcW w:w="3293" w:type="dxa"/>
          </w:tcPr>
          <w:p w:rsidR="00354AA0" w:rsidRPr="00EC1DF3" w:rsidRDefault="00354AA0" w:rsidP="0084655F">
            <w:pPr>
              <w:rPr>
                <w:rFonts w:asciiTheme="majorHAnsi" w:hAnsiTheme="majorHAnsi"/>
                <w:sz w:val="24"/>
                <w:szCs w:val="24"/>
                <w:lang w:val="fr-FR"/>
              </w:rPr>
            </w:pPr>
            <w:r>
              <w:rPr>
                <w:rFonts w:asciiTheme="majorHAnsi" w:hAnsiTheme="majorHAnsi"/>
                <w:sz w:val="24"/>
                <w:szCs w:val="24"/>
                <w:lang w:val="fr-FR"/>
              </w:rPr>
              <w:t>6.</w:t>
            </w:r>
            <w:r w:rsidRPr="00EC1DF3">
              <w:rPr>
                <w:rFonts w:asciiTheme="majorHAnsi" w:hAnsiTheme="majorHAnsi"/>
                <w:sz w:val="24"/>
                <w:szCs w:val="24"/>
                <w:lang w:val="fr-FR"/>
              </w:rPr>
              <w:t>Apaiser</w:t>
            </w:r>
          </w:p>
        </w:tc>
        <w:tc>
          <w:tcPr>
            <w:tcW w:w="2747" w:type="dxa"/>
          </w:tcPr>
          <w:p w:rsidR="00354AA0" w:rsidRPr="00EF5402" w:rsidRDefault="00354AA0" w:rsidP="0084655F">
            <w:pPr>
              <w:rPr>
                <w:rFonts w:asciiTheme="majorHAnsi" w:hAnsiTheme="majorHAnsi"/>
                <w:sz w:val="24"/>
                <w:szCs w:val="24"/>
                <w:lang w:val="fr-FR"/>
              </w:rPr>
            </w:pPr>
          </w:p>
        </w:tc>
        <w:tc>
          <w:tcPr>
            <w:tcW w:w="3248" w:type="dxa"/>
          </w:tcPr>
          <w:p w:rsidR="00354AA0" w:rsidRPr="00354AA0" w:rsidRDefault="00354AA0" w:rsidP="0084655F">
            <w:pPr>
              <w:rPr>
                <w:rFonts w:asciiTheme="majorHAnsi" w:hAnsiTheme="majorHAnsi"/>
                <w:sz w:val="24"/>
                <w:szCs w:val="24"/>
                <w:lang w:val="fr-FR"/>
              </w:rPr>
            </w:pPr>
            <w:r>
              <w:rPr>
                <w:rFonts w:asciiTheme="majorHAnsi" w:hAnsiTheme="majorHAnsi"/>
                <w:sz w:val="24"/>
                <w:szCs w:val="24"/>
                <w:lang w:val="fr-FR"/>
              </w:rPr>
              <w:t>F)</w:t>
            </w:r>
            <w:r w:rsidRPr="00354AA0">
              <w:rPr>
                <w:rFonts w:asciiTheme="majorHAnsi" w:hAnsiTheme="majorHAnsi"/>
                <w:sz w:val="24"/>
                <w:szCs w:val="24"/>
                <w:lang w:val="fr-FR"/>
              </w:rPr>
              <w:t>hladový</w:t>
            </w:r>
          </w:p>
        </w:tc>
      </w:tr>
      <w:tr w:rsidR="00354AA0" w:rsidRPr="00354AA0" w:rsidTr="0084655F">
        <w:trPr>
          <w:trHeight w:val="407"/>
        </w:trPr>
        <w:tc>
          <w:tcPr>
            <w:tcW w:w="3293" w:type="dxa"/>
          </w:tcPr>
          <w:p w:rsidR="00354AA0" w:rsidRPr="00EF5402" w:rsidRDefault="00354AA0" w:rsidP="0084655F">
            <w:pPr>
              <w:rPr>
                <w:rFonts w:asciiTheme="majorHAnsi" w:hAnsiTheme="majorHAnsi"/>
                <w:sz w:val="24"/>
                <w:szCs w:val="24"/>
                <w:lang w:val="fr-FR"/>
              </w:rPr>
            </w:pPr>
          </w:p>
          <w:p w:rsidR="00354AA0" w:rsidRPr="00EC1DF3" w:rsidRDefault="00354AA0" w:rsidP="0084655F">
            <w:pPr>
              <w:rPr>
                <w:rFonts w:asciiTheme="majorHAnsi" w:hAnsiTheme="majorHAnsi"/>
                <w:sz w:val="24"/>
                <w:szCs w:val="24"/>
                <w:lang w:val="fr-FR"/>
              </w:rPr>
            </w:pPr>
            <w:r>
              <w:rPr>
                <w:rFonts w:asciiTheme="majorHAnsi" w:hAnsiTheme="majorHAnsi"/>
                <w:sz w:val="24"/>
                <w:szCs w:val="24"/>
                <w:lang w:val="fr-FR"/>
              </w:rPr>
              <w:t>7.</w:t>
            </w:r>
            <w:r w:rsidRPr="00EC1DF3">
              <w:rPr>
                <w:rFonts w:asciiTheme="majorHAnsi" w:hAnsiTheme="majorHAnsi"/>
                <w:sz w:val="24"/>
                <w:szCs w:val="24"/>
                <w:lang w:val="fr-FR"/>
              </w:rPr>
              <w:t>Errements</w:t>
            </w:r>
          </w:p>
          <w:p w:rsidR="00354AA0" w:rsidRPr="00EF5402" w:rsidRDefault="00354AA0" w:rsidP="0084655F">
            <w:pPr>
              <w:rPr>
                <w:rFonts w:asciiTheme="majorHAnsi" w:hAnsiTheme="majorHAnsi"/>
                <w:sz w:val="24"/>
                <w:szCs w:val="24"/>
                <w:lang w:val="fr-FR"/>
              </w:rPr>
            </w:pPr>
          </w:p>
        </w:tc>
        <w:tc>
          <w:tcPr>
            <w:tcW w:w="2747" w:type="dxa"/>
          </w:tcPr>
          <w:p w:rsidR="00354AA0" w:rsidRPr="00EF5402" w:rsidRDefault="00354AA0" w:rsidP="0084655F">
            <w:pPr>
              <w:rPr>
                <w:rFonts w:asciiTheme="majorHAnsi" w:hAnsiTheme="majorHAnsi"/>
                <w:sz w:val="24"/>
                <w:szCs w:val="24"/>
                <w:lang w:val="fr-FR"/>
              </w:rPr>
            </w:pPr>
          </w:p>
        </w:tc>
        <w:tc>
          <w:tcPr>
            <w:tcW w:w="3248" w:type="dxa"/>
          </w:tcPr>
          <w:p w:rsidR="00354AA0" w:rsidRPr="00354AA0" w:rsidRDefault="00354AA0" w:rsidP="0084655F">
            <w:pPr>
              <w:rPr>
                <w:rFonts w:asciiTheme="majorHAnsi" w:hAnsiTheme="majorHAnsi"/>
                <w:sz w:val="24"/>
                <w:szCs w:val="24"/>
                <w:lang w:val="fr-FR"/>
              </w:rPr>
            </w:pPr>
            <w:r>
              <w:rPr>
                <w:rFonts w:asciiTheme="majorHAnsi" w:hAnsiTheme="majorHAnsi"/>
                <w:sz w:val="24"/>
                <w:szCs w:val="24"/>
                <w:lang w:val="fr-FR"/>
              </w:rPr>
              <w:t>G)</w:t>
            </w:r>
            <w:r w:rsidRPr="00354AA0">
              <w:rPr>
                <w:rFonts w:asciiTheme="majorHAnsi" w:hAnsiTheme="majorHAnsi"/>
                <w:sz w:val="24"/>
                <w:szCs w:val="24"/>
                <w:lang w:val="fr-FR"/>
              </w:rPr>
              <w:t>pozlátko</w:t>
            </w:r>
          </w:p>
        </w:tc>
      </w:tr>
      <w:tr w:rsidR="00354AA0" w:rsidRPr="00354AA0" w:rsidTr="0084655F">
        <w:trPr>
          <w:trHeight w:val="407"/>
        </w:trPr>
        <w:tc>
          <w:tcPr>
            <w:tcW w:w="3293" w:type="dxa"/>
          </w:tcPr>
          <w:p w:rsidR="00354AA0" w:rsidRPr="00EC1DF3" w:rsidRDefault="00354AA0" w:rsidP="0084655F">
            <w:pPr>
              <w:rPr>
                <w:rFonts w:asciiTheme="majorHAnsi" w:hAnsiTheme="majorHAnsi"/>
                <w:sz w:val="24"/>
                <w:szCs w:val="24"/>
                <w:lang w:val="fr-FR"/>
              </w:rPr>
            </w:pPr>
            <w:r>
              <w:rPr>
                <w:rFonts w:asciiTheme="majorHAnsi" w:hAnsiTheme="majorHAnsi"/>
                <w:sz w:val="24"/>
                <w:szCs w:val="24"/>
                <w:lang w:val="fr-FR"/>
              </w:rPr>
              <w:t>8.</w:t>
            </w:r>
            <w:r w:rsidRPr="00EC1DF3">
              <w:rPr>
                <w:rFonts w:asciiTheme="majorHAnsi" w:hAnsiTheme="majorHAnsi"/>
                <w:sz w:val="24"/>
                <w:szCs w:val="24"/>
                <w:lang w:val="fr-FR"/>
              </w:rPr>
              <w:t>Embellir</w:t>
            </w:r>
          </w:p>
          <w:p w:rsidR="00354AA0" w:rsidRPr="00EF5402" w:rsidRDefault="00354AA0" w:rsidP="0084655F">
            <w:pPr>
              <w:rPr>
                <w:rFonts w:asciiTheme="majorHAnsi" w:hAnsiTheme="majorHAnsi"/>
                <w:sz w:val="24"/>
                <w:szCs w:val="24"/>
                <w:lang w:val="fr-FR"/>
              </w:rPr>
            </w:pPr>
          </w:p>
        </w:tc>
        <w:tc>
          <w:tcPr>
            <w:tcW w:w="2747" w:type="dxa"/>
          </w:tcPr>
          <w:p w:rsidR="00354AA0" w:rsidRPr="00EF5402" w:rsidRDefault="00354AA0" w:rsidP="0084655F">
            <w:pPr>
              <w:rPr>
                <w:rFonts w:asciiTheme="majorHAnsi" w:hAnsiTheme="majorHAnsi"/>
                <w:sz w:val="24"/>
                <w:szCs w:val="24"/>
                <w:lang w:val="fr-FR"/>
              </w:rPr>
            </w:pPr>
          </w:p>
        </w:tc>
        <w:tc>
          <w:tcPr>
            <w:tcW w:w="3248" w:type="dxa"/>
          </w:tcPr>
          <w:p w:rsidR="00354AA0" w:rsidRPr="00354AA0" w:rsidRDefault="00354AA0" w:rsidP="0084655F">
            <w:pPr>
              <w:rPr>
                <w:rFonts w:asciiTheme="majorHAnsi" w:hAnsiTheme="majorHAnsi"/>
                <w:sz w:val="24"/>
                <w:szCs w:val="24"/>
                <w:lang w:val="fr-FR"/>
              </w:rPr>
            </w:pPr>
            <w:r>
              <w:rPr>
                <w:rFonts w:asciiTheme="majorHAnsi" w:hAnsiTheme="majorHAnsi"/>
                <w:sz w:val="24"/>
                <w:szCs w:val="24"/>
                <w:lang w:val="fr-FR"/>
              </w:rPr>
              <w:t>H)</w:t>
            </w:r>
            <w:r w:rsidRPr="00354AA0">
              <w:rPr>
                <w:rFonts w:asciiTheme="majorHAnsi" w:hAnsiTheme="majorHAnsi"/>
                <w:sz w:val="24"/>
                <w:szCs w:val="24"/>
                <w:lang w:val="fr-FR"/>
              </w:rPr>
              <w:t>Vytroubit, rozhlásit</w:t>
            </w:r>
          </w:p>
        </w:tc>
      </w:tr>
      <w:tr w:rsidR="00354AA0" w:rsidRPr="00354AA0" w:rsidTr="0084655F">
        <w:trPr>
          <w:trHeight w:val="407"/>
        </w:trPr>
        <w:tc>
          <w:tcPr>
            <w:tcW w:w="3293" w:type="dxa"/>
          </w:tcPr>
          <w:p w:rsidR="00354AA0" w:rsidRPr="00EC1DF3" w:rsidRDefault="00354AA0" w:rsidP="0084655F">
            <w:pPr>
              <w:rPr>
                <w:rFonts w:asciiTheme="majorHAnsi" w:hAnsiTheme="majorHAnsi"/>
                <w:sz w:val="24"/>
                <w:szCs w:val="24"/>
                <w:lang w:val="fr-FR"/>
              </w:rPr>
            </w:pPr>
            <w:r>
              <w:rPr>
                <w:rFonts w:asciiTheme="majorHAnsi" w:hAnsiTheme="majorHAnsi"/>
                <w:sz w:val="24"/>
                <w:szCs w:val="24"/>
                <w:lang w:val="fr-FR"/>
              </w:rPr>
              <w:t>9.</w:t>
            </w:r>
            <w:r w:rsidRPr="00EC1DF3">
              <w:rPr>
                <w:rFonts w:asciiTheme="majorHAnsi" w:hAnsiTheme="majorHAnsi"/>
                <w:sz w:val="24"/>
                <w:szCs w:val="24"/>
                <w:lang w:val="fr-FR"/>
              </w:rPr>
              <w:t>Chérir</w:t>
            </w:r>
          </w:p>
          <w:p w:rsidR="00354AA0" w:rsidRPr="00EF5402" w:rsidRDefault="00354AA0" w:rsidP="0084655F">
            <w:pPr>
              <w:rPr>
                <w:rFonts w:asciiTheme="majorHAnsi" w:hAnsiTheme="majorHAnsi"/>
                <w:sz w:val="24"/>
                <w:szCs w:val="24"/>
                <w:lang w:val="fr-FR"/>
              </w:rPr>
            </w:pPr>
          </w:p>
        </w:tc>
        <w:tc>
          <w:tcPr>
            <w:tcW w:w="2747" w:type="dxa"/>
          </w:tcPr>
          <w:p w:rsidR="00354AA0" w:rsidRPr="00EF5402" w:rsidRDefault="00354AA0" w:rsidP="0084655F">
            <w:pPr>
              <w:rPr>
                <w:rFonts w:asciiTheme="majorHAnsi" w:hAnsiTheme="majorHAnsi"/>
                <w:sz w:val="24"/>
                <w:szCs w:val="24"/>
                <w:lang w:val="fr-FR"/>
              </w:rPr>
            </w:pPr>
          </w:p>
        </w:tc>
        <w:tc>
          <w:tcPr>
            <w:tcW w:w="3248" w:type="dxa"/>
          </w:tcPr>
          <w:p w:rsidR="00354AA0" w:rsidRPr="00354AA0" w:rsidRDefault="00354AA0" w:rsidP="0084655F">
            <w:pPr>
              <w:rPr>
                <w:rFonts w:asciiTheme="majorHAnsi" w:hAnsiTheme="majorHAnsi"/>
                <w:sz w:val="24"/>
                <w:szCs w:val="24"/>
                <w:lang w:val="fr-FR"/>
              </w:rPr>
            </w:pPr>
            <w:r>
              <w:rPr>
                <w:rFonts w:asciiTheme="majorHAnsi" w:hAnsiTheme="majorHAnsi"/>
                <w:sz w:val="24"/>
                <w:szCs w:val="24"/>
                <w:lang w:val="fr-FR"/>
              </w:rPr>
              <w:t>I)</w:t>
            </w:r>
            <w:r w:rsidRPr="00354AA0">
              <w:rPr>
                <w:rFonts w:asciiTheme="majorHAnsi" w:hAnsiTheme="majorHAnsi"/>
                <w:sz w:val="24"/>
                <w:szCs w:val="24"/>
                <w:lang w:val="fr-FR"/>
              </w:rPr>
              <w:t>Těkání, bloudění</w:t>
            </w:r>
          </w:p>
        </w:tc>
      </w:tr>
      <w:tr w:rsidR="00354AA0" w:rsidRPr="00354AA0" w:rsidTr="0084655F">
        <w:trPr>
          <w:trHeight w:val="407"/>
        </w:trPr>
        <w:tc>
          <w:tcPr>
            <w:tcW w:w="3293" w:type="dxa"/>
          </w:tcPr>
          <w:p w:rsidR="00354AA0" w:rsidRPr="00EC1DF3" w:rsidRDefault="00354AA0" w:rsidP="0084655F">
            <w:pPr>
              <w:rPr>
                <w:rFonts w:asciiTheme="majorHAnsi" w:hAnsiTheme="majorHAnsi"/>
                <w:sz w:val="24"/>
                <w:szCs w:val="24"/>
                <w:lang w:val="fr-FR"/>
              </w:rPr>
            </w:pPr>
            <w:r>
              <w:rPr>
                <w:rFonts w:asciiTheme="majorHAnsi" w:hAnsiTheme="majorHAnsi"/>
                <w:sz w:val="24"/>
                <w:szCs w:val="24"/>
                <w:lang w:val="fr-FR"/>
              </w:rPr>
              <w:t>10.</w:t>
            </w:r>
            <w:r w:rsidRPr="00EC1DF3">
              <w:rPr>
                <w:rFonts w:asciiTheme="majorHAnsi" w:hAnsiTheme="majorHAnsi"/>
                <w:sz w:val="24"/>
                <w:szCs w:val="24"/>
                <w:lang w:val="fr-FR"/>
              </w:rPr>
              <w:t>Dorure</w:t>
            </w:r>
          </w:p>
          <w:p w:rsidR="00354AA0" w:rsidRPr="00EF5402" w:rsidRDefault="00354AA0" w:rsidP="0084655F">
            <w:pPr>
              <w:rPr>
                <w:rFonts w:asciiTheme="majorHAnsi" w:hAnsiTheme="majorHAnsi"/>
                <w:sz w:val="24"/>
                <w:szCs w:val="24"/>
                <w:lang w:val="fr-FR"/>
              </w:rPr>
            </w:pPr>
          </w:p>
        </w:tc>
        <w:tc>
          <w:tcPr>
            <w:tcW w:w="2747" w:type="dxa"/>
          </w:tcPr>
          <w:p w:rsidR="00354AA0" w:rsidRPr="00EF5402" w:rsidRDefault="00354AA0" w:rsidP="0084655F">
            <w:pPr>
              <w:rPr>
                <w:rFonts w:asciiTheme="majorHAnsi" w:hAnsiTheme="majorHAnsi"/>
                <w:sz w:val="24"/>
                <w:szCs w:val="24"/>
                <w:lang w:val="fr-FR"/>
              </w:rPr>
            </w:pPr>
          </w:p>
        </w:tc>
        <w:tc>
          <w:tcPr>
            <w:tcW w:w="3248" w:type="dxa"/>
          </w:tcPr>
          <w:p w:rsidR="00354AA0" w:rsidRPr="00354AA0" w:rsidRDefault="00354AA0" w:rsidP="0084655F">
            <w:pPr>
              <w:rPr>
                <w:rFonts w:asciiTheme="majorHAnsi" w:hAnsiTheme="majorHAnsi"/>
                <w:sz w:val="24"/>
                <w:szCs w:val="24"/>
                <w:lang w:val="fr-FR"/>
              </w:rPr>
            </w:pPr>
            <w:r>
              <w:rPr>
                <w:rFonts w:asciiTheme="majorHAnsi" w:hAnsiTheme="majorHAnsi"/>
                <w:sz w:val="24"/>
                <w:szCs w:val="24"/>
                <w:lang w:val="fr-FR"/>
              </w:rPr>
              <w:t>J)</w:t>
            </w:r>
            <w:r w:rsidRPr="00354AA0">
              <w:rPr>
                <w:rFonts w:asciiTheme="majorHAnsi" w:hAnsiTheme="majorHAnsi"/>
                <w:sz w:val="24"/>
                <w:szCs w:val="24"/>
                <w:lang w:val="fr-FR"/>
              </w:rPr>
              <w:t>Nakyslý, jizlivý</w:t>
            </w:r>
          </w:p>
        </w:tc>
      </w:tr>
      <w:tr w:rsidR="00354AA0" w:rsidRPr="00354AA0" w:rsidTr="0084655F">
        <w:trPr>
          <w:trHeight w:val="407"/>
        </w:trPr>
        <w:tc>
          <w:tcPr>
            <w:tcW w:w="3293" w:type="dxa"/>
          </w:tcPr>
          <w:p w:rsidR="00354AA0" w:rsidRPr="00EC1DF3" w:rsidRDefault="00354AA0" w:rsidP="0084655F">
            <w:pPr>
              <w:rPr>
                <w:rFonts w:asciiTheme="majorHAnsi" w:hAnsiTheme="majorHAnsi"/>
                <w:sz w:val="24"/>
                <w:szCs w:val="24"/>
                <w:lang w:val="fr-FR"/>
              </w:rPr>
            </w:pPr>
            <w:r>
              <w:rPr>
                <w:rFonts w:asciiTheme="majorHAnsi" w:hAnsiTheme="majorHAnsi"/>
                <w:sz w:val="24"/>
                <w:szCs w:val="24"/>
                <w:lang w:val="fr-FR"/>
              </w:rPr>
              <w:t>11.</w:t>
            </w:r>
            <w:r w:rsidRPr="00EC1DF3">
              <w:rPr>
                <w:rFonts w:asciiTheme="majorHAnsi" w:hAnsiTheme="majorHAnsi"/>
                <w:sz w:val="24"/>
                <w:szCs w:val="24"/>
                <w:lang w:val="fr-FR"/>
              </w:rPr>
              <w:t>Claironner</w:t>
            </w:r>
          </w:p>
          <w:p w:rsidR="00354AA0" w:rsidRPr="00EF5402" w:rsidRDefault="00354AA0" w:rsidP="0084655F">
            <w:pPr>
              <w:rPr>
                <w:rFonts w:asciiTheme="majorHAnsi" w:hAnsiTheme="majorHAnsi"/>
                <w:sz w:val="24"/>
                <w:szCs w:val="24"/>
                <w:lang w:val="fr-FR"/>
              </w:rPr>
            </w:pPr>
          </w:p>
        </w:tc>
        <w:tc>
          <w:tcPr>
            <w:tcW w:w="2747" w:type="dxa"/>
          </w:tcPr>
          <w:p w:rsidR="00354AA0" w:rsidRPr="00EF5402" w:rsidRDefault="00354AA0" w:rsidP="0084655F">
            <w:pPr>
              <w:rPr>
                <w:rFonts w:asciiTheme="majorHAnsi" w:hAnsiTheme="majorHAnsi"/>
                <w:sz w:val="24"/>
                <w:szCs w:val="24"/>
                <w:lang w:val="fr-FR"/>
              </w:rPr>
            </w:pPr>
          </w:p>
        </w:tc>
        <w:tc>
          <w:tcPr>
            <w:tcW w:w="3248" w:type="dxa"/>
          </w:tcPr>
          <w:p w:rsidR="00354AA0" w:rsidRPr="00354AA0" w:rsidRDefault="00354AA0" w:rsidP="0084655F">
            <w:pPr>
              <w:rPr>
                <w:rFonts w:asciiTheme="majorHAnsi" w:hAnsiTheme="majorHAnsi"/>
                <w:sz w:val="24"/>
                <w:szCs w:val="24"/>
                <w:lang w:val="fr-FR"/>
              </w:rPr>
            </w:pPr>
            <w:r>
              <w:rPr>
                <w:rFonts w:asciiTheme="majorHAnsi" w:hAnsiTheme="majorHAnsi"/>
                <w:sz w:val="24"/>
                <w:szCs w:val="24"/>
                <w:lang w:val="fr-FR"/>
              </w:rPr>
              <w:t>K)</w:t>
            </w:r>
            <w:r w:rsidRPr="00354AA0">
              <w:rPr>
                <w:rFonts w:asciiTheme="majorHAnsi" w:hAnsiTheme="majorHAnsi"/>
                <w:sz w:val="24"/>
                <w:szCs w:val="24"/>
                <w:lang w:val="fr-FR"/>
              </w:rPr>
              <w:t>Stařena</w:t>
            </w:r>
          </w:p>
        </w:tc>
      </w:tr>
      <w:tr w:rsidR="00354AA0" w:rsidRPr="00354AA0" w:rsidTr="0084655F">
        <w:trPr>
          <w:trHeight w:val="407"/>
        </w:trPr>
        <w:tc>
          <w:tcPr>
            <w:tcW w:w="3293" w:type="dxa"/>
          </w:tcPr>
          <w:p w:rsidR="00354AA0" w:rsidRPr="00EC1DF3" w:rsidRDefault="00354AA0" w:rsidP="0084655F">
            <w:pPr>
              <w:rPr>
                <w:rFonts w:asciiTheme="majorHAnsi" w:hAnsiTheme="majorHAnsi"/>
                <w:sz w:val="24"/>
                <w:szCs w:val="24"/>
                <w:lang w:val="fr-FR"/>
              </w:rPr>
            </w:pPr>
            <w:r>
              <w:rPr>
                <w:rFonts w:asciiTheme="majorHAnsi" w:hAnsiTheme="majorHAnsi"/>
                <w:sz w:val="24"/>
                <w:szCs w:val="24"/>
                <w:lang w:val="fr-FR"/>
              </w:rPr>
              <w:t>12.</w:t>
            </w:r>
            <w:r w:rsidRPr="00EC1DF3">
              <w:rPr>
                <w:rFonts w:asciiTheme="majorHAnsi" w:hAnsiTheme="majorHAnsi"/>
                <w:sz w:val="24"/>
                <w:szCs w:val="24"/>
                <w:lang w:val="fr-FR"/>
              </w:rPr>
              <w:t>Aigrelet</w:t>
            </w:r>
          </w:p>
        </w:tc>
        <w:tc>
          <w:tcPr>
            <w:tcW w:w="2747" w:type="dxa"/>
          </w:tcPr>
          <w:p w:rsidR="00354AA0" w:rsidRPr="00EF5402" w:rsidRDefault="00354AA0" w:rsidP="0084655F">
            <w:pPr>
              <w:rPr>
                <w:rFonts w:asciiTheme="majorHAnsi" w:hAnsiTheme="majorHAnsi"/>
                <w:sz w:val="24"/>
                <w:szCs w:val="24"/>
                <w:lang w:val="fr-FR"/>
              </w:rPr>
            </w:pPr>
          </w:p>
        </w:tc>
        <w:tc>
          <w:tcPr>
            <w:tcW w:w="3248" w:type="dxa"/>
          </w:tcPr>
          <w:p w:rsidR="00354AA0" w:rsidRPr="00354AA0" w:rsidRDefault="00354AA0" w:rsidP="0084655F">
            <w:pPr>
              <w:rPr>
                <w:rFonts w:asciiTheme="majorHAnsi" w:hAnsiTheme="majorHAnsi"/>
                <w:sz w:val="24"/>
                <w:szCs w:val="24"/>
                <w:lang w:val="fr-FR"/>
              </w:rPr>
            </w:pPr>
            <w:r>
              <w:rPr>
                <w:rFonts w:asciiTheme="majorHAnsi" w:hAnsiTheme="majorHAnsi"/>
                <w:sz w:val="24"/>
                <w:szCs w:val="24"/>
                <w:lang w:val="fr-FR"/>
              </w:rPr>
              <w:t>L)</w:t>
            </w:r>
            <w:r w:rsidRPr="00354AA0">
              <w:rPr>
                <w:rFonts w:asciiTheme="majorHAnsi" w:hAnsiTheme="majorHAnsi"/>
                <w:sz w:val="24"/>
                <w:szCs w:val="24"/>
                <w:lang w:val="fr-FR"/>
              </w:rPr>
              <w:t>Protivný, spocený</w:t>
            </w:r>
          </w:p>
        </w:tc>
      </w:tr>
      <w:tr w:rsidR="00354AA0" w:rsidRPr="00354AA0" w:rsidTr="0084655F">
        <w:trPr>
          <w:trHeight w:val="407"/>
        </w:trPr>
        <w:tc>
          <w:tcPr>
            <w:tcW w:w="3293" w:type="dxa"/>
          </w:tcPr>
          <w:p w:rsidR="00354AA0" w:rsidRPr="00EC1DF3" w:rsidRDefault="00354AA0" w:rsidP="0084655F">
            <w:pPr>
              <w:rPr>
                <w:rFonts w:asciiTheme="majorHAnsi" w:hAnsiTheme="majorHAnsi"/>
                <w:sz w:val="24"/>
                <w:szCs w:val="24"/>
                <w:lang w:val="fr-FR"/>
              </w:rPr>
            </w:pPr>
            <w:r>
              <w:rPr>
                <w:rFonts w:asciiTheme="majorHAnsi" w:hAnsiTheme="majorHAnsi"/>
                <w:sz w:val="24"/>
                <w:szCs w:val="24"/>
                <w:lang w:val="fr-FR"/>
              </w:rPr>
              <w:t>13.</w:t>
            </w:r>
            <w:r w:rsidRPr="00EC1DF3">
              <w:rPr>
                <w:rFonts w:asciiTheme="majorHAnsi" w:hAnsiTheme="majorHAnsi"/>
                <w:sz w:val="24"/>
                <w:szCs w:val="24"/>
                <w:lang w:val="fr-FR"/>
              </w:rPr>
              <w:t>Vieillarde</w:t>
            </w:r>
          </w:p>
          <w:p w:rsidR="00354AA0" w:rsidRPr="00EF5402" w:rsidRDefault="00354AA0" w:rsidP="0084655F">
            <w:pPr>
              <w:rPr>
                <w:rFonts w:asciiTheme="majorHAnsi" w:hAnsiTheme="majorHAnsi"/>
                <w:sz w:val="24"/>
                <w:szCs w:val="24"/>
                <w:lang w:val="fr-FR"/>
              </w:rPr>
            </w:pPr>
          </w:p>
        </w:tc>
        <w:tc>
          <w:tcPr>
            <w:tcW w:w="2747" w:type="dxa"/>
          </w:tcPr>
          <w:p w:rsidR="00354AA0" w:rsidRPr="00EF5402" w:rsidRDefault="00354AA0" w:rsidP="0084655F">
            <w:pPr>
              <w:rPr>
                <w:rFonts w:asciiTheme="majorHAnsi" w:hAnsiTheme="majorHAnsi"/>
                <w:sz w:val="24"/>
                <w:szCs w:val="24"/>
                <w:lang w:val="fr-FR"/>
              </w:rPr>
            </w:pPr>
          </w:p>
        </w:tc>
        <w:tc>
          <w:tcPr>
            <w:tcW w:w="3248" w:type="dxa"/>
          </w:tcPr>
          <w:p w:rsidR="00354AA0" w:rsidRPr="00354AA0" w:rsidRDefault="00354AA0" w:rsidP="0084655F">
            <w:pPr>
              <w:rPr>
                <w:rFonts w:asciiTheme="majorHAnsi" w:hAnsiTheme="majorHAnsi"/>
                <w:sz w:val="24"/>
                <w:szCs w:val="24"/>
                <w:lang w:val="fr-FR"/>
              </w:rPr>
            </w:pPr>
            <w:r>
              <w:rPr>
                <w:rFonts w:asciiTheme="majorHAnsi" w:hAnsiTheme="majorHAnsi"/>
                <w:sz w:val="24"/>
                <w:szCs w:val="24"/>
                <w:lang w:val="fr-FR"/>
              </w:rPr>
              <w:t>M)</w:t>
            </w:r>
            <w:r w:rsidRPr="00354AA0">
              <w:rPr>
                <w:rFonts w:asciiTheme="majorHAnsi" w:hAnsiTheme="majorHAnsi"/>
                <w:sz w:val="24"/>
                <w:szCs w:val="24"/>
                <w:lang w:val="fr-FR"/>
              </w:rPr>
              <w:t>Něžně milovat</w:t>
            </w:r>
          </w:p>
        </w:tc>
      </w:tr>
      <w:tr w:rsidR="009A1226" w:rsidTr="009A1226">
        <w:trPr>
          <w:trHeight w:val="407"/>
        </w:trPr>
        <w:tc>
          <w:tcPr>
            <w:tcW w:w="3293" w:type="dxa"/>
          </w:tcPr>
          <w:p w:rsidR="009A1226" w:rsidRDefault="009A1226" w:rsidP="0084655F">
            <w:pPr>
              <w:rPr>
                <w:rFonts w:asciiTheme="majorHAnsi" w:hAnsiTheme="majorHAnsi"/>
                <w:sz w:val="24"/>
                <w:szCs w:val="24"/>
                <w:lang w:val="fr-FR"/>
              </w:rPr>
            </w:pPr>
            <w:r>
              <w:rPr>
                <w:rFonts w:asciiTheme="majorHAnsi" w:hAnsiTheme="majorHAnsi"/>
                <w:sz w:val="24"/>
                <w:szCs w:val="24"/>
                <w:lang w:val="fr-FR"/>
              </w:rPr>
              <w:t xml:space="preserve">14.Poupon </w:t>
            </w:r>
          </w:p>
        </w:tc>
        <w:tc>
          <w:tcPr>
            <w:tcW w:w="2747" w:type="dxa"/>
          </w:tcPr>
          <w:p w:rsidR="009A1226" w:rsidRDefault="009A1226" w:rsidP="0084655F">
            <w:pPr>
              <w:rPr>
                <w:rFonts w:asciiTheme="majorHAnsi" w:hAnsiTheme="majorHAnsi"/>
                <w:sz w:val="24"/>
                <w:szCs w:val="24"/>
                <w:lang w:val="fr-FR"/>
              </w:rPr>
            </w:pPr>
          </w:p>
        </w:tc>
        <w:tc>
          <w:tcPr>
            <w:tcW w:w="3248" w:type="dxa"/>
          </w:tcPr>
          <w:p w:rsidR="009A1226" w:rsidRDefault="009A1226" w:rsidP="0084655F">
            <w:pPr>
              <w:rPr>
                <w:rFonts w:asciiTheme="majorHAnsi" w:hAnsiTheme="majorHAnsi"/>
                <w:sz w:val="24"/>
                <w:szCs w:val="24"/>
                <w:lang w:val="fr-FR"/>
              </w:rPr>
            </w:pPr>
            <w:r>
              <w:rPr>
                <w:rFonts w:asciiTheme="majorHAnsi" w:hAnsiTheme="majorHAnsi"/>
                <w:sz w:val="24"/>
                <w:szCs w:val="24"/>
                <w:lang w:val="fr-FR"/>
              </w:rPr>
              <w:t>N)vyprovodit ze dvěří, odmítnout</w:t>
            </w:r>
          </w:p>
        </w:tc>
      </w:tr>
    </w:tbl>
    <w:p w:rsidR="008212A4" w:rsidRPr="00EF5402" w:rsidRDefault="008212A4" w:rsidP="008212A4">
      <w:pPr>
        <w:rPr>
          <w:rFonts w:asciiTheme="majorHAnsi" w:hAnsiTheme="majorHAnsi"/>
          <w:sz w:val="24"/>
          <w:szCs w:val="24"/>
          <w:lang w:val="fr-FR"/>
        </w:rPr>
      </w:pPr>
    </w:p>
    <w:p w:rsidR="008212A4" w:rsidRPr="00EF5402" w:rsidRDefault="008212A4" w:rsidP="008212A4">
      <w:pPr>
        <w:rPr>
          <w:rFonts w:asciiTheme="majorHAnsi" w:hAnsiTheme="majorHAnsi"/>
          <w:sz w:val="24"/>
          <w:szCs w:val="24"/>
          <w:lang w:val="fr-FR"/>
        </w:rPr>
      </w:pPr>
    </w:p>
    <w:p w:rsidR="008212A4" w:rsidRPr="00354AA0" w:rsidRDefault="008212A4" w:rsidP="008212A4">
      <w:pPr>
        <w:spacing w:after="60"/>
        <w:rPr>
          <w:rFonts w:asciiTheme="majorHAnsi" w:hAnsiTheme="majorHAnsi"/>
          <w:sz w:val="26"/>
          <w:szCs w:val="26"/>
          <w:u w:val="single"/>
          <w:lang w:val="fr-FR"/>
        </w:rPr>
      </w:pPr>
      <w:r w:rsidRPr="00354AA0">
        <w:rPr>
          <w:rFonts w:asciiTheme="majorHAnsi" w:hAnsiTheme="majorHAnsi"/>
          <w:sz w:val="26"/>
          <w:szCs w:val="26"/>
          <w:u w:val="single"/>
          <w:lang w:val="fr-FR"/>
        </w:rPr>
        <w:t>Activité 4</w:t>
      </w:r>
    </w:p>
    <w:p w:rsidR="008212A4" w:rsidRDefault="00354AA0" w:rsidP="008212A4">
      <w:pPr>
        <w:spacing w:after="60"/>
        <w:rPr>
          <w:rFonts w:asciiTheme="majorHAnsi" w:hAnsiTheme="majorHAnsi"/>
          <w:i/>
          <w:sz w:val="24"/>
          <w:szCs w:val="24"/>
          <w:lang w:val="fr-FR"/>
        </w:rPr>
      </w:pPr>
      <w:r w:rsidRPr="00354AA0">
        <w:rPr>
          <w:rFonts w:asciiTheme="majorHAnsi" w:hAnsiTheme="majorHAnsi"/>
          <w:b/>
          <w:sz w:val="24"/>
          <w:szCs w:val="24"/>
          <w:lang w:val="fr-FR"/>
        </w:rPr>
        <w:t>Consigne </w:t>
      </w:r>
      <w:r w:rsidRPr="00A777A8">
        <w:rPr>
          <w:rFonts w:asciiTheme="majorHAnsi" w:hAnsiTheme="majorHAnsi"/>
          <w:sz w:val="24"/>
          <w:szCs w:val="24"/>
          <w:lang w:val="fr-FR"/>
        </w:rPr>
        <w:t xml:space="preserve">: </w:t>
      </w:r>
      <w:r>
        <w:rPr>
          <w:rFonts w:asciiTheme="majorHAnsi" w:hAnsiTheme="majorHAnsi"/>
          <w:i/>
          <w:sz w:val="24"/>
          <w:szCs w:val="24"/>
          <w:lang w:val="fr-FR"/>
        </w:rPr>
        <w:t xml:space="preserve">Lisez </w:t>
      </w:r>
      <w:r w:rsidR="008212A4" w:rsidRPr="00EF5402">
        <w:rPr>
          <w:rFonts w:asciiTheme="majorHAnsi" w:hAnsiTheme="majorHAnsi"/>
          <w:i/>
          <w:sz w:val="24"/>
          <w:szCs w:val="24"/>
          <w:lang w:val="fr-FR"/>
        </w:rPr>
        <w:t>l</w:t>
      </w:r>
      <w:r>
        <w:rPr>
          <w:rFonts w:asciiTheme="majorHAnsi" w:hAnsiTheme="majorHAnsi"/>
          <w:i/>
          <w:sz w:val="24"/>
          <w:szCs w:val="24"/>
          <w:lang w:val="fr-FR"/>
        </w:rPr>
        <w:t>es citations du livre et essayez</w:t>
      </w:r>
      <w:r w:rsidR="008212A4" w:rsidRPr="00EF5402">
        <w:rPr>
          <w:rFonts w:asciiTheme="majorHAnsi" w:hAnsiTheme="majorHAnsi"/>
          <w:i/>
          <w:sz w:val="24"/>
          <w:szCs w:val="24"/>
          <w:lang w:val="fr-FR"/>
        </w:rPr>
        <w:t xml:space="preserve"> de les traduire. </w:t>
      </w:r>
      <w:r>
        <w:rPr>
          <w:rFonts w:asciiTheme="majorHAnsi" w:hAnsiTheme="majorHAnsi"/>
          <w:i/>
          <w:sz w:val="24"/>
          <w:szCs w:val="24"/>
          <w:lang w:val="fr-FR"/>
        </w:rPr>
        <w:t>Etes-vous d’accord avec ces énoncés ?</w:t>
      </w:r>
    </w:p>
    <w:p w:rsidR="00354AA0" w:rsidRPr="00EF5402" w:rsidRDefault="00354AA0" w:rsidP="008212A4">
      <w:pPr>
        <w:spacing w:after="60"/>
        <w:rPr>
          <w:rFonts w:asciiTheme="majorHAnsi" w:hAnsiTheme="majorHAnsi"/>
          <w:i/>
          <w:sz w:val="24"/>
          <w:szCs w:val="24"/>
          <w:lang w:val="fr-FR"/>
        </w:rPr>
      </w:pPr>
    </w:p>
    <w:p w:rsidR="008212A4" w:rsidRPr="00EF5402" w:rsidRDefault="008212A4" w:rsidP="008212A4">
      <w:pPr>
        <w:rPr>
          <w:rFonts w:asciiTheme="majorHAnsi" w:hAnsiTheme="majorHAnsi"/>
          <w:sz w:val="24"/>
          <w:szCs w:val="24"/>
          <w:lang w:val="fr-FR"/>
        </w:rPr>
      </w:pPr>
      <w:r w:rsidRPr="00EF5402">
        <w:rPr>
          <w:rFonts w:asciiTheme="majorHAnsi" w:hAnsiTheme="majorHAnsi"/>
          <w:sz w:val="24"/>
          <w:szCs w:val="24"/>
          <w:lang w:val="fr-FR"/>
        </w:rPr>
        <w:t>« Si tu rencontres un homme de valeur cherche à lui ressembler, si tu rencontres un homme médiocre, cherche ses défauts en toi. »</w:t>
      </w:r>
    </w:p>
    <w:p w:rsidR="008212A4" w:rsidRPr="00EF5402" w:rsidRDefault="008212A4" w:rsidP="008212A4">
      <w:pPr>
        <w:rPr>
          <w:rFonts w:asciiTheme="majorHAnsi" w:hAnsiTheme="majorHAnsi"/>
          <w:sz w:val="24"/>
          <w:szCs w:val="24"/>
          <w:lang w:val="fr-FR"/>
        </w:rPr>
      </w:pPr>
      <w:r w:rsidRPr="00EF5402">
        <w:rPr>
          <w:rFonts w:asciiTheme="majorHAnsi" w:hAnsiTheme="majorHAnsi"/>
          <w:sz w:val="24"/>
          <w:szCs w:val="24"/>
          <w:lang w:val="fr-FR"/>
        </w:rPr>
        <w:t>___________________________________________________________________________________________________</w:t>
      </w:r>
    </w:p>
    <w:p w:rsidR="008212A4" w:rsidRPr="00EF5402" w:rsidRDefault="008212A4" w:rsidP="008212A4">
      <w:pPr>
        <w:rPr>
          <w:rFonts w:asciiTheme="majorHAnsi" w:hAnsiTheme="majorHAnsi"/>
          <w:sz w:val="24"/>
          <w:szCs w:val="24"/>
          <w:lang w:val="fr-FR"/>
        </w:rPr>
      </w:pPr>
      <w:r w:rsidRPr="00EF5402">
        <w:rPr>
          <w:rFonts w:asciiTheme="majorHAnsi" w:hAnsiTheme="majorHAnsi"/>
          <w:sz w:val="24"/>
          <w:szCs w:val="24"/>
          <w:lang w:val="fr-FR"/>
        </w:rPr>
        <w:t>« Choisissez un travail qui vous passionne et vous n’aurez pas travaillé un seul jour de votre vie. »</w:t>
      </w:r>
    </w:p>
    <w:p w:rsidR="008212A4" w:rsidRPr="00EF5402" w:rsidRDefault="008212A4" w:rsidP="008212A4">
      <w:pPr>
        <w:rPr>
          <w:rFonts w:asciiTheme="majorHAnsi" w:hAnsiTheme="majorHAnsi"/>
          <w:sz w:val="24"/>
          <w:szCs w:val="24"/>
          <w:lang w:val="fr-FR"/>
        </w:rPr>
      </w:pPr>
      <w:r w:rsidRPr="00EF5402">
        <w:rPr>
          <w:rFonts w:asciiTheme="majorHAnsi" w:hAnsiTheme="majorHAnsi"/>
          <w:sz w:val="24"/>
          <w:szCs w:val="24"/>
          <w:lang w:val="fr-FR"/>
        </w:rPr>
        <w:lastRenderedPageBreak/>
        <w:t>____________________________________________________________________________________________________</w:t>
      </w:r>
    </w:p>
    <w:p w:rsidR="008212A4" w:rsidRPr="00EF5402" w:rsidRDefault="00452CE8" w:rsidP="008212A4">
      <w:pPr>
        <w:rPr>
          <w:rFonts w:asciiTheme="majorHAnsi" w:hAnsiTheme="majorHAnsi"/>
          <w:sz w:val="24"/>
          <w:szCs w:val="24"/>
          <w:lang w:val="fr-FR"/>
        </w:rPr>
      </w:pPr>
      <w:r w:rsidRPr="00EF5402">
        <w:rPr>
          <w:rFonts w:asciiTheme="majorHAnsi" w:hAnsiTheme="majorHAnsi"/>
          <w:sz w:val="24"/>
          <w:szCs w:val="24"/>
          <w:lang w:val="fr-FR"/>
        </w:rPr>
        <w:t xml:space="preserve"> </w:t>
      </w:r>
      <w:r w:rsidR="008212A4" w:rsidRPr="00EF5402">
        <w:rPr>
          <w:rFonts w:asciiTheme="majorHAnsi" w:hAnsiTheme="majorHAnsi"/>
          <w:sz w:val="24"/>
          <w:szCs w:val="24"/>
          <w:lang w:val="fr-FR"/>
        </w:rPr>
        <w:t>« Le silence est un ami qui ne te trahit jamais. »</w:t>
      </w:r>
    </w:p>
    <w:p w:rsidR="008212A4" w:rsidRPr="00EF5402" w:rsidRDefault="008212A4" w:rsidP="008212A4">
      <w:pPr>
        <w:rPr>
          <w:rFonts w:asciiTheme="majorHAnsi" w:hAnsiTheme="majorHAnsi"/>
          <w:sz w:val="24"/>
          <w:szCs w:val="24"/>
          <w:lang w:val="fr-FR"/>
        </w:rPr>
      </w:pPr>
      <w:r w:rsidRPr="00EF5402">
        <w:rPr>
          <w:rFonts w:asciiTheme="majorHAnsi" w:hAnsiTheme="majorHAnsi"/>
          <w:sz w:val="24"/>
          <w:szCs w:val="24"/>
          <w:lang w:val="fr-FR"/>
        </w:rPr>
        <w:t>_____________________________________________________________________________________________________</w:t>
      </w:r>
    </w:p>
    <w:p w:rsidR="008212A4" w:rsidRPr="00EF5402" w:rsidRDefault="008212A4" w:rsidP="008212A4">
      <w:pPr>
        <w:rPr>
          <w:rFonts w:asciiTheme="majorHAnsi" w:hAnsiTheme="majorHAnsi"/>
          <w:sz w:val="24"/>
          <w:szCs w:val="24"/>
          <w:lang w:val="fr-FR"/>
        </w:rPr>
      </w:pPr>
      <w:r w:rsidRPr="00EF5402">
        <w:rPr>
          <w:rFonts w:asciiTheme="majorHAnsi" w:hAnsiTheme="majorHAnsi"/>
          <w:sz w:val="24"/>
          <w:szCs w:val="24"/>
          <w:lang w:val="fr-FR"/>
        </w:rPr>
        <w:t>« L’expérience est une bougie qui n’éclaire que celui qui la tient. »</w:t>
      </w:r>
    </w:p>
    <w:p w:rsidR="008212A4" w:rsidRPr="00EF5402" w:rsidRDefault="008212A4" w:rsidP="008212A4">
      <w:pPr>
        <w:rPr>
          <w:rFonts w:asciiTheme="majorHAnsi" w:hAnsiTheme="majorHAnsi"/>
          <w:sz w:val="24"/>
          <w:szCs w:val="24"/>
          <w:lang w:val="fr-FR"/>
        </w:rPr>
      </w:pPr>
      <w:r w:rsidRPr="00EF5402">
        <w:rPr>
          <w:rFonts w:asciiTheme="majorHAnsi" w:hAnsiTheme="majorHAnsi"/>
          <w:sz w:val="24"/>
          <w:szCs w:val="24"/>
          <w:lang w:val="fr-FR"/>
        </w:rPr>
        <w:t>_____________________________________________________________________________________________________</w:t>
      </w:r>
    </w:p>
    <w:p w:rsidR="008212A4" w:rsidRPr="00EF5402" w:rsidRDefault="008212A4" w:rsidP="008212A4">
      <w:pPr>
        <w:rPr>
          <w:rFonts w:asciiTheme="majorHAnsi" w:hAnsiTheme="majorHAnsi"/>
          <w:sz w:val="24"/>
          <w:szCs w:val="24"/>
          <w:lang w:val="fr-FR"/>
        </w:rPr>
      </w:pPr>
      <w:r w:rsidRPr="00EF5402">
        <w:rPr>
          <w:rFonts w:asciiTheme="majorHAnsi" w:hAnsiTheme="majorHAnsi"/>
          <w:sz w:val="24"/>
          <w:szCs w:val="24"/>
          <w:lang w:val="fr-FR"/>
        </w:rPr>
        <w:t>« Les élus ne réussissent que l’extraordinaire et loupent l’ordinaire. »</w:t>
      </w:r>
    </w:p>
    <w:p w:rsidR="008212A4" w:rsidRPr="00EF5402" w:rsidRDefault="008212A4" w:rsidP="008212A4">
      <w:pPr>
        <w:rPr>
          <w:rFonts w:asciiTheme="majorHAnsi" w:hAnsiTheme="majorHAnsi"/>
          <w:sz w:val="24"/>
          <w:szCs w:val="24"/>
          <w:lang w:val="fr-FR"/>
        </w:rPr>
      </w:pPr>
      <w:r w:rsidRPr="00EF5402">
        <w:rPr>
          <w:rFonts w:asciiTheme="majorHAnsi" w:hAnsiTheme="majorHAnsi"/>
          <w:sz w:val="24"/>
          <w:szCs w:val="24"/>
          <w:lang w:val="fr-FR"/>
        </w:rPr>
        <w:t xml:space="preserve">_____________________________________________________________________________________________________ </w:t>
      </w:r>
    </w:p>
    <w:p w:rsidR="008212A4" w:rsidRPr="00EF5402" w:rsidRDefault="008212A4" w:rsidP="008212A4">
      <w:pPr>
        <w:rPr>
          <w:rFonts w:asciiTheme="majorHAnsi" w:hAnsiTheme="majorHAnsi"/>
          <w:sz w:val="24"/>
          <w:szCs w:val="24"/>
          <w:lang w:val="fr-FR"/>
        </w:rPr>
      </w:pPr>
      <w:r w:rsidRPr="00EF5402">
        <w:rPr>
          <w:rFonts w:asciiTheme="majorHAnsi" w:hAnsiTheme="majorHAnsi"/>
          <w:sz w:val="24"/>
          <w:szCs w:val="24"/>
          <w:lang w:val="fr-FR"/>
        </w:rPr>
        <w:t>« Accomplir un acte remarquable vaut mieux que d’être remarque. »</w:t>
      </w:r>
    </w:p>
    <w:p w:rsidR="008212A4" w:rsidRPr="00EF5402" w:rsidRDefault="008212A4" w:rsidP="008212A4">
      <w:pPr>
        <w:rPr>
          <w:rFonts w:asciiTheme="majorHAnsi" w:hAnsiTheme="majorHAnsi"/>
          <w:sz w:val="24"/>
          <w:szCs w:val="24"/>
          <w:lang w:val="fr-FR"/>
        </w:rPr>
      </w:pPr>
      <w:r w:rsidRPr="00EF5402">
        <w:rPr>
          <w:rFonts w:asciiTheme="majorHAnsi" w:hAnsiTheme="majorHAnsi"/>
          <w:sz w:val="24"/>
          <w:szCs w:val="24"/>
          <w:lang w:val="fr-FR"/>
        </w:rPr>
        <w:t>_____________________________________________________________________________________________________</w:t>
      </w:r>
    </w:p>
    <w:p w:rsidR="008212A4" w:rsidRPr="00EF5402" w:rsidRDefault="008212A4" w:rsidP="008212A4">
      <w:pPr>
        <w:rPr>
          <w:rFonts w:asciiTheme="majorHAnsi" w:hAnsiTheme="majorHAnsi"/>
          <w:sz w:val="24"/>
          <w:szCs w:val="24"/>
          <w:lang w:val="fr-FR"/>
        </w:rPr>
      </w:pPr>
      <w:r w:rsidRPr="00EF5402">
        <w:rPr>
          <w:rFonts w:asciiTheme="majorHAnsi" w:hAnsiTheme="majorHAnsi"/>
          <w:sz w:val="24"/>
          <w:szCs w:val="24"/>
          <w:lang w:val="fr-FR"/>
        </w:rPr>
        <w:t>« La joie se cache en tout, il faut réussir à l’extraire. »</w:t>
      </w:r>
    </w:p>
    <w:p w:rsidR="008212A4" w:rsidRPr="00EF5402" w:rsidRDefault="008212A4" w:rsidP="008212A4">
      <w:pPr>
        <w:rPr>
          <w:rFonts w:asciiTheme="majorHAnsi" w:hAnsiTheme="majorHAnsi"/>
          <w:sz w:val="24"/>
          <w:szCs w:val="24"/>
          <w:lang w:val="fr-FR"/>
        </w:rPr>
      </w:pPr>
      <w:r w:rsidRPr="00EF5402">
        <w:rPr>
          <w:rFonts w:asciiTheme="majorHAnsi" w:hAnsiTheme="majorHAnsi"/>
          <w:sz w:val="24"/>
          <w:szCs w:val="24"/>
          <w:lang w:val="fr-FR"/>
        </w:rPr>
        <w:t>_____________________________________________________________________________________________________</w:t>
      </w:r>
    </w:p>
    <w:p w:rsidR="008212A4" w:rsidRDefault="008212A4" w:rsidP="008212A4">
      <w:pPr>
        <w:rPr>
          <w:rFonts w:asciiTheme="majorHAnsi" w:hAnsiTheme="majorHAnsi" w:cs="Helvetica"/>
          <w:sz w:val="24"/>
          <w:szCs w:val="24"/>
          <w:shd w:val="clear" w:color="auto" w:fill="FFFFFF"/>
          <w:lang w:val="fr-FR"/>
        </w:rPr>
      </w:pPr>
      <w:r w:rsidRPr="00EF5402">
        <w:rPr>
          <w:rFonts w:asciiTheme="majorHAnsi" w:hAnsiTheme="majorHAnsi" w:cs="Helvetica"/>
          <w:sz w:val="24"/>
          <w:szCs w:val="24"/>
          <w:shd w:val="clear" w:color="auto" w:fill="FFFFFF"/>
          <w:lang w:val="fr-FR"/>
        </w:rPr>
        <w:t>«La vérité, c’est juste le mensonge qui nous plaît le plus. »</w:t>
      </w:r>
    </w:p>
    <w:p w:rsidR="008212A4" w:rsidRPr="00EF5402" w:rsidRDefault="008212A4" w:rsidP="008212A4">
      <w:pPr>
        <w:rPr>
          <w:rFonts w:asciiTheme="majorHAnsi" w:hAnsiTheme="majorHAnsi"/>
          <w:sz w:val="24"/>
          <w:szCs w:val="24"/>
          <w:lang w:val="fr-FR"/>
        </w:rPr>
      </w:pPr>
      <w:r>
        <w:rPr>
          <w:rFonts w:asciiTheme="majorHAnsi" w:hAnsiTheme="majorHAnsi" w:cs="Helvetica"/>
          <w:sz w:val="24"/>
          <w:szCs w:val="24"/>
          <w:shd w:val="clear" w:color="auto" w:fill="FFFFFF"/>
          <w:lang w:val="fr-FR"/>
        </w:rPr>
        <w:t>_____________________________________________________________________________________________________</w:t>
      </w:r>
    </w:p>
    <w:p w:rsidR="008212A4" w:rsidRDefault="008212A4" w:rsidP="008212A4">
      <w:pPr>
        <w:rPr>
          <w:rFonts w:asciiTheme="majorHAnsi" w:hAnsiTheme="majorHAnsi"/>
          <w:sz w:val="24"/>
          <w:szCs w:val="24"/>
          <w:lang w:val="fr-FR"/>
        </w:rPr>
      </w:pPr>
    </w:p>
    <w:p w:rsidR="008212A4" w:rsidRPr="00354AA0" w:rsidRDefault="008212A4" w:rsidP="008212A4">
      <w:pPr>
        <w:rPr>
          <w:rFonts w:asciiTheme="majorHAnsi" w:hAnsiTheme="majorHAnsi"/>
          <w:sz w:val="26"/>
          <w:szCs w:val="26"/>
          <w:u w:val="single"/>
          <w:lang w:val="fr-FR"/>
        </w:rPr>
      </w:pPr>
      <w:r w:rsidRPr="00354AA0">
        <w:rPr>
          <w:rFonts w:asciiTheme="majorHAnsi" w:hAnsiTheme="majorHAnsi"/>
          <w:sz w:val="26"/>
          <w:szCs w:val="26"/>
          <w:u w:val="single"/>
          <w:lang w:val="fr-FR"/>
        </w:rPr>
        <w:t>Activité 5</w:t>
      </w:r>
    </w:p>
    <w:p w:rsidR="008212A4" w:rsidRPr="00790841" w:rsidRDefault="00354AA0" w:rsidP="008212A4">
      <w:pPr>
        <w:rPr>
          <w:rFonts w:asciiTheme="majorHAnsi" w:hAnsiTheme="majorHAnsi"/>
          <w:i/>
          <w:sz w:val="24"/>
          <w:szCs w:val="24"/>
          <w:lang w:val="fr-FR"/>
        </w:rPr>
      </w:pPr>
      <w:r w:rsidRPr="00354AA0">
        <w:rPr>
          <w:rFonts w:asciiTheme="majorHAnsi" w:hAnsiTheme="majorHAnsi"/>
          <w:b/>
          <w:sz w:val="24"/>
          <w:szCs w:val="24"/>
          <w:lang w:val="fr-FR"/>
        </w:rPr>
        <w:t>Consigne</w:t>
      </w:r>
      <w:r w:rsidRPr="00354AA0">
        <w:rPr>
          <w:rFonts w:asciiTheme="majorHAnsi" w:hAnsiTheme="majorHAnsi"/>
          <w:b/>
          <w:i/>
          <w:sz w:val="24"/>
          <w:szCs w:val="24"/>
          <w:lang w:val="fr-FR"/>
        </w:rPr>
        <w:t> </w:t>
      </w:r>
      <w:r>
        <w:rPr>
          <w:rFonts w:asciiTheme="majorHAnsi" w:hAnsiTheme="majorHAnsi"/>
          <w:i/>
          <w:sz w:val="24"/>
          <w:szCs w:val="24"/>
          <w:lang w:val="fr-FR"/>
        </w:rPr>
        <w:t xml:space="preserve">: </w:t>
      </w:r>
      <w:r w:rsidR="008212A4">
        <w:rPr>
          <w:rFonts w:asciiTheme="majorHAnsi" w:hAnsiTheme="majorHAnsi"/>
          <w:i/>
          <w:sz w:val="24"/>
          <w:szCs w:val="24"/>
          <w:lang w:val="fr-FR"/>
        </w:rPr>
        <w:t>A partir des extraits du livre</w:t>
      </w:r>
      <w:r>
        <w:rPr>
          <w:rFonts w:asciiTheme="majorHAnsi" w:hAnsiTheme="majorHAnsi"/>
          <w:i/>
          <w:sz w:val="24"/>
          <w:szCs w:val="24"/>
          <w:lang w:val="fr-FR"/>
        </w:rPr>
        <w:t xml:space="preserve"> trouvez</w:t>
      </w:r>
      <w:r w:rsidR="008212A4" w:rsidRPr="00790841">
        <w:rPr>
          <w:rFonts w:asciiTheme="majorHAnsi" w:hAnsiTheme="majorHAnsi"/>
          <w:i/>
          <w:sz w:val="24"/>
          <w:szCs w:val="24"/>
          <w:lang w:val="fr-FR"/>
        </w:rPr>
        <w:t xml:space="preserve"> les métiers pour chaque de l’enfant de madame Ming mentionné. </w:t>
      </w:r>
    </w:p>
    <w:tbl>
      <w:tblPr>
        <w:tblStyle w:val="Mkatabulky"/>
        <w:tblW w:w="0" w:type="auto"/>
        <w:tblLook w:val="04A0" w:firstRow="1" w:lastRow="0" w:firstColumn="1" w:lastColumn="0" w:noHBand="0" w:noVBand="1"/>
      </w:tblPr>
      <w:tblGrid>
        <w:gridCol w:w="4606"/>
        <w:gridCol w:w="4606"/>
      </w:tblGrid>
      <w:tr w:rsidR="00A777A8" w:rsidTr="001478BB">
        <w:tc>
          <w:tcPr>
            <w:tcW w:w="9212" w:type="dxa"/>
            <w:gridSpan w:val="2"/>
          </w:tcPr>
          <w:p w:rsidR="00A777A8" w:rsidRPr="0084655F" w:rsidRDefault="00A777A8" w:rsidP="001478BB">
            <w:pPr>
              <w:rPr>
                <w:rFonts w:asciiTheme="majorHAnsi" w:hAnsiTheme="majorHAnsi"/>
                <w:i/>
                <w:sz w:val="24"/>
                <w:szCs w:val="24"/>
                <w:lang w:val="fr-FR"/>
              </w:rPr>
            </w:pPr>
            <w:r>
              <w:rPr>
                <w:rFonts w:asciiTheme="majorHAnsi" w:hAnsiTheme="majorHAnsi"/>
                <w:i/>
                <w:sz w:val="24"/>
                <w:szCs w:val="24"/>
                <w:lang w:val="fr-FR"/>
              </w:rPr>
              <w:t>1.</w:t>
            </w:r>
            <w:r w:rsidRPr="0084655F">
              <w:rPr>
                <w:rFonts w:asciiTheme="majorHAnsi" w:hAnsiTheme="majorHAnsi"/>
                <w:i/>
                <w:sz w:val="24"/>
                <w:szCs w:val="24"/>
                <w:lang w:val="fr-FR"/>
              </w:rPr>
              <w:t>« Ma sixième, Li Mei, nous a donné ce genre de soucis. Depuis sa naissance, elle percevait des choses que nul ne remarquait : dans les nuages, elle distinguait des visages ; au milieu de la vapeur qui embrume les sous-bois après la pluie, elle admirait des danses exécutées par des génies ; quand elle fixait des blocs de terre, elle détectait en eux des formes qui nous échappaient, un cheval par exemple qu’elle faisait apparaitre à force de tripoter, de râper et de polir l’argile…. »</w:t>
            </w:r>
          </w:p>
        </w:tc>
      </w:tr>
      <w:tr w:rsidR="00A777A8" w:rsidTr="001478BB">
        <w:tc>
          <w:tcPr>
            <w:tcW w:w="9212" w:type="dxa"/>
            <w:gridSpan w:val="2"/>
          </w:tcPr>
          <w:p w:rsidR="00A777A8" w:rsidRDefault="00A777A8" w:rsidP="001478BB">
            <w:pPr>
              <w:rPr>
                <w:rFonts w:asciiTheme="majorHAnsi" w:hAnsiTheme="majorHAnsi"/>
                <w:i/>
                <w:sz w:val="24"/>
                <w:szCs w:val="24"/>
                <w:lang w:val="fr-FR"/>
              </w:rPr>
            </w:pPr>
            <w:r>
              <w:rPr>
                <w:rFonts w:asciiTheme="majorHAnsi" w:hAnsiTheme="majorHAnsi"/>
                <w:i/>
                <w:sz w:val="24"/>
                <w:szCs w:val="24"/>
                <w:lang w:val="fr-FR"/>
              </w:rPr>
              <w:t xml:space="preserve">2…. «Ca ils ont commencé très jeunes, mes jumeaux, à collectionner les vêtements éclaboussées, les griffures, les éraflures, les bosses au front, les croutes aux genoux. Plus téméraires, je n’ai pas connu : ils sautaient des fenêtres, ils grimpaient aux arbres, ils parcouraient les toits ; fallait planquer les échelles ou les cordes ; à peine leur père leur avait-il offert un vélo que les deux se dressaient debout sur la selle. Moi, j’ai d’abord eu peur ; pourtant, au bout de quelques années, je ne m’alarmais plus : ils s’en tiraient toujours ! Auraient-ils désiré plonger dans une mare depuis un rocher de trente mètres, je n’aurais pas cillé. Il y a juste pour les habits que je râlais, vu que je gaspiller des heures a les laves, les étendre, les repasser ; puis ça m’irritait : pouvaient-ils montrer tant d’habilité et tant de maladresse à la fois ? Marcher sur les mains, se bloquer le cou entre les cuisses, exécuter le pont arrière, charrier l’autre sur une épaule, mais ni manger ni boire proprement ? Je subodorais la sournoiserie : s’ils effectuaient des mouvements compliqués, </w:t>
            </w:r>
            <w:r>
              <w:rPr>
                <w:rFonts w:asciiTheme="majorHAnsi" w:hAnsiTheme="majorHAnsi"/>
                <w:i/>
                <w:sz w:val="24"/>
                <w:szCs w:val="24"/>
                <w:lang w:val="fr-FR"/>
              </w:rPr>
              <w:lastRenderedPageBreak/>
              <w:t>pourquoi rataient-ils les gestes simples ? »</w:t>
            </w:r>
          </w:p>
        </w:tc>
      </w:tr>
      <w:tr w:rsidR="00A777A8" w:rsidTr="001478BB">
        <w:tc>
          <w:tcPr>
            <w:tcW w:w="9212" w:type="dxa"/>
            <w:gridSpan w:val="2"/>
          </w:tcPr>
          <w:p w:rsidR="00A777A8" w:rsidRDefault="00A777A8" w:rsidP="001478BB">
            <w:pPr>
              <w:rPr>
                <w:rFonts w:asciiTheme="majorHAnsi" w:hAnsiTheme="majorHAnsi"/>
                <w:i/>
                <w:sz w:val="24"/>
                <w:szCs w:val="24"/>
                <w:lang w:val="fr-FR"/>
              </w:rPr>
            </w:pPr>
            <w:r>
              <w:rPr>
                <w:rFonts w:asciiTheme="majorHAnsi" w:hAnsiTheme="majorHAnsi"/>
                <w:i/>
                <w:sz w:val="24"/>
                <w:szCs w:val="24"/>
                <w:lang w:val="fr-FR"/>
              </w:rPr>
              <w:lastRenderedPageBreak/>
              <w:t xml:space="preserve">3. « A cinq ans, la morve au nez et des tresses aussi fluettes que de la ficelle, Da-xia nous a annoncé : « Quand je serai grande, j’assassinerai madame Mao. » Puis elle a ajouté avec un regard atroce : « Peut-être même avant ! » Mon marie et moi avons éclaté de dire bien sûr, ses frères et sœurs également, car nous prenions cette menace pour une bravade d’enfant. Pas du tout ! Da-Xia s’est bloquée sur cette idée elle a poussé autours……A l’instar de madame Mao, Da-Xia s’était convaincue qu’elle était une fille extraordinaire, bien au-dessus des masses ; quand un adulte ne s’en rendait pas compte, elle s’en froissait puis devenait vite agressive. Tues madame Mao revenait surtout à tuer la madame Mao qui se trouvait en elle. Avoir des défauts et ne pas s’en corriger, la réside la tare. Da-Xia nous prouva qu’elle était perfectible. Elle s’attacha à lutter contre son caractère plutôt que contre le fantôme de madame Mao. Le sage décèle en lui la cause de ses travers ; le fou en accuse les autres. </w:t>
            </w:r>
          </w:p>
        </w:tc>
      </w:tr>
      <w:tr w:rsidR="00A777A8" w:rsidTr="001478BB">
        <w:tc>
          <w:tcPr>
            <w:tcW w:w="9212" w:type="dxa"/>
            <w:gridSpan w:val="2"/>
          </w:tcPr>
          <w:p w:rsidR="00A777A8" w:rsidRDefault="00A777A8" w:rsidP="001478BB">
            <w:pPr>
              <w:rPr>
                <w:rFonts w:asciiTheme="majorHAnsi" w:hAnsiTheme="majorHAnsi"/>
                <w:i/>
                <w:sz w:val="24"/>
                <w:szCs w:val="24"/>
                <w:lang w:val="fr-FR"/>
              </w:rPr>
            </w:pPr>
            <w:r>
              <w:rPr>
                <w:rFonts w:asciiTheme="majorHAnsi" w:hAnsiTheme="majorHAnsi"/>
                <w:i/>
                <w:sz w:val="24"/>
                <w:szCs w:val="24"/>
                <w:lang w:val="fr-FR"/>
              </w:rPr>
              <w:t>4. « Dès l’adolescence, Wang s’enthousiasma pour les plus splendides jardins de Chine, ceux qui sont consignés dans notre littérature. A force de lire et de relire les textes, il les connaissait intimement, ces jardins qui avaient fané depuis des siècles, voire des millénaires ; par la pensée, il musardait en leurs allées, il savourait leurs parfums, il cajolait les pétales, il admirait l’épanouissement successif des arbustes, le jaunissement des feuilles, la tristesse de l’hiver. »</w:t>
            </w:r>
          </w:p>
        </w:tc>
      </w:tr>
      <w:tr w:rsidR="00A777A8" w:rsidTr="001478BB">
        <w:tc>
          <w:tcPr>
            <w:tcW w:w="4606" w:type="dxa"/>
          </w:tcPr>
          <w:p w:rsidR="00A777A8" w:rsidRDefault="00A777A8" w:rsidP="001478BB">
            <w:pPr>
              <w:rPr>
                <w:rFonts w:asciiTheme="majorHAnsi" w:hAnsiTheme="majorHAnsi"/>
                <w:sz w:val="24"/>
                <w:szCs w:val="24"/>
                <w:lang w:val="fr-FR"/>
              </w:rPr>
            </w:pPr>
            <w:r>
              <w:rPr>
                <w:rFonts w:asciiTheme="majorHAnsi" w:hAnsiTheme="majorHAnsi"/>
                <w:sz w:val="24"/>
                <w:szCs w:val="24"/>
                <w:lang w:val="fr-FR"/>
              </w:rPr>
              <w:t xml:space="preserve">Acrobates au cirque national </w:t>
            </w:r>
          </w:p>
          <w:p w:rsidR="00A777A8" w:rsidRDefault="00A777A8" w:rsidP="001478BB">
            <w:pPr>
              <w:rPr>
                <w:rFonts w:asciiTheme="majorHAnsi" w:hAnsiTheme="majorHAnsi"/>
                <w:i/>
                <w:sz w:val="24"/>
                <w:szCs w:val="24"/>
                <w:lang w:val="fr-FR"/>
              </w:rPr>
            </w:pPr>
          </w:p>
        </w:tc>
        <w:tc>
          <w:tcPr>
            <w:tcW w:w="4606" w:type="dxa"/>
          </w:tcPr>
          <w:p w:rsidR="00A777A8" w:rsidRDefault="00A777A8" w:rsidP="001478BB">
            <w:pPr>
              <w:rPr>
                <w:rFonts w:asciiTheme="majorHAnsi" w:hAnsiTheme="majorHAnsi"/>
                <w:i/>
                <w:sz w:val="24"/>
                <w:szCs w:val="24"/>
                <w:lang w:val="fr-FR"/>
              </w:rPr>
            </w:pPr>
          </w:p>
        </w:tc>
      </w:tr>
      <w:tr w:rsidR="00A777A8" w:rsidTr="001478BB">
        <w:tc>
          <w:tcPr>
            <w:tcW w:w="4606" w:type="dxa"/>
          </w:tcPr>
          <w:p w:rsidR="00A777A8" w:rsidRDefault="00A777A8" w:rsidP="001478BB">
            <w:pPr>
              <w:rPr>
                <w:rFonts w:asciiTheme="majorHAnsi" w:hAnsiTheme="majorHAnsi"/>
                <w:sz w:val="24"/>
                <w:szCs w:val="24"/>
                <w:lang w:val="fr-FR"/>
              </w:rPr>
            </w:pPr>
            <w:r>
              <w:rPr>
                <w:rFonts w:asciiTheme="majorHAnsi" w:hAnsiTheme="majorHAnsi"/>
                <w:sz w:val="24"/>
                <w:szCs w:val="24"/>
                <w:lang w:val="fr-FR"/>
              </w:rPr>
              <w:t>L’artiste horticole (propose les jardins imaginaires)</w:t>
            </w:r>
          </w:p>
          <w:p w:rsidR="00A777A8" w:rsidRDefault="00A777A8" w:rsidP="001478BB">
            <w:pPr>
              <w:rPr>
                <w:rFonts w:asciiTheme="majorHAnsi" w:hAnsiTheme="majorHAnsi"/>
                <w:i/>
                <w:sz w:val="24"/>
                <w:szCs w:val="24"/>
                <w:lang w:val="fr-FR"/>
              </w:rPr>
            </w:pPr>
          </w:p>
        </w:tc>
        <w:tc>
          <w:tcPr>
            <w:tcW w:w="4606" w:type="dxa"/>
          </w:tcPr>
          <w:p w:rsidR="00A777A8" w:rsidRDefault="00A777A8" w:rsidP="001478BB">
            <w:pPr>
              <w:rPr>
                <w:rFonts w:asciiTheme="majorHAnsi" w:hAnsiTheme="majorHAnsi"/>
                <w:i/>
                <w:sz w:val="24"/>
                <w:szCs w:val="24"/>
                <w:lang w:val="fr-FR"/>
              </w:rPr>
            </w:pPr>
          </w:p>
        </w:tc>
      </w:tr>
      <w:tr w:rsidR="00A777A8" w:rsidTr="001478BB">
        <w:tc>
          <w:tcPr>
            <w:tcW w:w="4606" w:type="dxa"/>
          </w:tcPr>
          <w:p w:rsidR="00A777A8" w:rsidRDefault="00A777A8" w:rsidP="001478BB">
            <w:pPr>
              <w:rPr>
                <w:rFonts w:asciiTheme="majorHAnsi" w:hAnsiTheme="majorHAnsi"/>
                <w:sz w:val="24"/>
                <w:szCs w:val="24"/>
                <w:lang w:val="fr-FR"/>
              </w:rPr>
            </w:pPr>
            <w:r>
              <w:rPr>
                <w:rFonts w:asciiTheme="majorHAnsi" w:hAnsiTheme="majorHAnsi"/>
                <w:sz w:val="24"/>
                <w:szCs w:val="24"/>
                <w:lang w:val="fr-FR"/>
              </w:rPr>
              <w:t xml:space="preserve">Illustrateur des albums </w:t>
            </w:r>
          </w:p>
          <w:p w:rsidR="00A777A8" w:rsidRDefault="00A777A8" w:rsidP="001478BB">
            <w:pPr>
              <w:rPr>
                <w:rFonts w:asciiTheme="majorHAnsi" w:hAnsiTheme="majorHAnsi"/>
                <w:sz w:val="24"/>
                <w:szCs w:val="24"/>
                <w:lang w:val="fr-FR"/>
              </w:rPr>
            </w:pPr>
          </w:p>
          <w:p w:rsidR="00A777A8" w:rsidRDefault="00A777A8" w:rsidP="001478BB">
            <w:pPr>
              <w:rPr>
                <w:rFonts w:asciiTheme="majorHAnsi" w:hAnsiTheme="majorHAnsi"/>
                <w:i/>
                <w:sz w:val="24"/>
                <w:szCs w:val="24"/>
                <w:lang w:val="fr-FR"/>
              </w:rPr>
            </w:pPr>
          </w:p>
        </w:tc>
        <w:tc>
          <w:tcPr>
            <w:tcW w:w="4606" w:type="dxa"/>
          </w:tcPr>
          <w:p w:rsidR="00A777A8" w:rsidRDefault="00A777A8" w:rsidP="001478BB">
            <w:pPr>
              <w:rPr>
                <w:rFonts w:asciiTheme="majorHAnsi" w:hAnsiTheme="majorHAnsi"/>
                <w:i/>
                <w:sz w:val="24"/>
                <w:szCs w:val="24"/>
                <w:lang w:val="fr-FR"/>
              </w:rPr>
            </w:pPr>
          </w:p>
        </w:tc>
      </w:tr>
      <w:tr w:rsidR="00A777A8" w:rsidTr="001478BB">
        <w:tc>
          <w:tcPr>
            <w:tcW w:w="4606" w:type="dxa"/>
          </w:tcPr>
          <w:p w:rsidR="00A777A8" w:rsidRPr="00790841" w:rsidRDefault="00A777A8" w:rsidP="001478BB">
            <w:pPr>
              <w:rPr>
                <w:rFonts w:asciiTheme="majorHAnsi" w:hAnsiTheme="majorHAnsi"/>
                <w:i/>
                <w:sz w:val="24"/>
                <w:szCs w:val="24"/>
                <w:lang w:val="fr-FR"/>
              </w:rPr>
            </w:pPr>
            <w:r>
              <w:rPr>
                <w:rFonts w:asciiTheme="majorHAnsi" w:hAnsiTheme="majorHAnsi"/>
                <w:sz w:val="24"/>
                <w:szCs w:val="24"/>
                <w:lang w:val="fr-FR"/>
              </w:rPr>
              <w:t>Chasseuse de têtes</w:t>
            </w:r>
          </w:p>
          <w:p w:rsidR="00A777A8" w:rsidRDefault="00A777A8" w:rsidP="001478BB">
            <w:pPr>
              <w:rPr>
                <w:rFonts w:asciiTheme="majorHAnsi" w:hAnsiTheme="majorHAnsi"/>
                <w:i/>
                <w:sz w:val="24"/>
                <w:szCs w:val="24"/>
                <w:lang w:val="fr-FR"/>
              </w:rPr>
            </w:pPr>
          </w:p>
        </w:tc>
        <w:tc>
          <w:tcPr>
            <w:tcW w:w="4606" w:type="dxa"/>
          </w:tcPr>
          <w:p w:rsidR="00A777A8" w:rsidRDefault="00A777A8" w:rsidP="001478BB">
            <w:pPr>
              <w:rPr>
                <w:rFonts w:asciiTheme="majorHAnsi" w:hAnsiTheme="majorHAnsi"/>
                <w:i/>
                <w:sz w:val="24"/>
                <w:szCs w:val="24"/>
                <w:lang w:val="fr-FR"/>
              </w:rPr>
            </w:pPr>
          </w:p>
        </w:tc>
      </w:tr>
    </w:tbl>
    <w:p w:rsidR="008212A4" w:rsidRDefault="008212A4" w:rsidP="008212A4">
      <w:pPr>
        <w:rPr>
          <w:rFonts w:asciiTheme="majorHAnsi" w:hAnsiTheme="majorHAnsi"/>
          <w:sz w:val="24"/>
          <w:szCs w:val="24"/>
          <w:lang w:val="fr-FR"/>
        </w:rPr>
      </w:pPr>
    </w:p>
    <w:p w:rsidR="008212A4" w:rsidRPr="00575C2C" w:rsidRDefault="008212A4" w:rsidP="008212A4">
      <w:pPr>
        <w:rPr>
          <w:rFonts w:asciiTheme="majorHAnsi" w:hAnsiTheme="majorHAnsi"/>
          <w:sz w:val="24"/>
          <w:szCs w:val="24"/>
          <w:lang w:val="fr-FR"/>
        </w:rPr>
      </w:pPr>
    </w:p>
    <w:p w:rsidR="008212A4" w:rsidRDefault="008212A4" w:rsidP="008212A4">
      <w:pPr>
        <w:rPr>
          <w:rFonts w:asciiTheme="majorHAnsi" w:hAnsiTheme="majorHAnsi"/>
          <w:sz w:val="24"/>
          <w:szCs w:val="24"/>
          <w:lang w:val="fr-FR"/>
        </w:rPr>
      </w:pPr>
    </w:p>
    <w:p w:rsidR="008212A4" w:rsidRPr="00EF5402" w:rsidRDefault="008212A4" w:rsidP="008212A4">
      <w:pPr>
        <w:rPr>
          <w:rFonts w:asciiTheme="majorHAnsi" w:hAnsiTheme="majorHAnsi"/>
          <w:sz w:val="24"/>
          <w:szCs w:val="24"/>
          <w:lang w:val="fr-FR"/>
        </w:rPr>
      </w:pPr>
    </w:p>
    <w:p w:rsidR="008212A4" w:rsidRPr="00EF5402" w:rsidRDefault="008212A4" w:rsidP="008212A4">
      <w:pPr>
        <w:rPr>
          <w:rFonts w:asciiTheme="majorHAnsi" w:hAnsiTheme="majorHAnsi"/>
          <w:sz w:val="24"/>
          <w:szCs w:val="24"/>
          <w:lang w:val="fr-FR"/>
        </w:rPr>
      </w:pPr>
    </w:p>
    <w:p w:rsidR="008212A4" w:rsidRDefault="008212A4" w:rsidP="00575C2C">
      <w:pPr>
        <w:spacing w:after="60"/>
        <w:jc w:val="center"/>
        <w:rPr>
          <w:rFonts w:asciiTheme="majorHAnsi" w:hAnsiTheme="majorHAnsi"/>
          <w:b/>
          <w:sz w:val="32"/>
          <w:szCs w:val="32"/>
          <w:u w:val="single"/>
          <w:lang w:val="fr-FR"/>
        </w:rPr>
      </w:pPr>
    </w:p>
    <w:p w:rsidR="000115BB" w:rsidRDefault="000115BB" w:rsidP="00575C2C">
      <w:pPr>
        <w:spacing w:after="60"/>
        <w:jc w:val="center"/>
        <w:rPr>
          <w:rFonts w:asciiTheme="majorHAnsi" w:hAnsiTheme="majorHAnsi"/>
          <w:b/>
          <w:sz w:val="32"/>
          <w:szCs w:val="32"/>
          <w:u w:val="single"/>
          <w:lang w:val="fr-FR"/>
        </w:rPr>
      </w:pPr>
    </w:p>
    <w:p w:rsidR="000115BB" w:rsidRDefault="000115BB" w:rsidP="00575C2C">
      <w:pPr>
        <w:spacing w:after="60"/>
        <w:jc w:val="center"/>
        <w:rPr>
          <w:rFonts w:asciiTheme="majorHAnsi" w:hAnsiTheme="majorHAnsi"/>
          <w:b/>
          <w:sz w:val="32"/>
          <w:szCs w:val="32"/>
          <w:u w:val="single"/>
          <w:lang w:val="fr-FR"/>
        </w:rPr>
      </w:pPr>
    </w:p>
    <w:p w:rsidR="000115BB" w:rsidRDefault="000115BB" w:rsidP="00575C2C">
      <w:pPr>
        <w:spacing w:after="60"/>
        <w:jc w:val="center"/>
        <w:rPr>
          <w:rFonts w:asciiTheme="majorHAnsi" w:hAnsiTheme="majorHAnsi"/>
          <w:b/>
          <w:sz w:val="32"/>
          <w:szCs w:val="32"/>
          <w:u w:val="single"/>
          <w:lang w:val="fr-FR"/>
        </w:rPr>
      </w:pPr>
    </w:p>
    <w:p w:rsidR="00354AA0" w:rsidRDefault="00354AA0" w:rsidP="0030661A">
      <w:pPr>
        <w:spacing w:after="60"/>
        <w:rPr>
          <w:rFonts w:asciiTheme="majorHAnsi" w:hAnsiTheme="majorHAnsi"/>
          <w:b/>
          <w:sz w:val="32"/>
          <w:szCs w:val="32"/>
          <w:u w:val="single"/>
          <w:lang w:val="fr-FR"/>
        </w:rPr>
      </w:pPr>
    </w:p>
    <w:p w:rsidR="00452CE8" w:rsidRDefault="00452CE8" w:rsidP="00592D55">
      <w:pPr>
        <w:spacing w:after="60"/>
        <w:rPr>
          <w:rFonts w:asciiTheme="majorHAnsi" w:hAnsiTheme="majorHAnsi"/>
          <w:b/>
          <w:sz w:val="32"/>
          <w:szCs w:val="32"/>
          <w:u w:val="single"/>
          <w:lang w:val="fr-FR"/>
        </w:rPr>
      </w:pPr>
    </w:p>
    <w:p w:rsidR="00575C2C" w:rsidRDefault="00575C2C" w:rsidP="00575C2C">
      <w:pPr>
        <w:spacing w:after="60"/>
        <w:jc w:val="center"/>
        <w:rPr>
          <w:rFonts w:asciiTheme="majorHAnsi" w:hAnsiTheme="majorHAnsi"/>
          <w:b/>
          <w:sz w:val="32"/>
          <w:szCs w:val="32"/>
          <w:u w:val="single"/>
          <w:lang w:val="fr-FR"/>
        </w:rPr>
      </w:pPr>
      <w:r w:rsidRPr="00575C2C">
        <w:rPr>
          <w:rFonts w:asciiTheme="majorHAnsi" w:hAnsiTheme="majorHAnsi"/>
          <w:b/>
          <w:sz w:val="32"/>
          <w:szCs w:val="32"/>
          <w:u w:val="single"/>
          <w:lang w:val="fr-FR"/>
        </w:rPr>
        <w:lastRenderedPageBreak/>
        <w:t>Fiches d’enseignant</w:t>
      </w:r>
    </w:p>
    <w:p w:rsidR="001F3959" w:rsidRDefault="001F3959" w:rsidP="00575C2C">
      <w:pPr>
        <w:spacing w:after="60"/>
        <w:jc w:val="center"/>
        <w:rPr>
          <w:rFonts w:asciiTheme="majorHAnsi" w:hAnsiTheme="majorHAnsi"/>
          <w:b/>
          <w:sz w:val="32"/>
          <w:szCs w:val="32"/>
          <w:u w:val="single"/>
          <w:lang w:val="fr-F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14"/>
        <w:gridCol w:w="6626"/>
      </w:tblGrid>
      <w:tr w:rsidR="001F3959" w:rsidTr="0084655F">
        <w:tc>
          <w:tcPr>
            <w:tcW w:w="3014" w:type="dxa"/>
            <w:tcBorders>
              <w:top w:val="single" w:sz="1" w:space="0" w:color="000000"/>
              <w:left w:val="single" w:sz="1" w:space="0" w:color="000000"/>
              <w:bottom w:val="single" w:sz="1" w:space="0" w:color="000000"/>
            </w:tcBorders>
            <w:shd w:val="clear" w:color="auto" w:fill="auto"/>
          </w:tcPr>
          <w:p w:rsidR="001F3959" w:rsidRPr="001F3959" w:rsidRDefault="001F3959" w:rsidP="0084655F">
            <w:pPr>
              <w:pStyle w:val="Odstavecseseznamem1"/>
              <w:spacing w:line="100" w:lineRule="atLeast"/>
              <w:ind w:left="0"/>
              <w:jc w:val="left"/>
              <w:rPr>
                <w:rFonts w:asciiTheme="majorHAnsi" w:hAnsiTheme="majorHAnsi" w:cs="Comic Sans MS"/>
                <w:color w:val="000000"/>
                <w:lang w:val="fr-FR"/>
              </w:rPr>
            </w:pPr>
            <w:r w:rsidRPr="001F3959">
              <w:rPr>
                <w:rFonts w:asciiTheme="majorHAnsi" w:hAnsiTheme="majorHAnsi" w:cs="Comic Sans MS"/>
                <w:color w:val="000000"/>
                <w:lang w:val="fr-FR"/>
              </w:rPr>
              <w:t>Thème :</w:t>
            </w:r>
          </w:p>
        </w:tc>
        <w:tc>
          <w:tcPr>
            <w:tcW w:w="6626" w:type="dxa"/>
            <w:tcBorders>
              <w:top w:val="single" w:sz="1" w:space="0" w:color="000000"/>
              <w:left w:val="single" w:sz="1" w:space="0" w:color="000000"/>
              <w:bottom w:val="single" w:sz="1" w:space="0" w:color="000000"/>
              <w:right w:val="single" w:sz="1" w:space="0" w:color="000000"/>
            </w:tcBorders>
            <w:shd w:val="clear" w:color="auto" w:fill="auto"/>
          </w:tcPr>
          <w:p w:rsidR="001F3959" w:rsidRPr="001F3959" w:rsidRDefault="001F3959" w:rsidP="001F3959">
            <w:pPr>
              <w:pStyle w:val="Odstavecseseznamem1"/>
              <w:spacing w:line="100" w:lineRule="atLeast"/>
              <w:ind w:left="0"/>
              <w:jc w:val="left"/>
              <w:rPr>
                <w:rFonts w:asciiTheme="majorHAnsi" w:hAnsiTheme="majorHAnsi" w:cs="Comic Sans MS"/>
                <w:color w:val="000000"/>
                <w:lang w:val="fr-FR"/>
              </w:rPr>
            </w:pPr>
            <w:r w:rsidRPr="001F3959">
              <w:rPr>
                <w:rFonts w:asciiTheme="majorHAnsi" w:hAnsiTheme="majorHAnsi" w:cs="Comic Sans MS"/>
                <w:color w:val="000000"/>
                <w:lang w:val="fr-FR"/>
              </w:rPr>
              <w:t xml:space="preserve">Travail avec le livre </w:t>
            </w:r>
            <w:r>
              <w:rPr>
                <w:rFonts w:asciiTheme="majorHAnsi" w:hAnsiTheme="majorHAnsi" w:cs="Comic Sans MS"/>
                <w:i/>
                <w:iCs/>
                <w:color w:val="000000"/>
                <w:lang w:val="fr-FR"/>
              </w:rPr>
              <w:t xml:space="preserve">Les dix enfants que madame Ming n’a jamais eus </w:t>
            </w:r>
            <w:r w:rsidRPr="001F3959">
              <w:rPr>
                <w:rFonts w:asciiTheme="majorHAnsi" w:hAnsiTheme="majorHAnsi" w:cs="Comic Sans MS"/>
                <w:color w:val="000000"/>
                <w:lang w:val="fr-FR"/>
              </w:rPr>
              <w:t>d´Eric-Emmanuel Schmitt</w:t>
            </w:r>
          </w:p>
        </w:tc>
      </w:tr>
      <w:tr w:rsidR="001F3959" w:rsidTr="0084655F">
        <w:tc>
          <w:tcPr>
            <w:tcW w:w="3014" w:type="dxa"/>
            <w:tcBorders>
              <w:left w:val="single" w:sz="1" w:space="0" w:color="000000"/>
              <w:bottom w:val="single" w:sz="1" w:space="0" w:color="000000"/>
            </w:tcBorders>
            <w:shd w:val="clear" w:color="auto" w:fill="auto"/>
          </w:tcPr>
          <w:p w:rsidR="001F3959" w:rsidRPr="001F3959" w:rsidRDefault="001F3959" w:rsidP="0084655F">
            <w:pPr>
              <w:pStyle w:val="Odstavecseseznamem1"/>
              <w:spacing w:line="100" w:lineRule="atLeast"/>
              <w:ind w:left="0"/>
              <w:jc w:val="left"/>
              <w:rPr>
                <w:rFonts w:asciiTheme="majorHAnsi" w:hAnsiTheme="majorHAnsi" w:cs="Comic Sans MS"/>
                <w:color w:val="000000"/>
                <w:lang w:val="fr-FR"/>
              </w:rPr>
            </w:pPr>
            <w:r w:rsidRPr="001F3959">
              <w:rPr>
                <w:rFonts w:asciiTheme="majorHAnsi" w:hAnsiTheme="majorHAnsi" w:cs="Comic Sans MS"/>
                <w:color w:val="000000"/>
                <w:lang w:val="fr-FR"/>
              </w:rPr>
              <w:t>Objectifs pédagogiques :</w:t>
            </w:r>
          </w:p>
        </w:tc>
        <w:tc>
          <w:tcPr>
            <w:tcW w:w="6626" w:type="dxa"/>
            <w:tcBorders>
              <w:left w:val="single" w:sz="1" w:space="0" w:color="000000"/>
              <w:bottom w:val="single" w:sz="1" w:space="0" w:color="000000"/>
              <w:right w:val="single" w:sz="1" w:space="0" w:color="000000"/>
            </w:tcBorders>
            <w:shd w:val="clear" w:color="auto" w:fill="auto"/>
          </w:tcPr>
          <w:p w:rsidR="001F3959" w:rsidRPr="001F3959" w:rsidRDefault="001F3959" w:rsidP="001F3959">
            <w:pPr>
              <w:pStyle w:val="Odstavecseseznamem1"/>
              <w:spacing w:line="100" w:lineRule="atLeast"/>
              <w:ind w:left="0"/>
              <w:jc w:val="left"/>
              <w:rPr>
                <w:rFonts w:asciiTheme="majorHAnsi" w:hAnsiTheme="majorHAnsi" w:cs="Comic Sans MS"/>
                <w:color w:val="000000"/>
                <w:lang w:val="fr-FR"/>
              </w:rPr>
            </w:pPr>
            <w:r>
              <w:rPr>
                <w:rFonts w:asciiTheme="majorHAnsi" w:hAnsiTheme="majorHAnsi" w:cs="Comic Sans MS"/>
                <w:color w:val="000000"/>
                <w:lang w:val="fr-FR"/>
              </w:rPr>
              <w:t xml:space="preserve">Compréhension écrite, </w:t>
            </w:r>
            <w:r w:rsidRPr="001F3959">
              <w:rPr>
                <w:rFonts w:asciiTheme="majorHAnsi" w:hAnsiTheme="majorHAnsi" w:cs="Comic Sans MS"/>
                <w:color w:val="000000"/>
                <w:lang w:val="fr-FR"/>
              </w:rPr>
              <w:t>Enrichissement du vocabulaire</w:t>
            </w:r>
            <w:r>
              <w:rPr>
                <w:rFonts w:asciiTheme="majorHAnsi" w:hAnsiTheme="majorHAnsi" w:cs="Comic Sans MS"/>
                <w:color w:val="000000"/>
                <w:lang w:val="fr-FR"/>
              </w:rPr>
              <w:t>, Producti</w:t>
            </w:r>
            <w:r w:rsidR="0030661A">
              <w:rPr>
                <w:rFonts w:asciiTheme="majorHAnsi" w:hAnsiTheme="majorHAnsi" w:cs="Comic Sans MS"/>
                <w:color w:val="000000"/>
                <w:lang w:val="fr-FR"/>
              </w:rPr>
              <w:t>on orale, Exprimer son opinion</w:t>
            </w:r>
          </w:p>
        </w:tc>
      </w:tr>
      <w:tr w:rsidR="001F3959" w:rsidTr="0084655F">
        <w:tc>
          <w:tcPr>
            <w:tcW w:w="3014" w:type="dxa"/>
            <w:tcBorders>
              <w:left w:val="single" w:sz="1" w:space="0" w:color="000000"/>
              <w:bottom w:val="single" w:sz="1" w:space="0" w:color="000000"/>
            </w:tcBorders>
            <w:shd w:val="clear" w:color="auto" w:fill="auto"/>
          </w:tcPr>
          <w:p w:rsidR="001F3959" w:rsidRPr="001F3959" w:rsidRDefault="001F3959" w:rsidP="0084655F">
            <w:pPr>
              <w:pStyle w:val="Odstavecseseznamem1"/>
              <w:spacing w:line="100" w:lineRule="atLeast"/>
              <w:ind w:left="0"/>
              <w:jc w:val="left"/>
              <w:rPr>
                <w:rFonts w:asciiTheme="majorHAnsi" w:hAnsiTheme="majorHAnsi" w:cs="Comic Sans MS"/>
                <w:color w:val="000000"/>
                <w:lang w:val="fr-FR"/>
              </w:rPr>
            </w:pPr>
            <w:r w:rsidRPr="001F3959">
              <w:rPr>
                <w:rFonts w:asciiTheme="majorHAnsi" w:hAnsiTheme="majorHAnsi" w:cs="Comic Sans MS"/>
                <w:color w:val="000000"/>
                <w:lang w:val="fr-FR"/>
              </w:rPr>
              <w:t>Nievau </w:t>
            </w:r>
          </w:p>
        </w:tc>
        <w:tc>
          <w:tcPr>
            <w:tcW w:w="6626" w:type="dxa"/>
            <w:tcBorders>
              <w:left w:val="single" w:sz="1" w:space="0" w:color="000000"/>
              <w:bottom w:val="single" w:sz="1" w:space="0" w:color="000000"/>
              <w:right w:val="single" w:sz="1" w:space="0" w:color="000000"/>
            </w:tcBorders>
            <w:shd w:val="clear" w:color="auto" w:fill="auto"/>
          </w:tcPr>
          <w:p w:rsidR="001F3959" w:rsidRPr="001F3959" w:rsidRDefault="001F3959" w:rsidP="0084655F">
            <w:pPr>
              <w:pStyle w:val="Odstavecseseznamem1"/>
              <w:spacing w:line="100" w:lineRule="atLeast"/>
              <w:ind w:left="0"/>
              <w:jc w:val="left"/>
              <w:rPr>
                <w:rFonts w:asciiTheme="majorHAnsi" w:hAnsiTheme="majorHAnsi" w:cs="Comic Sans MS"/>
                <w:color w:val="000000"/>
                <w:lang w:val="fr-FR"/>
              </w:rPr>
            </w:pPr>
            <w:r>
              <w:rPr>
                <w:rFonts w:asciiTheme="majorHAnsi" w:hAnsiTheme="majorHAnsi" w:cs="Comic Sans MS"/>
                <w:color w:val="000000"/>
                <w:lang w:val="fr-FR"/>
              </w:rPr>
              <w:t>B1</w:t>
            </w:r>
          </w:p>
        </w:tc>
      </w:tr>
      <w:tr w:rsidR="001F3959" w:rsidTr="0084655F">
        <w:tc>
          <w:tcPr>
            <w:tcW w:w="3014" w:type="dxa"/>
            <w:tcBorders>
              <w:left w:val="single" w:sz="1" w:space="0" w:color="000000"/>
              <w:bottom w:val="single" w:sz="1" w:space="0" w:color="000000"/>
            </w:tcBorders>
            <w:shd w:val="clear" w:color="auto" w:fill="auto"/>
          </w:tcPr>
          <w:p w:rsidR="001F3959" w:rsidRPr="001F3959" w:rsidRDefault="001F3959" w:rsidP="0084655F">
            <w:pPr>
              <w:pStyle w:val="Odstavecseseznamem1"/>
              <w:spacing w:line="100" w:lineRule="atLeast"/>
              <w:ind w:left="0"/>
              <w:jc w:val="left"/>
              <w:rPr>
                <w:rFonts w:asciiTheme="majorHAnsi" w:hAnsiTheme="majorHAnsi" w:cs="Comic Sans MS"/>
                <w:color w:val="000000"/>
                <w:lang w:val="fr-FR"/>
              </w:rPr>
            </w:pPr>
            <w:r w:rsidRPr="001F3959">
              <w:rPr>
                <w:rFonts w:asciiTheme="majorHAnsi" w:hAnsiTheme="majorHAnsi" w:cs="Comic Sans MS"/>
                <w:color w:val="000000"/>
                <w:lang w:val="fr-FR"/>
              </w:rPr>
              <w:t>Public :</w:t>
            </w:r>
          </w:p>
        </w:tc>
        <w:tc>
          <w:tcPr>
            <w:tcW w:w="6626" w:type="dxa"/>
            <w:tcBorders>
              <w:left w:val="single" w:sz="1" w:space="0" w:color="000000"/>
              <w:bottom w:val="single" w:sz="1" w:space="0" w:color="000000"/>
              <w:right w:val="single" w:sz="1" w:space="0" w:color="000000"/>
            </w:tcBorders>
            <w:shd w:val="clear" w:color="auto" w:fill="auto"/>
          </w:tcPr>
          <w:p w:rsidR="001F3959" w:rsidRPr="001F3959" w:rsidRDefault="001F3959" w:rsidP="0084655F">
            <w:pPr>
              <w:pStyle w:val="Odstavecseseznamem1"/>
              <w:spacing w:line="100" w:lineRule="atLeast"/>
              <w:ind w:left="0"/>
              <w:jc w:val="left"/>
              <w:rPr>
                <w:rFonts w:asciiTheme="majorHAnsi" w:hAnsiTheme="majorHAnsi" w:cs="Comic Sans MS"/>
                <w:color w:val="000000"/>
                <w:lang w:val="fr-FR"/>
              </w:rPr>
            </w:pPr>
            <w:r w:rsidRPr="001F3959">
              <w:rPr>
                <w:rFonts w:asciiTheme="majorHAnsi" w:hAnsiTheme="majorHAnsi" w:cs="Comic Sans MS"/>
                <w:color w:val="000000"/>
                <w:lang w:val="fr-FR"/>
              </w:rPr>
              <w:t>Adolescents, adultes</w:t>
            </w:r>
          </w:p>
        </w:tc>
      </w:tr>
      <w:tr w:rsidR="001F3959" w:rsidTr="0084655F">
        <w:tc>
          <w:tcPr>
            <w:tcW w:w="3014" w:type="dxa"/>
            <w:tcBorders>
              <w:left w:val="single" w:sz="1" w:space="0" w:color="000000"/>
              <w:bottom w:val="single" w:sz="1" w:space="0" w:color="000000"/>
            </w:tcBorders>
            <w:shd w:val="clear" w:color="auto" w:fill="auto"/>
          </w:tcPr>
          <w:p w:rsidR="001F3959" w:rsidRPr="001F3959" w:rsidRDefault="001F3959" w:rsidP="0084655F">
            <w:pPr>
              <w:pStyle w:val="Odstavecseseznamem1"/>
              <w:spacing w:line="100" w:lineRule="atLeast"/>
              <w:ind w:left="0"/>
              <w:jc w:val="left"/>
              <w:rPr>
                <w:rFonts w:asciiTheme="majorHAnsi" w:hAnsiTheme="majorHAnsi" w:cs="Comic Sans MS"/>
                <w:color w:val="000000"/>
                <w:lang w:val="fr-FR"/>
              </w:rPr>
            </w:pPr>
            <w:r w:rsidRPr="001F3959">
              <w:rPr>
                <w:rFonts w:asciiTheme="majorHAnsi" w:hAnsiTheme="majorHAnsi" w:cs="Comic Sans MS"/>
                <w:color w:val="000000"/>
                <w:lang w:val="fr-FR"/>
              </w:rPr>
              <w:t>Durée </w:t>
            </w:r>
          </w:p>
        </w:tc>
        <w:tc>
          <w:tcPr>
            <w:tcW w:w="6626" w:type="dxa"/>
            <w:tcBorders>
              <w:left w:val="single" w:sz="1" w:space="0" w:color="000000"/>
              <w:bottom w:val="single" w:sz="1" w:space="0" w:color="000000"/>
              <w:right w:val="single" w:sz="1" w:space="0" w:color="000000"/>
            </w:tcBorders>
            <w:shd w:val="clear" w:color="auto" w:fill="auto"/>
          </w:tcPr>
          <w:p w:rsidR="001F3959" w:rsidRPr="001F3959" w:rsidRDefault="00A777A8" w:rsidP="0084655F">
            <w:pPr>
              <w:pStyle w:val="Odstavecseseznamem1"/>
              <w:spacing w:line="100" w:lineRule="atLeast"/>
              <w:ind w:left="0"/>
              <w:jc w:val="left"/>
              <w:rPr>
                <w:rFonts w:asciiTheme="majorHAnsi" w:hAnsiTheme="majorHAnsi" w:cs="Comic Sans MS"/>
                <w:color w:val="000000"/>
                <w:lang w:val="fr-FR"/>
              </w:rPr>
            </w:pPr>
            <w:r>
              <w:rPr>
                <w:rFonts w:asciiTheme="majorHAnsi" w:hAnsiTheme="majorHAnsi" w:cs="Comic Sans MS"/>
                <w:color w:val="000000"/>
                <w:lang w:val="fr-FR"/>
              </w:rPr>
              <w:t>60</w:t>
            </w:r>
            <w:r w:rsidR="00A43A4A">
              <w:rPr>
                <w:rFonts w:asciiTheme="majorHAnsi" w:hAnsiTheme="majorHAnsi" w:cs="Comic Sans MS"/>
                <w:color w:val="000000"/>
                <w:lang w:val="fr-FR"/>
              </w:rPr>
              <w:t>-90</w:t>
            </w:r>
            <w:r>
              <w:rPr>
                <w:rFonts w:asciiTheme="majorHAnsi" w:hAnsiTheme="majorHAnsi" w:cs="Comic Sans MS"/>
                <w:color w:val="000000"/>
                <w:lang w:val="fr-FR"/>
              </w:rPr>
              <w:t xml:space="preserve"> minutes</w:t>
            </w:r>
          </w:p>
        </w:tc>
      </w:tr>
      <w:tr w:rsidR="001F3959" w:rsidTr="0084655F">
        <w:tc>
          <w:tcPr>
            <w:tcW w:w="3014" w:type="dxa"/>
            <w:tcBorders>
              <w:left w:val="single" w:sz="1" w:space="0" w:color="000000"/>
              <w:bottom w:val="single" w:sz="1" w:space="0" w:color="000000"/>
            </w:tcBorders>
            <w:shd w:val="clear" w:color="auto" w:fill="auto"/>
          </w:tcPr>
          <w:p w:rsidR="001F3959" w:rsidRPr="001F3959" w:rsidRDefault="001F3959" w:rsidP="0084655F">
            <w:pPr>
              <w:pStyle w:val="Odstavecseseznamem1"/>
              <w:spacing w:line="100" w:lineRule="atLeast"/>
              <w:ind w:left="0"/>
              <w:jc w:val="left"/>
              <w:rPr>
                <w:rFonts w:asciiTheme="majorHAnsi" w:hAnsiTheme="majorHAnsi" w:cs="Comic Sans MS"/>
                <w:color w:val="000000"/>
                <w:lang w:val="fr-FR"/>
              </w:rPr>
            </w:pPr>
            <w:r w:rsidRPr="001F3959">
              <w:rPr>
                <w:rFonts w:asciiTheme="majorHAnsi" w:hAnsiTheme="majorHAnsi" w:cs="Comic Sans MS"/>
                <w:color w:val="000000"/>
                <w:lang w:val="fr-FR"/>
              </w:rPr>
              <w:t>Matériel nécessaire :</w:t>
            </w:r>
          </w:p>
        </w:tc>
        <w:tc>
          <w:tcPr>
            <w:tcW w:w="6626" w:type="dxa"/>
            <w:tcBorders>
              <w:left w:val="single" w:sz="1" w:space="0" w:color="000000"/>
              <w:bottom w:val="single" w:sz="1" w:space="0" w:color="000000"/>
              <w:right w:val="single" w:sz="1" w:space="0" w:color="000000"/>
            </w:tcBorders>
            <w:shd w:val="clear" w:color="auto" w:fill="auto"/>
          </w:tcPr>
          <w:p w:rsidR="001F3959" w:rsidRPr="001F3959" w:rsidRDefault="001F3959" w:rsidP="0084655F">
            <w:pPr>
              <w:pStyle w:val="Odstavecseseznamem1"/>
              <w:spacing w:line="100" w:lineRule="atLeast"/>
              <w:ind w:left="0"/>
              <w:jc w:val="left"/>
              <w:rPr>
                <w:rFonts w:asciiTheme="majorHAnsi" w:hAnsiTheme="majorHAnsi" w:cs="Comic Sans MS"/>
                <w:color w:val="000000"/>
                <w:lang w:val="fr-FR"/>
              </w:rPr>
            </w:pPr>
            <w:r>
              <w:rPr>
                <w:rFonts w:asciiTheme="majorHAnsi" w:hAnsiTheme="majorHAnsi" w:cs="Comic Sans MS"/>
                <w:color w:val="000000"/>
                <w:lang w:val="fr-FR"/>
              </w:rPr>
              <w:t xml:space="preserve">Le livre </w:t>
            </w:r>
            <w:r w:rsidRPr="001F3959">
              <w:rPr>
                <w:rFonts w:asciiTheme="majorHAnsi" w:hAnsiTheme="majorHAnsi" w:cs="Comic Sans MS"/>
                <w:i/>
                <w:color w:val="000000"/>
                <w:lang w:val="fr-FR"/>
              </w:rPr>
              <w:t>Les dix enfants que madame Ming n’a jamais eus</w:t>
            </w:r>
          </w:p>
        </w:tc>
      </w:tr>
      <w:tr w:rsidR="001F3959" w:rsidTr="0084655F">
        <w:tc>
          <w:tcPr>
            <w:tcW w:w="3014" w:type="dxa"/>
            <w:tcBorders>
              <w:left w:val="single" w:sz="1" w:space="0" w:color="000000"/>
              <w:bottom w:val="single" w:sz="1" w:space="0" w:color="000000"/>
            </w:tcBorders>
            <w:shd w:val="clear" w:color="auto" w:fill="auto"/>
          </w:tcPr>
          <w:p w:rsidR="001F3959" w:rsidRPr="001F3959" w:rsidRDefault="001F3959" w:rsidP="0084655F">
            <w:pPr>
              <w:pStyle w:val="Odstavecseseznamem1"/>
              <w:spacing w:line="100" w:lineRule="atLeast"/>
              <w:ind w:left="0"/>
              <w:jc w:val="left"/>
              <w:rPr>
                <w:rFonts w:asciiTheme="majorHAnsi" w:hAnsiTheme="majorHAnsi" w:cs="Comic Sans MS"/>
                <w:color w:val="000000"/>
                <w:lang w:val="fr-FR"/>
              </w:rPr>
            </w:pPr>
            <w:r w:rsidRPr="001F3959">
              <w:rPr>
                <w:rFonts w:asciiTheme="majorHAnsi" w:hAnsiTheme="majorHAnsi" w:cs="Comic Sans MS"/>
                <w:color w:val="000000"/>
                <w:lang w:val="fr-FR"/>
              </w:rPr>
              <w:t>Disposition de la classe :</w:t>
            </w:r>
            <w:r w:rsidRPr="001F3959">
              <w:rPr>
                <w:rFonts w:asciiTheme="majorHAnsi" w:hAnsiTheme="majorHAnsi" w:cs="Comic Sans MS"/>
                <w:color w:val="000000"/>
                <w:lang w:val="fr-FR"/>
              </w:rPr>
              <w:tab/>
            </w:r>
          </w:p>
        </w:tc>
        <w:tc>
          <w:tcPr>
            <w:tcW w:w="6626" w:type="dxa"/>
            <w:tcBorders>
              <w:left w:val="single" w:sz="1" w:space="0" w:color="000000"/>
              <w:bottom w:val="single" w:sz="1" w:space="0" w:color="000000"/>
              <w:right w:val="single" w:sz="1" w:space="0" w:color="000000"/>
            </w:tcBorders>
            <w:shd w:val="clear" w:color="auto" w:fill="auto"/>
          </w:tcPr>
          <w:p w:rsidR="001F3959" w:rsidRPr="001F3959" w:rsidRDefault="000115BB" w:rsidP="0084655F">
            <w:pPr>
              <w:pStyle w:val="Odstavecseseznamem1"/>
              <w:spacing w:line="100" w:lineRule="atLeast"/>
              <w:ind w:left="0"/>
              <w:jc w:val="left"/>
              <w:rPr>
                <w:rFonts w:asciiTheme="majorHAnsi" w:hAnsiTheme="majorHAnsi" w:cs="Comic Sans MS"/>
                <w:color w:val="000000"/>
                <w:lang w:val="fr-FR"/>
              </w:rPr>
            </w:pPr>
            <w:r w:rsidRPr="001F3959">
              <w:rPr>
                <w:rFonts w:asciiTheme="majorHAnsi" w:hAnsiTheme="majorHAnsi" w:cs="Comic Sans MS"/>
                <w:color w:val="000000"/>
                <w:lang w:val="fr-FR"/>
              </w:rPr>
              <w:t>N</w:t>
            </w:r>
            <w:r w:rsidR="001F3959" w:rsidRPr="001F3959">
              <w:rPr>
                <w:rFonts w:asciiTheme="majorHAnsi" w:hAnsiTheme="majorHAnsi" w:cs="Comic Sans MS"/>
                <w:color w:val="000000"/>
                <w:lang w:val="fr-FR"/>
              </w:rPr>
              <w:t>ormale</w:t>
            </w:r>
          </w:p>
        </w:tc>
      </w:tr>
      <w:tr w:rsidR="001F3959" w:rsidTr="0084655F">
        <w:tc>
          <w:tcPr>
            <w:tcW w:w="3014" w:type="dxa"/>
            <w:tcBorders>
              <w:left w:val="single" w:sz="1" w:space="0" w:color="000000"/>
              <w:bottom w:val="single" w:sz="1" w:space="0" w:color="000000"/>
            </w:tcBorders>
            <w:shd w:val="clear" w:color="auto" w:fill="auto"/>
          </w:tcPr>
          <w:p w:rsidR="001F3959" w:rsidRPr="001F3959" w:rsidRDefault="001F3959" w:rsidP="0084655F">
            <w:pPr>
              <w:pStyle w:val="Odstavecseseznamem1"/>
              <w:spacing w:line="100" w:lineRule="atLeast"/>
              <w:ind w:left="0"/>
              <w:jc w:val="left"/>
              <w:rPr>
                <w:rFonts w:asciiTheme="majorHAnsi" w:hAnsiTheme="majorHAnsi" w:cs="Comic Sans MS"/>
                <w:color w:val="000000"/>
                <w:lang w:val="fr-FR"/>
              </w:rPr>
            </w:pPr>
            <w:r w:rsidRPr="001F3959">
              <w:rPr>
                <w:rFonts w:asciiTheme="majorHAnsi" w:hAnsiTheme="majorHAnsi" w:cs="Comic Sans MS"/>
                <w:color w:val="000000"/>
                <w:lang w:val="fr-FR"/>
              </w:rPr>
              <w:t>Source :</w:t>
            </w:r>
            <w:r w:rsidRPr="001F3959">
              <w:rPr>
                <w:rFonts w:asciiTheme="majorHAnsi" w:hAnsiTheme="majorHAnsi" w:cs="Comic Sans MS"/>
                <w:color w:val="000000"/>
                <w:lang w:val="fr-FR"/>
              </w:rPr>
              <w:tab/>
            </w:r>
          </w:p>
        </w:tc>
        <w:tc>
          <w:tcPr>
            <w:tcW w:w="6626" w:type="dxa"/>
            <w:tcBorders>
              <w:left w:val="single" w:sz="1" w:space="0" w:color="000000"/>
              <w:bottom w:val="single" w:sz="1" w:space="0" w:color="000000"/>
              <w:right w:val="single" w:sz="1" w:space="0" w:color="000000"/>
            </w:tcBorders>
            <w:shd w:val="clear" w:color="auto" w:fill="auto"/>
          </w:tcPr>
          <w:p w:rsidR="001F3959" w:rsidRPr="001F3959" w:rsidRDefault="001F3959" w:rsidP="001F3959">
            <w:pPr>
              <w:pStyle w:val="Odstavecseseznamem1"/>
              <w:spacing w:line="100" w:lineRule="atLeast"/>
              <w:ind w:left="0"/>
              <w:jc w:val="left"/>
              <w:rPr>
                <w:rFonts w:asciiTheme="majorHAnsi" w:hAnsiTheme="majorHAnsi"/>
              </w:rPr>
            </w:pPr>
            <w:r w:rsidRPr="001F3959">
              <w:rPr>
                <w:rFonts w:asciiTheme="majorHAnsi" w:hAnsiTheme="majorHAnsi" w:cs="Comic Sans MS"/>
                <w:color w:val="000000"/>
                <w:lang w:val="fr-FR"/>
              </w:rPr>
              <w:t>SCHMITT, Eric-Emmanuel.</w:t>
            </w:r>
            <w:r>
              <w:rPr>
                <w:rFonts w:asciiTheme="majorHAnsi" w:hAnsiTheme="majorHAnsi" w:cs="Comic Sans MS"/>
                <w:i/>
                <w:iCs/>
                <w:color w:val="000000"/>
                <w:lang w:val="fr-FR"/>
              </w:rPr>
              <w:t xml:space="preserve"> Les dis enfants que madame Ming n’a jamais eus</w:t>
            </w:r>
            <w:r w:rsidRPr="001F3959">
              <w:rPr>
                <w:rFonts w:asciiTheme="majorHAnsi" w:hAnsiTheme="majorHAnsi" w:cs="Comic Sans MS"/>
                <w:i/>
                <w:iCs/>
                <w:color w:val="000000"/>
                <w:lang w:val="fr-FR"/>
              </w:rPr>
              <w:t>.</w:t>
            </w:r>
            <w:r w:rsidRPr="001F3959">
              <w:rPr>
                <w:rFonts w:asciiTheme="majorHAnsi" w:hAnsiTheme="majorHAnsi" w:cs="Comic Sans MS"/>
                <w:color w:val="000000"/>
                <w:lang w:val="fr-FR"/>
              </w:rPr>
              <w:t xml:space="preserve"> Paris : Albin Michel</w:t>
            </w:r>
            <w:r>
              <w:rPr>
                <w:rFonts w:asciiTheme="majorHAnsi" w:hAnsiTheme="majorHAnsi" w:cs="Comic Sans MS"/>
                <w:color w:val="000000"/>
                <w:lang w:val="fr-FR"/>
              </w:rPr>
              <w:t>,2012, 114</w:t>
            </w:r>
            <w:r w:rsidRPr="001F3959">
              <w:rPr>
                <w:rFonts w:asciiTheme="majorHAnsi" w:hAnsiTheme="majorHAnsi" w:cs="Comic Sans MS"/>
                <w:color w:val="000000"/>
                <w:lang w:val="fr-FR"/>
              </w:rPr>
              <w:t xml:space="preserve"> p.</w:t>
            </w:r>
            <w:r>
              <w:rPr>
                <w:rFonts w:asciiTheme="majorHAnsi" w:hAnsiTheme="majorHAnsi" w:cs="Comic Sans MS"/>
                <w:color w:val="000000"/>
                <w:lang w:val="fr-FR"/>
              </w:rPr>
              <w:t xml:space="preserve"> ISBN 978-2-226-22069-1</w:t>
            </w:r>
            <w:r w:rsidRPr="001F3959">
              <w:rPr>
                <w:rFonts w:asciiTheme="majorHAnsi" w:hAnsiTheme="majorHAnsi" w:cs="Comic Sans MS"/>
                <w:color w:val="000000"/>
                <w:lang w:val="fr-FR"/>
              </w:rPr>
              <w:t>.</w:t>
            </w:r>
          </w:p>
        </w:tc>
      </w:tr>
    </w:tbl>
    <w:p w:rsidR="001F3959" w:rsidRPr="00575C2C" w:rsidRDefault="001F3959" w:rsidP="00575C2C">
      <w:pPr>
        <w:spacing w:after="60"/>
        <w:jc w:val="center"/>
        <w:rPr>
          <w:rFonts w:asciiTheme="majorHAnsi" w:hAnsiTheme="majorHAnsi"/>
          <w:b/>
          <w:sz w:val="32"/>
          <w:szCs w:val="32"/>
          <w:u w:val="single"/>
          <w:lang w:val="fr-FR"/>
        </w:rPr>
      </w:pPr>
    </w:p>
    <w:p w:rsidR="00592D55" w:rsidRDefault="00592D55" w:rsidP="009613E6">
      <w:pPr>
        <w:spacing w:after="60"/>
        <w:rPr>
          <w:rFonts w:asciiTheme="majorHAnsi" w:hAnsiTheme="majorHAnsi"/>
          <w:b/>
          <w:sz w:val="24"/>
          <w:szCs w:val="24"/>
          <w:u w:val="single"/>
          <w:lang w:val="fr-FR"/>
        </w:rPr>
      </w:pPr>
    </w:p>
    <w:p w:rsidR="00592D55" w:rsidRDefault="00592D55" w:rsidP="009613E6">
      <w:pPr>
        <w:spacing w:after="60"/>
        <w:rPr>
          <w:rFonts w:asciiTheme="majorHAnsi" w:hAnsiTheme="majorHAnsi"/>
          <w:b/>
          <w:sz w:val="24"/>
          <w:szCs w:val="24"/>
          <w:u w:val="single"/>
          <w:lang w:val="fr-FR"/>
        </w:rPr>
      </w:pPr>
    </w:p>
    <w:p w:rsidR="00592D55" w:rsidRDefault="00592D55" w:rsidP="00592D55">
      <w:pPr>
        <w:spacing w:after="60"/>
        <w:jc w:val="center"/>
        <w:rPr>
          <w:rFonts w:asciiTheme="majorHAnsi" w:hAnsiTheme="majorHAnsi"/>
          <w:b/>
          <w:sz w:val="24"/>
          <w:szCs w:val="24"/>
          <w:u w:val="single"/>
          <w:lang w:val="fr-FR"/>
        </w:rPr>
      </w:pPr>
      <w:r>
        <w:rPr>
          <w:rFonts w:asciiTheme="majorHAnsi" w:hAnsiTheme="majorHAnsi"/>
          <w:b/>
          <w:noProof/>
          <w:sz w:val="24"/>
          <w:szCs w:val="24"/>
          <w:u w:val="single"/>
          <w:lang w:eastAsia="cs-CZ"/>
        </w:rPr>
        <w:drawing>
          <wp:inline distT="0" distB="0" distL="0" distR="0">
            <wp:extent cx="2651760" cy="4082422"/>
            <wp:effectExtent l="0" t="0" r="0" b="0"/>
            <wp:docPr id="2" name="Obrázek 2" descr="C:\Users\uživatel\Desktop\les-dix-enfants-que-madame-ming-n-a-jamais-eu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živatel\Desktop\les-dix-enfants-que-madame-ming-n-a-jamais-eus-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579" cy="4082143"/>
                    </a:xfrm>
                    <a:prstGeom prst="rect">
                      <a:avLst/>
                    </a:prstGeom>
                    <a:noFill/>
                    <a:ln>
                      <a:noFill/>
                    </a:ln>
                  </pic:spPr>
                </pic:pic>
              </a:graphicData>
            </a:graphic>
          </wp:inline>
        </w:drawing>
      </w:r>
    </w:p>
    <w:p w:rsidR="00592D55" w:rsidRDefault="00592D55" w:rsidP="009613E6">
      <w:pPr>
        <w:spacing w:after="60"/>
        <w:rPr>
          <w:rFonts w:asciiTheme="majorHAnsi" w:hAnsiTheme="majorHAnsi"/>
          <w:b/>
          <w:sz w:val="24"/>
          <w:szCs w:val="24"/>
          <w:u w:val="single"/>
          <w:lang w:val="fr-FR"/>
        </w:rPr>
      </w:pPr>
    </w:p>
    <w:p w:rsidR="00592D55" w:rsidRDefault="00592D55" w:rsidP="009613E6">
      <w:pPr>
        <w:spacing w:after="60"/>
        <w:rPr>
          <w:rFonts w:asciiTheme="majorHAnsi" w:hAnsiTheme="majorHAnsi"/>
          <w:b/>
          <w:sz w:val="24"/>
          <w:szCs w:val="24"/>
          <w:u w:val="single"/>
          <w:lang w:val="fr-FR"/>
        </w:rPr>
      </w:pPr>
    </w:p>
    <w:p w:rsidR="00050880" w:rsidRPr="00575C2C" w:rsidRDefault="00050880" w:rsidP="009613E6">
      <w:pPr>
        <w:spacing w:after="60"/>
        <w:rPr>
          <w:rFonts w:asciiTheme="majorHAnsi" w:hAnsiTheme="majorHAnsi"/>
          <w:b/>
          <w:sz w:val="24"/>
          <w:szCs w:val="24"/>
          <w:u w:val="single"/>
          <w:lang w:val="fr-FR"/>
        </w:rPr>
      </w:pPr>
      <w:r w:rsidRPr="00575C2C">
        <w:rPr>
          <w:rFonts w:asciiTheme="majorHAnsi" w:hAnsiTheme="majorHAnsi"/>
          <w:b/>
          <w:sz w:val="24"/>
          <w:szCs w:val="24"/>
          <w:u w:val="single"/>
          <w:lang w:val="fr-FR"/>
        </w:rPr>
        <w:lastRenderedPageBreak/>
        <w:t>Activité 1</w:t>
      </w:r>
    </w:p>
    <w:p w:rsidR="00050880" w:rsidRPr="00EF5402" w:rsidRDefault="00050880" w:rsidP="009613E6">
      <w:pPr>
        <w:spacing w:after="60"/>
        <w:rPr>
          <w:rFonts w:asciiTheme="majorHAnsi" w:hAnsiTheme="majorHAnsi"/>
          <w:sz w:val="24"/>
          <w:szCs w:val="24"/>
          <w:lang w:val="fr-FR"/>
        </w:rPr>
      </w:pPr>
      <w:r w:rsidRPr="00EF5402">
        <w:rPr>
          <w:rFonts w:asciiTheme="majorHAnsi" w:hAnsiTheme="majorHAnsi"/>
          <w:sz w:val="24"/>
          <w:szCs w:val="24"/>
          <w:u w:val="single"/>
          <w:lang w:val="fr-FR"/>
        </w:rPr>
        <w:t xml:space="preserve">Durée : </w:t>
      </w:r>
      <w:r w:rsidR="009613E6" w:rsidRPr="00EF5402">
        <w:rPr>
          <w:rFonts w:asciiTheme="majorHAnsi" w:hAnsiTheme="majorHAnsi"/>
          <w:sz w:val="24"/>
          <w:szCs w:val="24"/>
          <w:lang w:val="fr-FR"/>
        </w:rPr>
        <w:t>5 minutes</w:t>
      </w:r>
    </w:p>
    <w:p w:rsidR="00A52377" w:rsidRPr="00EF5402" w:rsidRDefault="00DC55D7" w:rsidP="009613E6">
      <w:pPr>
        <w:spacing w:after="60"/>
        <w:rPr>
          <w:rFonts w:asciiTheme="majorHAnsi" w:hAnsiTheme="majorHAnsi"/>
          <w:i/>
          <w:sz w:val="24"/>
          <w:szCs w:val="24"/>
          <w:lang w:val="fr-FR"/>
        </w:rPr>
      </w:pPr>
      <w:r w:rsidRPr="00EF5402">
        <w:rPr>
          <w:rFonts w:asciiTheme="majorHAnsi" w:hAnsiTheme="majorHAnsi"/>
          <w:i/>
          <w:sz w:val="24"/>
          <w:szCs w:val="24"/>
          <w:lang w:val="fr-FR"/>
        </w:rPr>
        <w:t xml:space="preserve">Montrez aux élèves la couverture du livre et laisser les </w:t>
      </w:r>
      <w:r w:rsidR="00A52377" w:rsidRPr="00EF5402">
        <w:rPr>
          <w:rFonts w:asciiTheme="majorHAnsi" w:hAnsiTheme="majorHAnsi"/>
          <w:i/>
          <w:sz w:val="24"/>
          <w:szCs w:val="24"/>
          <w:lang w:val="fr-FR"/>
        </w:rPr>
        <w:t>deviner le sujet principal de l’histoire</w:t>
      </w:r>
      <w:r w:rsidR="008058A9" w:rsidRPr="00EF5402">
        <w:rPr>
          <w:rFonts w:asciiTheme="majorHAnsi" w:hAnsiTheme="majorHAnsi"/>
          <w:i/>
          <w:sz w:val="24"/>
          <w:szCs w:val="24"/>
          <w:lang w:val="fr-FR"/>
        </w:rPr>
        <w:t xml:space="preserve">. </w:t>
      </w:r>
      <w:r w:rsidRPr="00EF5402">
        <w:rPr>
          <w:rFonts w:asciiTheme="majorHAnsi" w:hAnsiTheme="majorHAnsi"/>
          <w:i/>
          <w:sz w:val="24"/>
          <w:szCs w:val="24"/>
          <w:lang w:val="fr-FR"/>
        </w:rPr>
        <w:t>Poser d</w:t>
      </w:r>
      <w:r w:rsidR="008058A9" w:rsidRPr="00EF5402">
        <w:rPr>
          <w:rFonts w:asciiTheme="majorHAnsi" w:hAnsiTheme="majorHAnsi"/>
          <w:i/>
          <w:sz w:val="24"/>
          <w:szCs w:val="24"/>
          <w:lang w:val="fr-FR"/>
        </w:rPr>
        <w:t>es questions qui pourraient</w:t>
      </w:r>
      <w:r w:rsidR="00F228B4" w:rsidRPr="00EF5402">
        <w:rPr>
          <w:rFonts w:asciiTheme="majorHAnsi" w:hAnsiTheme="majorHAnsi"/>
          <w:i/>
          <w:sz w:val="24"/>
          <w:szCs w:val="24"/>
          <w:lang w:val="fr-FR"/>
        </w:rPr>
        <w:t xml:space="preserve"> les amener </w:t>
      </w:r>
      <w:r w:rsidR="008058A9" w:rsidRPr="00EF5402">
        <w:rPr>
          <w:rFonts w:asciiTheme="majorHAnsi" w:hAnsiTheme="majorHAnsi"/>
          <w:i/>
          <w:sz w:val="24"/>
          <w:szCs w:val="24"/>
          <w:lang w:val="fr-FR"/>
        </w:rPr>
        <w:t xml:space="preserve">à la bonne déduction. </w:t>
      </w:r>
    </w:p>
    <w:p w:rsidR="008058A9" w:rsidRPr="00EF5402" w:rsidRDefault="008058A9" w:rsidP="009613E6">
      <w:pPr>
        <w:pStyle w:val="Odstavecseseznamem"/>
        <w:spacing w:after="60"/>
        <w:rPr>
          <w:rFonts w:asciiTheme="majorHAnsi" w:hAnsiTheme="majorHAnsi"/>
          <w:sz w:val="24"/>
          <w:szCs w:val="24"/>
          <w:lang w:val="fr-FR"/>
        </w:rPr>
      </w:pPr>
    </w:p>
    <w:p w:rsidR="00A52377" w:rsidRPr="00EF5402" w:rsidRDefault="008058A9" w:rsidP="009613E6">
      <w:pPr>
        <w:pStyle w:val="Odstavecseseznamem"/>
        <w:numPr>
          <w:ilvl w:val="0"/>
          <w:numId w:val="2"/>
        </w:numPr>
        <w:spacing w:after="60"/>
        <w:rPr>
          <w:rFonts w:asciiTheme="majorHAnsi" w:hAnsiTheme="majorHAnsi"/>
          <w:sz w:val="24"/>
          <w:szCs w:val="24"/>
          <w:lang w:val="fr-FR"/>
        </w:rPr>
      </w:pPr>
      <w:r w:rsidRPr="00EF5402">
        <w:rPr>
          <w:rFonts w:asciiTheme="majorHAnsi" w:hAnsiTheme="majorHAnsi"/>
          <w:sz w:val="24"/>
          <w:szCs w:val="24"/>
          <w:lang w:val="fr-FR"/>
        </w:rPr>
        <w:t>De quelle o</w:t>
      </w:r>
      <w:r w:rsidR="00DC55D7" w:rsidRPr="00EF5402">
        <w:rPr>
          <w:rFonts w:asciiTheme="majorHAnsi" w:hAnsiTheme="majorHAnsi"/>
          <w:sz w:val="24"/>
          <w:szCs w:val="24"/>
          <w:lang w:val="fr-FR"/>
        </w:rPr>
        <w:t xml:space="preserve">rigine pourrait être madame Ming </w:t>
      </w:r>
      <w:r w:rsidRPr="00EF5402">
        <w:rPr>
          <w:rFonts w:asciiTheme="majorHAnsi" w:hAnsiTheme="majorHAnsi"/>
          <w:sz w:val="24"/>
          <w:szCs w:val="24"/>
          <w:lang w:val="fr-FR"/>
        </w:rPr>
        <w:t xml:space="preserve">? </w:t>
      </w:r>
      <w:r w:rsidR="0030661A">
        <w:rPr>
          <w:rFonts w:asciiTheme="majorHAnsi" w:hAnsiTheme="majorHAnsi"/>
          <w:sz w:val="24"/>
          <w:szCs w:val="24"/>
          <w:lang w:val="fr-FR"/>
        </w:rPr>
        <w:t>– chinoise</w:t>
      </w:r>
    </w:p>
    <w:p w:rsidR="00050880" w:rsidRPr="00EF5402" w:rsidRDefault="00050880" w:rsidP="009613E6">
      <w:pPr>
        <w:pStyle w:val="Odstavecseseznamem"/>
        <w:numPr>
          <w:ilvl w:val="0"/>
          <w:numId w:val="2"/>
        </w:numPr>
        <w:spacing w:after="60"/>
        <w:rPr>
          <w:rFonts w:asciiTheme="majorHAnsi" w:hAnsiTheme="majorHAnsi"/>
          <w:sz w:val="24"/>
          <w:szCs w:val="24"/>
          <w:lang w:val="fr-FR"/>
        </w:rPr>
      </w:pPr>
      <w:r w:rsidRPr="00EF5402">
        <w:rPr>
          <w:rFonts w:asciiTheme="majorHAnsi" w:hAnsiTheme="majorHAnsi"/>
          <w:sz w:val="24"/>
          <w:szCs w:val="24"/>
          <w:lang w:val="fr-FR"/>
        </w:rPr>
        <w:t xml:space="preserve">Quelle loi concernant les enfants est en vigueur dans son pays d’origine ? </w:t>
      </w:r>
      <w:r w:rsidR="00354AA0">
        <w:rPr>
          <w:rFonts w:asciiTheme="majorHAnsi" w:hAnsiTheme="majorHAnsi"/>
          <w:sz w:val="24"/>
          <w:szCs w:val="24"/>
          <w:lang w:val="fr-FR"/>
        </w:rPr>
        <w:t>– la politique de l’enfant unique</w:t>
      </w:r>
    </w:p>
    <w:p w:rsidR="00050880" w:rsidRPr="00EF5402" w:rsidRDefault="00050880" w:rsidP="009613E6">
      <w:pPr>
        <w:pStyle w:val="Odstavecseseznamem"/>
        <w:numPr>
          <w:ilvl w:val="0"/>
          <w:numId w:val="2"/>
        </w:numPr>
        <w:spacing w:after="60"/>
        <w:rPr>
          <w:rFonts w:asciiTheme="majorHAnsi" w:hAnsiTheme="majorHAnsi"/>
          <w:sz w:val="24"/>
          <w:szCs w:val="24"/>
          <w:lang w:val="fr-FR"/>
        </w:rPr>
      </w:pPr>
      <w:r w:rsidRPr="00EF5402">
        <w:rPr>
          <w:rFonts w:asciiTheme="majorHAnsi" w:hAnsiTheme="majorHAnsi"/>
          <w:sz w:val="24"/>
          <w:szCs w:val="24"/>
          <w:lang w:val="fr-FR"/>
        </w:rPr>
        <w:t>Pourquoi donc le titre semble-t-il absurde ?</w:t>
      </w:r>
      <w:r w:rsidR="00354AA0">
        <w:rPr>
          <w:rFonts w:asciiTheme="majorHAnsi" w:hAnsiTheme="majorHAnsi"/>
          <w:sz w:val="24"/>
          <w:szCs w:val="24"/>
          <w:lang w:val="fr-FR"/>
        </w:rPr>
        <w:t xml:space="preserve"> </w:t>
      </w:r>
    </w:p>
    <w:p w:rsidR="008058A9" w:rsidRPr="00EF5402" w:rsidRDefault="008058A9" w:rsidP="00A52377">
      <w:pPr>
        <w:pStyle w:val="Odstavecseseznamem"/>
        <w:rPr>
          <w:rFonts w:asciiTheme="majorHAnsi" w:hAnsiTheme="majorHAnsi"/>
          <w:sz w:val="24"/>
          <w:szCs w:val="24"/>
          <w:lang w:val="fr-FR"/>
        </w:rPr>
      </w:pPr>
    </w:p>
    <w:p w:rsidR="009613E6" w:rsidRPr="00575C2C" w:rsidRDefault="009613E6" w:rsidP="009613E6">
      <w:pPr>
        <w:spacing w:after="0"/>
        <w:rPr>
          <w:rFonts w:asciiTheme="majorHAnsi" w:hAnsiTheme="majorHAnsi"/>
          <w:b/>
          <w:sz w:val="24"/>
          <w:szCs w:val="24"/>
          <w:u w:val="single"/>
          <w:lang w:val="fr-FR"/>
        </w:rPr>
      </w:pPr>
      <w:r w:rsidRPr="00575C2C">
        <w:rPr>
          <w:rFonts w:asciiTheme="majorHAnsi" w:hAnsiTheme="majorHAnsi"/>
          <w:b/>
          <w:sz w:val="24"/>
          <w:szCs w:val="24"/>
          <w:u w:val="single"/>
          <w:lang w:val="fr-FR"/>
        </w:rPr>
        <w:t>Activité 2 </w:t>
      </w:r>
    </w:p>
    <w:p w:rsidR="009613E6" w:rsidRPr="00EF5402" w:rsidRDefault="002C5B3D" w:rsidP="009613E6">
      <w:pPr>
        <w:spacing w:after="0"/>
        <w:rPr>
          <w:rFonts w:asciiTheme="majorHAnsi" w:hAnsiTheme="majorHAnsi"/>
          <w:sz w:val="24"/>
          <w:szCs w:val="24"/>
          <w:lang w:val="fr-FR"/>
        </w:rPr>
      </w:pPr>
      <w:r w:rsidRPr="00EF5402">
        <w:rPr>
          <w:rFonts w:asciiTheme="majorHAnsi" w:hAnsiTheme="majorHAnsi"/>
          <w:sz w:val="24"/>
          <w:szCs w:val="24"/>
          <w:u w:val="single"/>
          <w:lang w:val="fr-FR"/>
        </w:rPr>
        <w:t xml:space="preserve">Durée : </w:t>
      </w:r>
      <w:r w:rsidRPr="00EF5402">
        <w:rPr>
          <w:rFonts w:asciiTheme="majorHAnsi" w:hAnsiTheme="majorHAnsi"/>
          <w:sz w:val="24"/>
          <w:szCs w:val="24"/>
          <w:lang w:val="fr-FR"/>
        </w:rPr>
        <w:t>10 minutes</w:t>
      </w:r>
    </w:p>
    <w:p w:rsidR="009613E6" w:rsidRPr="00EF5402" w:rsidRDefault="009613E6" w:rsidP="009613E6">
      <w:pPr>
        <w:spacing w:after="0"/>
        <w:rPr>
          <w:rFonts w:asciiTheme="majorHAnsi" w:hAnsiTheme="majorHAnsi"/>
          <w:i/>
          <w:sz w:val="24"/>
          <w:szCs w:val="24"/>
          <w:lang w:val="fr-FR"/>
        </w:rPr>
      </w:pPr>
      <w:r w:rsidRPr="00EF5402">
        <w:rPr>
          <w:rFonts w:asciiTheme="majorHAnsi" w:hAnsiTheme="majorHAnsi"/>
          <w:i/>
          <w:sz w:val="24"/>
          <w:szCs w:val="24"/>
          <w:lang w:val="fr-FR"/>
        </w:rPr>
        <w:t xml:space="preserve">Laisser lire </w:t>
      </w:r>
      <w:r w:rsidR="002C5B3D" w:rsidRPr="00EF5402">
        <w:rPr>
          <w:rFonts w:asciiTheme="majorHAnsi" w:hAnsiTheme="majorHAnsi"/>
          <w:i/>
          <w:sz w:val="24"/>
          <w:szCs w:val="24"/>
          <w:lang w:val="fr-FR"/>
        </w:rPr>
        <w:t xml:space="preserve">les élèves un extrait du livre et rédiger une caractéristique du personnage principal. Les élèves précisent la profession du madame Ming. </w:t>
      </w:r>
    </w:p>
    <w:p w:rsidR="002C5B3D" w:rsidRPr="00EF5402" w:rsidRDefault="002C5B3D" w:rsidP="009613E6">
      <w:pPr>
        <w:spacing w:after="0"/>
        <w:rPr>
          <w:rFonts w:asciiTheme="majorHAnsi" w:hAnsiTheme="majorHAnsi"/>
          <w:sz w:val="24"/>
          <w:szCs w:val="24"/>
          <w:lang w:val="fr-FR"/>
        </w:rPr>
      </w:pPr>
    </w:p>
    <w:p w:rsidR="009613E6" w:rsidRPr="00EF5402" w:rsidRDefault="009613E6" w:rsidP="009613E6">
      <w:pPr>
        <w:spacing w:after="0"/>
        <w:ind w:firstLine="360"/>
        <w:rPr>
          <w:rFonts w:asciiTheme="majorHAnsi" w:hAnsiTheme="majorHAnsi"/>
          <w:sz w:val="24"/>
          <w:szCs w:val="24"/>
          <w:lang w:val="fr-FR"/>
        </w:rPr>
      </w:pPr>
      <w:r w:rsidRPr="00EF5402">
        <w:rPr>
          <w:rFonts w:asciiTheme="majorHAnsi" w:hAnsiTheme="majorHAnsi"/>
          <w:sz w:val="24"/>
          <w:szCs w:val="24"/>
          <w:lang w:val="fr-FR"/>
        </w:rPr>
        <w:t xml:space="preserve">« La tête ronde d’une couleur écarte, des plis nets sur la peau, des dents aussi fines que des pépins, madame Ming évoquait une pomme mure, sinon blette, un brave fruit, sain, savoureux, pas encore desséché. Mince, son corps semblait une branche souple. Sitôt qu’elle s’exprimait, elle s’avérait plus acidulée que sucrée car elle distillait à ses interlocuteurs des phrases aigrelettes qui piquaient l’esprit. </w:t>
      </w:r>
      <w:r w:rsidRPr="00EF5402">
        <w:rPr>
          <w:rFonts w:asciiTheme="majorHAnsi" w:hAnsiTheme="majorHAnsi"/>
          <w:sz w:val="24"/>
          <w:szCs w:val="24"/>
          <w:lang w:val="fr-FR"/>
        </w:rPr>
        <w:br/>
      </w:r>
    </w:p>
    <w:p w:rsidR="009613E6" w:rsidRPr="00EF5402" w:rsidRDefault="009613E6" w:rsidP="009613E6">
      <w:pPr>
        <w:spacing w:after="0"/>
        <w:ind w:firstLine="708"/>
        <w:rPr>
          <w:rFonts w:asciiTheme="majorHAnsi" w:hAnsiTheme="majorHAnsi"/>
          <w:sz w:val="24"/>
          <w:szCs w:val="24"/>
          <w:lang w:val="fr-FR"/>
        </w:rPr>
      </w:pPr>
      <w:r w:rsidRPr="00EF5402">
        <w:rPr>
          <w:rFonts w:asciiTheme="majorHAnsi" w:hAnsiTheme="majorHAnsi"/>
          <w:sz w:val="24"/>
          <w:szCs w:val="24"/>
          <w:lang w:val="fr-FR"/>
        </w:rPr>
        <w:t>En cette province de Guangdong, madame Ming trônait sur son trépied, au sous-sol du Grand Hôtel, entre les carreaux de céramique blanche et les néons éblouissants, dans ces toilettes a l’odeur de jasmin ou elle exerçait la charge de dame pipi. »</w:t>
      </w:r>
    </w:p>
    <w:p w:rsidR="00354AA0" w:rsidRPr="00354AA0" w:rsidRDefault="00354AA0">
      <w:pPr>
        <w:rPr>
          <w:rFonts w:asciiTheme="majorHAnsi" w:hAnsiTheme="majorHAnsi"/>
          <w:sz w:val="24"/>
          <w:szCs w:val="24"/>
          <w:lang w:val="fr-FR"/>
        </w:rPr>
      </w:pPr>
    </w:p>
    <w:p w:rsidR="002C5B3D" w:rsidRPr="00575C2C" w:rsidRDefault="002C5B3D" w:rsidP="002C5B3D">
      <w:pPr>
        <w:spacing w:after="60"/>
        <w:rPr>
          <w:rFonts w:asciiTheme="majorHAnsi" w:hAnsiTheme="majorHAnsi"/>
          <w:b/>
          <w:sz w:val="24"/>
          <w:szCs w:val="24"/>
          <w:u w:val="single"/>
          <w:lang w:val="fr-FR"/>
        </w:rPr>
      </w:pPr>
      <w:r w:rsidRPr="00575C2C">
        <w:rPr>
          <w:rFonts w:asciiTheme="majorHAnsi" w:hAnsiTheme="majorHAnsi"/>
          <w:b/>
          <w:sz w:val="24"/>
          <w:szCs w:val="24"/>
          <w:u w:val="single"/>
          <w:lang w:val="fr-FR"/>
        </w:rPr>
        <w:t>Activité 3</w:t>
      </w:r>
    </w:p>
    <w:p w:rsidR="002C5B3D" w:rsidRPr="00EF5402" w:rsidRDefault="002C5B3D" w:rsidP="002C5B3D">
      <w:pPr>
        <w:spacing w:after="60"/>
        <w:rPr>
          <w:rFonts w:asciiTheme="majorHAnsi" w:hAnsiTheme="majorHAnsi"/>
          <w:sz w:val="24"/>
          <w:szCs w:val="24"/>
          <w:lang w:val="fr-FR"/>
        </w:rPr>
      </w:pPr>
      <w:r w:rsidRPr="00EF5402">
        <w:rPr>
          <w:rFonts w:asciiTheme="majorHAnsi" w:hAnsiTheme="majorHAnsi"/>
          <w:sz w:val="24"/>
          <w:szCs w:val="24"/>
          <w:u w:val="single"/>
          <w:lang w:val="fr-FR"/>
        </w:rPr>
        <w:t xml:space="preserve">Durée : </w:t>
      </w:r>
      <w:r w:rsidR="00EF5402" w:rsidRPr="00EF5402">
        <w:rPr>
          <w:rFonts w:asciiTheme="majorHAnsi" w:hAnsiTheme="majorHAnsi"/>
          <w:sz w:val="24"/>
          <w:szCs w:val="24"/>
          <w:lang w:val="fr-FR"/>
        </w:rPr>
        <w:t xml:space="preserve">10 </w:t>
      </w:r>
      <w:r w:rsidRPr="00EF5402">
        <w:rPr>
          <w:rFonts w:asciiTheme="majorHAnsi" w:hAnsiTheme="majorHAnsi"/>
          <w:sz w:val="24"/>
          <w:szCs w:val="24"/>
          <w:lang w:val="fr-FR"/>
        </w:rPr>
        <w:t>minutes</w:t>
      </w:r>
    </w:p>
    <w:p w:rsidR="00354AA0" w:rsidRPr="001F3959" w:rsidRDefault="002C5B3D" w:rsidP="001F3959">
      <w:pPr>
        <w:spacing w:after="60"/>
        <w:rPr>
          <w:rFonts w:asciiTheme="majorHAnsi" w:hAnsiTheme="majorHAnsi"/>
          <w:i/>
          <w:sz w:val="24"/>
          <w:szCs w:val="24"/>
          <w:lang w:val="fr-FR"/>
        </w:rPr>
      </w:pPr>
      <w:r w:rsidRPr="00EF5402">
        <w:rPr>
          <w:rFonts w:asciiTheme="majorHAnsi" w:hAnsiTheme="majorHAnsi"/>
          <w:i/>
          <w:sz w:val="24"/>
          <w:szCs w:val="24"/>
          <w:lang w:val="fr-FR"/>
        </w:rPr>
        <w:t>Laisser les élèves relier les mots français avec leur traduction tchèque</w:t>
      </w:r>
      <w:r w:rsidR="00EF5402" w:rsidRPr="00EF5402">
        <w:rPr>
          <w:rFonts w:asciiTheme="majorHAnsi" w:hAnsiTheme="majorHAnsi"/>
          <w:i/>
          <w:sz w:val="24"/>
          <w:szCs w:val="24"/>
          <w:lang w:val="fr-FR"/>
        </w:rPr>
        <w:t>. Les élèves</w:t>
      </w:r>
      <w:r w:rsidRPr="00EF5402">
        <w:rPr>
          <w:rFonts w:asciiTheme="majorHAnsi" w:hAnsiTheme="majorHAnsi"/>
          <w:i/>
          <w:sz w:val="24"/>
          <w:szCs w:val="24"/>
          <w:lang w:val="fr-FR"/>
        </w:rPr>
        <w:t xml:space="preserve"> partent de la racine des mots. </w:t>
      </w:r>
      <w:r w:rsidR="00C25D57" w:rsidRPr="00EF5402">
        <w:rPr>
          <w:rFonts w:asciiTheme="majorHAnsi" w:hAnsiTheme="majorHAnsi"/>
          <w:i/>
          <w:sz w:val="24"/>
          <w:szCs w:val="24"/>
          <w:lang w:val="fr-FR"/>
        </w:rPr>
        <w:t xml:space="preserve">Ils écrivent les racines des </w:t>
      </w:r>
      <w:r w:rsidR="001F3959">
        <w:rPr>
          <w:rFonts w:asciiTheme="majorHAnsi" w:hAnsiTheme="majorHAnsi"/>
          <w:i/>
          <w:sz w:val="24"/>
          <w:szCs w:val="24"/>
          <w:lang w:val="fr-FR"/>
        </w:rPr>
        <w:t>mots dans la colonne au milieu.</w:t>
      </w:r>
    </w:p>
    <w:p w:rsidR="00354AA0" w:rsidRPr="00EF5402" w:rsidRDefault="00354AA0">
      <w:pPr>
        <w:rPr>
          <w:rFonts w:asciiTheme="majorHAnsi" w:hAnsiTheme="majorHAnsi"/>
          <w:sz w:val="24"/>
          <w:szCs w:val="24"/>
          <w:lang w:val="fr-FR"/>
        </w:rPr>
      </w:pPr>
    </w:p>
    <w:tbl>
      <w:tblPr>
        <w:tblStyle w:val="Mkatabulky"/>
        <w:tblW w:w="0" w:type="auto"/>
        <w:tblLook w:val="04A0" w:firstRow="1" w:lastRow="0" w:firstColumn="1" w:lastColumn="0" w:noHBand="0" w:noVBand="1"/>
      </w:tblPr>
      <w:tblGrid>
        <w:gridCol w:w="3293"/>
        <w:gridCol w:w="2747"/>
        <w:gridCol w:w="3248"/>
      </w:tblGrid>
      <w:tr w:rsidR="00C25D57" w:rsidRPr="00EF5402" w:rsidTr="00C25D57">
        <w:trPr>
          <w:trHeight w:val="407"/>
        </w:trPr>
        <w:tc>
          <w:tcPr>
            <w:tcW w:w="3293" w:type="dxa"/>
          </w:tcPr>
          <w:p w:rsidR="00C25D57" w:rsidRPr="00EC1DF3" w:rsidRDefault="00EC1DF3" w:rsidP="00EC1DF3">
            <w:pPr>
              <w:rPr>
                <w:rFonts w:asciiTheme="majorHAnsi" w:hAnsiTheme="majorHAnsi"/>
                <w:sz w:val="24"/>
                <w:szCs w:val="24"/>
                <w:lang w:val="fr-FR"/>
              </w:rPr>
            </w:pPr>
            <w:r>
              <w:rPr>
                <w:rFonts w:asciiTheme="majorHAnsi" w:hAnsiTheme="majorHAnsi"/>
                <w:sz w:val="24"/>
                <w:szCs w:val="24"/>
                <w:lang w:val="fr-FR"/>
              </w:rPr>
              <w:t>1.</w:t>
            </w:r>
            <w:r w:rsidR="00C25D57" w:rsidRPr="00EC1DF3">
              <w:rPr>
                <w:rFonts w:asciiTheme="majorHAnsi" w:hAnsiTheme="majorHAnsi"/>
                <w:sz w:val="24"/>
                <w:szCs w:val="24"/>
                <w:lang w:val="fr-FR"/>
              </w:rPr>
              <w:t>S’évaporer</w:t>
            </w:r>
          </w:p>
        </w:tc>
        <w:tc>
          <w:tcPr>
            <w:tcW w:w="2747" w:type="dxa"/>
          </w:tcPr>
          <w:p w:rsidR="00C25D57" w:rsidRPr="00EF5402" w:rsidRDefault="009A1226" w:rsidP="00C25D57">
            <w:pPr>
              <w:rPr>
                <w:rFonts w:asciiTheme="majorHAnsi" w:hAnsiTheme="majorHAnsi"/>
                <w:sz w:val="24"/>
                <w:szCs w:val="24"/>
                <w:lang w:val="fr-FR"/>
              </w:rPr>
            </w:pPr>
            <w:r>
              <w:rPr>
                <w:rFonts w:asciiTheme="majorHAnsi" w:hAnsiTheme="majorHAnsi"/>
                <w:sz w:val="24"/>
                <w:szCs w:val="24"/>
                <w:lang w:val="fr-FR"/>
              </w:rPr>
              <w:t>1. C – la vapeur</w:t>
            </w:r>
          </w:p>
        </w:tc>
        <w:tc>
          <w:tcPr>
            <w:tcW w:w="3248" w:type="dxa"/>
          </w:tcPr>
          <w:p w:rsidR="00C25D57" w:rsidRPr="00EC1DF3" w:rsidRDefault="00EC1DF3" w:rsidP="00EC1DF3">
            <w:pPr>
              <w:rPr>
                <w:rFonts w:asciiTheme="majorHAnsi" w:hAnsiTheme="majorHAnsi"/>
                <w:sz w:val="24"/>
                <w:szCs w:val="24"/>
                <w:lang w:val="fr-FR"/>
              </w:rPr>
            </w:pPr>
            <w:r>
              <w:rPr>
                <w:rFonts w:asciiTheme="majorHAnsi" w:hAnsiTheme="majorHAnsi"/>
                <w:sz w:val="24"/>
                <w:szCs w:val="24"/>
                <w:lang w:val="fr-FR"/>
              </w:rPr>
              <w:t>A)</w:t>
            </w:r>
            <w:r w:rsidR="00C25D57" w:rsidRPr="00EC1DF3">
              <w:rPr>
                <w:rFonts w:asciiTheme="majorHAnsi" w:hAnsiTheme="majorHAnsi"/>
                <w:sz w:val="24"/>
                <w:szCs w:val="24"/>
                <w:lang w:val="fr-FR"/>
              </w:rPr>
              <w:t>Děťátko, miminko</w:t>
            </w:r>
          </w:p>
        </w:tc>
      </w:tr>
      <w:tr w:rsidR="00C25D57" w:rsidRPr="00EF5402" w:rsidTr="00C25D57">
        <w:trPr>
          <w:trHeight w:val="387"/>
        </w:trPr>
        <w:tc>
          <w:tcPr>
            <w:tcW w:w="3293" w:type="dxa"/>
          </w:tcPr>
          <w:p w:rsidR="00C25D57" w:rsidRPr="00EC1DF3" w:rsidRDefault="00EC1DF3" w:rsidP="00EC1DF3">
            <w:pPr>
              <w:rPr>
                <w:rFonts w:asciiTheme="majorHAnsi" w:hAnsiTheme="majorHAnsi"/>
                <w:sz w:val="24"/>
                <w:szCs w:val="24"/>
                <w:lang w:val="fr-FR"/>
              </w:rPr>
            </w:pPr>
            <w:r>
              <w:rPr>
                <w:rFonts w:asciiTheme="majorHAnsi" w:hAnsiTheme="majorHAnsi"/>
                <w:sz w:val="24"/>
                <w:szCs w:val="24"/>
                <w:lang w:val="fr-FR"/>
              </w:rPr>
              <w:t>2.</w:t>
            </w:r>
            <w:r w:rsidR="00C25D57" w:rsidRPr="00EC1DF3">
              <w:rPr>
                <w:rFonts w:asciiTheme="majorHAnsi" w:hAnsiTheme="majorHAnsi"/>
                <w:sz w:val="24"/>
                <w:szCs w:val="24"/>
                <w:lang w:val="fr-FR"/>
              </w:rPr>
              <w:t>Éconduire</w:t>
            </w:r>
          </w:p>
          <w:p w:rsidR="00C25D57" w:rsidRPr="00EF5402" w:rsidRDefault="00C25D57" w:rsidP="00C25D57">
            <w:pPr>
              <w:rPr>
                <w:rFonts w:asciiTheme="majorHAnsi" w:hAnsiTheme="majorHAnsi"/>
                <w:sz w:val="24"/>
                <w:szCs w:val="24"/>
                <w:lang w:val="fr-FR"/>
              </w:rPr>
            </w:pPr>
          </w:p>
        </w:tc>
        <w:tc>
          <w:tcPr>
            <w:tcW w:w="2747" w:type="dxa"/>
          </w:tcPr>
          <w:p w:rsidR="00C25D57" w:rsidRPr="00EF5402" w:rsidRDefault="009A1226" w:rsidP="00C25D57">
            <w:pPr>
              <w:rPr>
                <w:rFonts w:asciiTheme="majorHAnsi" w:hAnsiTheme="majorHAnsi"/>
                <w:sz w:val="24"/>
                <w:szCs w:val="24"/>
                <w:lang w:val="fr-FR"/>
              </w:rPr>
            </w:pPr>
            <w:r>
              <w:rPr>
                <w:rFonts w:asciiTheme="majorHAnsi" w:hAnsiTheme="majorHAnsi"/>
                <w:sz w:val="24"/>
                <w:szCs w:val="24"/>
                <w:lang w:val="fr-FR"/>
              </w:rPr>
              <w:t>2. N - conduire</w:t>
            </w:r>
          </w:p>
        </w:tc>
        <w:tc>
          <w:tcPr>
            <w:tcW w:w="3248" w:type="dxa"/>
          </w:tcPr>
          <w:p w:rsidR="00C25D57" w:rsidRPr="00EC1DF3" w:rsidRDefault="00EC1DF3" w:rsidP="00EC1DF3">
            <w:pPr>
              <w:rPr>
                <w:rFonts w:asciiTheme="majorHAnsi" w:hAnsiTheme="majorHAnsi"/>
                <w:sz w:val="24"/>
                <w:szCs w:val="24"/>
                <w:lang w:val="fr-FR"/>
              </w:rPr>
            </w:pPr>
            <w:r>
              <w:rPr>
                <w:rFonts w:asciiTheme="majorHAnsi" w:hAnsiTheme="majorHAnsi"/>
                <w:sz w:val="24"/>
                <w:szCs w:val="24"/>
                <w:lang w:val="fr-FR"/>
              </w:rPr>
              <w:t>B)</w:t>
            </w:r>
            <w:r w:rsidR="00C25D57" w:rsidRPr="00EC1DF3">
              <w:rPr>
                <w:rFonts w:asciiTheme="majorHAnsi" w:hAnsiTheme="majorHAnsi"/>
                <w:sz w:val="24"/>
                <w:szCs w:val="24"/>
                <w:lang w:val="fr-FR"/>
              </w:rPr>
              <w:t>Uklidnit, ukonejšit</w:t>
            </w:r>
          </w:p>
        </w:tc>
      </w:tr>
      <w:tr w:rsidR="00C25D57" w:rsidRPr="00EF5402" w:rsidTr="00C25D57">
        <w:trPr>
          <w:trHeight w:val="387"/>
        </w:trPr>
        <w:tc>
          <w:tcPr>
            <w:tcW w:w="3293" w:type="dxa"/>
          </w:tcPr>
          <w:p w:rsidR="00C25D57" w:rsidRPr="00EC1DF3" w:rsidRDefault="00EC1DF3" w:rsidP="00EC1DF3">
            <w:pPr>
              <w:rPr>
                <w:rFonts w:asciiTheme="majorHAnsi" w:hAnsiTheme="majorHAnsi"/>
                <w:sz w:val="24"/>
                <w:szCs w:val="24"/>
                <w:lang w:val="fr-FR"/>
              </w:rPr>
            </w:pPr>
            <w:r>
              <w:rPr>
                <w:rFonts w:asciiTheme="majorHAnsi" w:hAnsiTheme="majorHAnsi"/>
                <w:sz w:val="24"/>
                <w:szCs w:val="24"/>
                <w:lang w:val="fr-FR"/>
              </w:rPr>
              <w:t>3.</w:t>
            </w:r>
            <w:r w:rsidR="00C25D57" w:rsidRPr="00EC1DF3">
              <w:rPr>
                <w:rFonts w:asciiTheme="majorHAnsi" w:hAnsiTheme="majorHAnsi"/>
                <w:sz w:val="24"/>
                <w:szCs w:val="24"/>
                <w:lang w:val="fr-FR"/>
              </w:rPr>
              <w:t>Miroitement</w:t>
            </w:r>
          </w:p>
          <w:p w:rsidR="00C25D57" w:rsidRPr="00EF5402" w:rsidRDefault="00C25D57" w:rsidP="00C25D57">
            <w:pPr>
              <w:rPr>
                <w:rFonts w:asciiTheme="majorHAnsi" w:hAnsiTheme="majorHAnsi"/>
                <w:sz w:val="24"/>
                <w:szCs w:val="24"/>
                <w:lang w:val="fr-FR"/>
              </w:rPr>
            </w:pPr>
          </w:p>
        </w:tc>
        <w:tc>
          <w:tcPr>
            <w:tcW w:w="2747" w:type="dxa"/>
          </w:tcPr>
          <w:p w:rsidR="00C25D57" w:rsidRPr="00EF5402" w:rsidRDefault="009A1226" w:rsidP="00C25D57">
            <w:pPr>
              <w:rPr>
                <w:rFonts w:asciiTheme="majorHAnsi" w:hAnsiTheme="majorHAnsi"/>
                <w:sz w:val="24"/>
                <w:szCs w:val="24"/>
                <w:lang w:val="fr-FR"/>
              </w:rPr>
            </w:pPr>
            <w:r>
              <w:rPr>
                <w:rFonts w:asciiTheme="majorHAnsi" w:hAnsiTheme="majorHAnsi"/>
                <w:sz w:val="24"/>
                <w:szCs w:val="24"/>
                <w:lang w:val="fr-FR"/>
              </w:rPr>
              <w:t>3. D – le miroir</w:t>
            </w:r>
          </w:p>
        </w:tc>
        <w:tc>
          <w:tcPr>
            <w:tcW w:w="3248" w:type="dxa"/>
          </w:tcPr>
          <w:p w:rsidR="00C25D57" w:rsidRPr="00EC1DF3" w:rsidRDefault="00EC1DF3" w:rsidP="00EC1DF3">
            <w:pPr>
              <w:rPr>
                <w:rFonts w:asciiTheme="majorHAnsi" w:hAnsiTheme="majorHAnsi"/>
                <w:sz w:val="24"/>
                <w:szCs w:val="24"/>
                <w:lang w:val="fr-FR"/>
              </w:rPr>
            </w:pPr>
            <w:r>
              <w:rPr>
                <w:rFonts w:asciiTheme="majorHAnsi" w:hAnsiTheme="majorHAnsi"/>
                <w:sz w:val="24"/>
                <w:szCs w:val="24"/>
                <w:lang w:val="fr-FR"/>
              </w:rPr>
              <w:t>C)</w:t>
            </w:r>
            <w:r w:rsidR="00C25D57" w:rsidRPr="00EC1DF3">
              <w:rPr>
                <w:rFonts w:asciiTheme="majorHAnsi" w:hAnsiTheme="majorHAnsi"/>
                <w:sz w:val="24"/>
                <w:szCs w:val="24"/>
                <w:lang w:val="fr-FR"/>
              </w:rPr>
              <w:t>Rozplynout se, vypařit se</w:t>
            </w:r>
          </w:p>
        </w:tc>
      </w:tr>
      <w:tr w:rsidR="00C25D57" w:rsidRPr="00EF5402" w:rsidTr="00C25D57">
        <w:trPr>
          <w:trHeight w:val="387"/>
        </w:trPr>
        <w:tc>
          <w:tcPr>
            <w:tcW w:w="3293" w:type="dxa"/>
          </w:tcPr>
          <w:p w:rsidR="00C25D57" w:rsidRPr="00EC1DF3" w:rsidRDefault="00EC1DF3" w:rsidP="00EC1DF3">
            <w:pPr>
              <w:rPr>
                <w:rFonts w:asciiTheme="majorHAnsi" w:hAnsiTheme="majorHAnsi"/>
                <w:sz w:val="24"/>
                <w:szCs w:val="24"/>
                <w:lang w:val="fr-FR"/>
              </w:rPr>
            </w:pPr>
            <w:r>
              <w:rPr>
                <w:rFonts w:asciiTheme="majorHAnsi" w:hAnsiTheme="majorHAnsi"/>
                <w:sz w:val="24"/>
                <w:szCs w:val="24"/>
                <w:lang w:val="fr-FR"/>
              </w:rPr>
              <w:t>4.</w:t>
            </w:r>
            <w:r w:rsidR="00C25D57" w:rsidRPr="00EC1DF3">
              <w:rPr>
                <w:rFonts w:asciiTheme="majorHAnsi" w:hAnsiTheme="majorHAnsi"/>
                <w:sz w:val="24"/>
                <w:szCs w:val="24"/>
                <w:lang w:val="fr-FR"/>
              </w:rPr>
              <w:t>Affamé</w:t>
            </w:r>
          </w:p>
          <w:p w:rsidR="00C25D57" w:rsidRPr="00EF5402" w:rsidRDefault="00C25D57" w:rsidP="00C25D57">
            <w:pPr>
              <w:rPr>
                <w:rFonts w:asciiTheme="majorHAnsi" w:hAnsiTheme="majorHAnsi"/>
                <w:sz w:val="24"/>
                <w:szCs w:val="24"/>
                <w:lang w:val="fr-FR"/>
              </w:rPr>
            </w:pPr>
          </w:p>
        </w:tc>
        <w:tc>
          <w:tcPr>
            <w:tcW w:w="2747" w:type="dxa"/>
          </w:tcPr>
          <w:p w:rsidR="00C25D57" w:rsidRPr="00EF5402" w:rsidRDefault="009A1226" w:rsidP="00C25D57">
            <w:pPr>
              <w:rPr>
                <w:rFonts w:asciiTheme="majorHAnsi" w:hAnsiTheme="majorHAnsi"/>
                <w:sz w:val="24"/>
                <w:szCs w:val="24"/>
                <w:lang w:val="fr-FR"/>
              </w:rPr>
            </w:pPr>
            <w:r>
              <w:rPr>
                <w:rFonts w:asciiTheme="majorHAnsi" w:hAnsiTheme="majorHAnsi"/>
                <w:sz w:val="24"/>
                <w:szCs w:val="24"/>
                <w:lang w:val="fr-FR"/>
              </w:rPr>
              <w:t>4. F – la faim</w:t>
            </w:r>
          </w:p>
        </w:tc>
        <w:tc>
          <w:tcPr>
            <w:tcW w:w="3248" w:type="dxa"/>
          </w:tcPr>
          <w:p w:rsidR="00C25D57" w:rsidRPr="00354AA0" w:rsidRDefault="00354AA0" w:rsidP="00354AA0">
            <w:pPr>
              <w:rPr>
                <w:rFonts w:asciiTheme="majorHAnsi" w:hAnsiTheme="majorHAnsi"/>
                <w:sz w:val="24"/>
                <w:szCs w:val="24"/>
                <w:lang w:val="fr-FR"/>
              </w:rPr>
            </w:pPr>
            <w:r>
              <w:rPr>
                <w:rFonts w:asciiTheme="majorHAnsi" w:hAnsiTheme="majorHAnsi"/>
                <w:sz w:val="24"/>
                <w:szCs w:val="24"/>
                <w:lang w:val="fr-FR"/>
              </w:rPr>
              <w:t>D)</w:t>
            </w:r>
            <w:r w:rsidR="00C25D57" w:rsidRPr="00354AA0">
              <w:rPr>
                <w:rFonts w:asciiTheme="majorHAnsi" w:hAnsiTheme="majorHAnsi"/>
                <w:sz w:val="24"/>
                <w:szCs w:val="24"/>
                <w:lang w:val="fr-FR"/>
              </w:rPr>
              <w:t>Lesk, třpit</w:t>
            </w:r>
          </w:p>
        </w:tc>
      </w:tr>
      <w:tr w:rsidR="00C25D57" w:rsidRPr="00EF5402" w:rsidTr="00C25D57">
        <w:trPr>
          <w:trHeight w:val="407"/>
        </w:trPr>
        <w:tc>
          <w:tcPr>
            <w:tcW w:w="3293" w:type="dxa"/>
          </w:tcPr>
          <w:p w:rsidR="00C25D57" w:rsidRPr="00EC1DF3" w:rsidRDefault="00EC1DF3" w:rsidP="00EC1DF3">
            <w:pPr>
              <w:rPr>
                <w:rFonts w:asciiTheme="majorHAnsi" w:hAnsiTheme="majorHAnsi"/>
                <w:sz w:val="24"/>
                <w:szCs w:val="24"/>
                <w:lang w:val="fr-FR"/>
              </w:rPr>
            </w:pPr>
            <w:r>
              <w:rPr>
                <w:rFonts w:asciiTheme="majorHAnsi" w:hAnsiTheme="majorHAnsi"/>
                <w:sz w:val="24"/>
                <w:szCs w:val="24"/>
                <w:lang w:val="fr-FR"/>
              </w:rPr>
              <w:t>5.</w:t>
            </w:r>
            <w:r w:rsidR="00C25D57" w:rsidRPr="00EC1DF3">
              <w:rPr>
                <w:rFonts w:asciiTheme="majorHAnsi" w:hAnsiTheme="majorHAnsi"/>
                <w:sz w:val="24"/>
                <w:szCs w:val="24"/>
                <w:lang w:val="fr-FR"/>
              </w:rPr>
              <w:t>Suant</w:t>
            </w:r>
          </w:p>
          <w:p w:rsidR="00C25D57" w:rsidRPr="00EF5402" w:rsidRDefault="00C25D57" w:rsidP="00C25D57">
            <w:pPr>
              <w:rPr>
                <w:rFonts w:asciiTheme="majorHAnsi" w:hAnsiTheme="majorHAnsi"/>
                <w:sz w:val="24"/>
                <w:szCs w:val="24"/>
                <w:lang w:val="fr-FR"/>
              </w:rPr>
            </w:pPr>
          </w:p>
        </w:tc>
        <w:tc>
          <w:tcPr>
            <w:tcW w:w="2747" w:type="dxa"/>
          </w:tcPr>
          <w:p w:rsidR="00C25D57" w:rsidRPr="00EF5402" w:rsidRDefault="009A1226" w:rsidP="00C25D57">
            <w:pPr>
              <w:rPr>
                <w:rFonts w:asciiTheme="majorHAnsi" w:hAnsiTheme="majorHAnsi"/>
                <w:sz w:val="24"/>
                <w:szCs w:val="24"/>
                <w:lang w:val="fr-FR"/>
              </w:rPr>
            </w:pPr>
            <w:r>
              <w:rPr>
                <w:rFonts w:asciiTheme="majorHAnsi" w:hAnsiTheme="majorHAnsi"/>
                <w:sz w:val="24"/>
                <w:szCs w:val="24"/>
                <w:lang w:val="fr-FR"/>
              </w:rPr>
              <w:t>5. L – la sueur</w:t>
            </w:r>
          </w:p>
        </w:tc>
        <w:tc>
          <w:tcPr>
            <w:tcW w:w="3248" w:type="dxa"/>
          </w:tcPr>
          <w:p w:rsidR="00C25D57" w:rsidRPr="00354AA0" w:rsidRDefault="00354AA0" w:rsidP="00354AA0">
            <w:pPr>
              <w:rPr>
                <w:rFonts w:asciiTheme="majorHAnsi" w:hAnsiTheme="majorHAnsi"/>
                <w:sz w:val="24"/>
                <w:szCs w:val="24"/>
                <w:lang w:val="fr-FR"/>
              </w:rPr>
            </w:pPr>
            <w:r>
              <w:rPr>
                <w:rFonts w:asciiTheme="majorHAnsi" w:hAnsiTheme="majorHAnsi"/>
                <w:sz w:val="24"/>
                <w:szCs w:val="24"/>
                <w:lang w:val="fr-FR"/>
              </w:rPr>
              <w:t>E)</w:t>
            </w:r>
            <w:r w:rsidR="00C25D57" w:rsidRPr="00354AA0">
              <w:rPr>
                <w:rFonts w:asciiTheme="majorHAnsi" w:hAnsiTheme="majorHAnsi"/>
                <w:sz w:val="24"/>
                <w:szCs w:val="24"/>
                <w:lang w:val="fr-FR"/>
              </w:rPr>
              <w:t>zkrášlit</w:t>
            </w:r>
          </w:p>
        </w:tc>
      </w:tr>
      <w:tr w:rsidR="00C25D57" w:rsidRPr="00EF5402" w:rsidTr="00C25D57">
        <w:trPr>
          <w:trHeight w:val="387"/>
        </w:trPr>
        <w:tc>
          <w:tcPr>
            <w:tcW w:w="3293" w:type="dxa"/>
          </w:tcPr>
          <w:p w:rsidR="00C25D57" w:rsidRPr="00EC1DF3" w:rsidRDefault="00EC1DF3" w:rsidP="00EC1DF3">
            <w:pPr>
              <w:rPr>
                <w:rFonts w:asciiTheme="majorHAnsi" w:hAnsiTheme="majorHAnsi"/>
                <w:sz w:val="24"/>
                <w:szCs w:val="24"/>
                <w:lang w:val="fr-FR"/>
              </w:rPr>
            </w:pPr>
            <w:r>
              <w:rPr>
                <w:rFonts w:asciiTheme="majorHAnsi" w:hAnsiTheme="majorHAnsi"/>
                <w:sz w:val="24"/>
                <w:szCs w:val="24"/>
                <w:lang w:val="fr-FR"/>
              </w:rPr>
              <w:t>6.</w:t>
            </w:r>
            <w:r w:rsidR="00C25D57" w:rsidRPr="00EC1DF3">
              <w:rPr>
                <w:rFonts w:asciiTheme="majorHAnsi" w:hAnsiTheme="majorHAnsi"/>
                <w:sz w:val="24"/>
                <w:szCs w:val="24"/>
                <w:lang w:val="fr-FR"/>
              </w:rPr>
              <w:t>Apaiser</w:t>
            </w:r>
          </w:p>
        </w:tc>
        <w:tc>
          <w:tcPr>
            <w:tcW w:w="2747" w:type="dxa"/>
          </w:tcPr>
          <w:p w:rsidR="00C25D57" w:rsidRPr="00EF5402" w:rsidRDefault="009A1226" w:rsidP="00C25D57">
            <w:pPr>
              <w:rPr>
                <w:rFonts w:asciiTheme="majorHAnsi" w:hAnsiTheme="majorHAnsi"/>
                <w:sz w:val="24"/>
                <w:szCs w:val="24"/>
                <w:lang w:val="fr-FR"/>
              </w:rPr>
            </w:pPr>
            <w:r>
              <w:rPr>
                <w:rFonts w:asciiTheme="majorHAnsi" w:hAnsiTheme="majorHAnsi"/>
                <w:sz w:val="24"/>
                <w:szCs w:val="24"/>
                <w:lang w:val="fr-FR"/>
              </w:rPr>
              <w:t>6. B – la paix</w:t>
            </w:r>
          </w:p>
        </w:tc>
        <w:tc>
          <w:tcPr>
            <w:tcW w:w="3248" w:type="dxa"/>
          </w:tcPr>
          <w:p w:rsidR="00C25D57" w:rsidRPr="00354AA0" w:rsidRDefault="00354AA0" w:rsidP="00354AA0">
            <w:pPr>
              <w:rPr>
                <w:rFonts w:asciiTheme="majorHAnsi" w:hAnsiTheme="majorHAnsi"/>
                <w:sz w:val="24"/>
                <w:szCs w:val="24"/>
                <w:lang w:val="fr-FR"/>
              </w:rPr>
            </w:pPr>
            <w:r>
              <w:rPr>
                <w:rFonts w:asciiTheme="majorHAnsi" w:hAnsiTheme="majorHAnsi"/>
                <w:sz w:val="24"/>
                <w:szCs w:val="24"/>
                <w:lang w:val="fr-FR"/>
              </w:rPr>
              <w:t>F)</w:t>
            </w:r>
            <w:r w:rsidR="00C25D57" w:rsidRPr="00354AA0">
              <w:rPr>
                <w:rFonts w:asciiTheme="majorHAnsi" w:hAnsiTheme="majorHAnsi"/>
                <w:sz w:val="24"/>
                <w:szCs w:val="24"/>
                <w:lang w:val="fr-FR"/>
              </w:rPr>
              <w:t>hladový</w:t>
            </w:r>
          </w:p>
        </w:tc>
      </w:tr>
      <w:tr w:rsidR="00C25D57" w:rsidRPr="00EF5402" w:rsidTr="00C25D57">
        <w:trPr>
          <w:trHeight w:val="407"/>
        </w:trPr>
        <w:tc>
          <w:tcPr>
            <w:tcW w:w="3293" w:type="dxa"/>
          </w:tcPr>
          <w:p w:rsidR="00C25D57" w:rsidRPr="00EF5402" w:rsidRDefault="00C25D57" w:rsidP="00C25D57">
            <w:pPr>
              <w:rPr>
                <w:rFonts w:asciiTheme="majorHAnsi" w:hAnsiTheme="majorHAnsi"/>
                <w:sz w:val="24"/>
                <w:szCs w:val="24"/>
                <w:lang w:val="fr-FR"/>
              </w:rPr>
            </w:pPr>
          </w:p>
          <w:p w:rsidR="00C25D57" w:rsidRPr="00EC1DF3" w:rsidRDefault="00EC1DF3" w:rsidP="00EC1DF3">
            <w:pPr>
              <w:rPr>
                <w:rFonts w:asciiTheme="majorHAnsi" w:hAnsiTheme="majorHAnsi"/>
                <w:sz w:val="24"/>
                <w:szCs w:val="24"/>
                <w:lang w:val="fr-FR"/>
              </w:rPr>
            </w:pPr>
            <w:r>
              <w:rPr>
                <w:rFonts w:asciiTheme="majorHAnsi" w:hAnsiTheme="majorHAnsi"/>
                <w:sz w:val="24"/>
                <w:szCs w:val="24"/>
                <w:lang w:val="fr-FR"/>
              </w:rPr>
              <w:t>7.</w:t>
            </w:r>
            <w:r w:rsidR="00C25D57" w:rsidRPr="00EC1DF3">
              <w:rPr>
                <w:rFonts w:asciiTheme="majorHAnsi" w:hAnsiTheme="majorHAnsi"/>
                <w:sz w:val="24"/>
                <w:szCs w:val="24"/>
                <w:lang w:val="fr-FR"/>
              </w:rPr>
              <w:t>Errements</w:t>
            </w:r>
          </w:p>
          <w:p w:rsidR="00C25D57" w:rsidRPr="00EF5402" w:rsidRDefault="00C25D57" w:rsidP="00C25D57">
            <w:pPr>
              <w:rPr>
                <w:rFonts w:asciiTheme="majorHAnsi" w:hAnsiTheme="majorHAnsi"/>
                <w:sz w:val="24"/>
                <w:szCs w:val="24"/>
                <w:lang w:val="fr-FR"/>
              </w:rPr>
            </w:pPr>
          </w:p>
        </w:tc>
        <w:tc>
          <w:tcPr>
            <w:tcW w:w="2747" w:type="dxa"/>
          </w:tcPr>
          <w:p w:rsidR="00C25D57" w:rsidRPr="00EF5402" w:rsidRDefault="009A1226" w:rsidP="00C25D57">
            <w:pPr>
              <w:rPr>
                <w:rFonts w:asciiTheme="majorHAnsi" w:hAnsiTheme="majorHAnsi"/>
                <w:sz w:val="24"/>
                <w:szCs w:val="24"/>
                <w:lang w:val="fr-FR"/>
              </w:rPr>
            </w:pPr>
            <w:r>
              <w:rPr>
                <w:rFonts w:asciiTheme="majorHAnsi" w:hAnsiTheme="majorHAnsi"/>
                <w:sz w:val="24"/>
                <w:szCs w:val="24"/>
                <w:lang w:val="fr-FR"/>
              </w:rPr>
              <w:t>7. I – l’Erreur</w:t>
            </w:r>
          </w:p>
        </w:tc>
        <w:tc>
          <w:tcPr>
            <w:tcW w:w="3248" w:type="dxa"/>
          </w:tcPr>
          <w:p w:rsidR="00C25D57" w:rsidRPr="00354AA0" w:rsidRDefault="00354AA0" w:rsidP="00354AA0">
            <w:pPr>
              <w:rPr>
                <w:rFonts w:asciiTheme="majorHAnsi" w:hAnsiTheme="majorHAnsi"/>
                <w:sz w:val="24"/>
                <w:szCs w:val="24"/>
                <w:lang w:val="fr-FR"/>
              </w:rPr>
            </w:pPr>
            <w:r>
              <w:rPr>
                <w:rFonts w:asciiTheme="majorHAnsi" w:hAnsiTheme="majorHAnsi"/>
                <w:sz w:val="24"/>
                <w:szCs w:val="24"/>
                <w:lang w:val="fr-FR"/>
              </w:rPr>
              <w:t>G)</w:t>
            </w:r>
            <w:r w:rsidR="00C25D57" w:rsidRPr="00354AA0">
              <w:rPr>
                <w:rFonts w:asciiTheme="majorHAnsi" w:hAnsiTheme="majorHAnsi"/>
                <w:sz w:val="24"/>
                <w:szCs w:val="24"/>
                <w:lang w:val="fr-FR"/>
              </w:rPr>
              <w:t>pozlátko</w:t>
            </w:r>
          </w:p>
        </w:tc>
      </w:tr>
      <w:tr w:rsidR="00C25D57" w:rsidRPr="00EF5402" w:rsidTr="00C25D57">
        <w:trPr>
          <w:trHeight w:val="407"/>
        </w:trPr>
        <w:tc>
          <w:tcPr>
            <w:tcW w:w="3293" w:type="dxa"/>
          </w:tcPr>
          <w:p w:rsidR="00C25D57" w:rsidRPr="00EC1DF3" w:rsidRDefault="00EC1DF3" w:rsidP="00EC1DF3">
            <w:pPr>
              <w:rPr>
                <w:rFonts w:asciiTheme="majorHAnsi" w:hAnsiTheme="majorHAnsi"/>
                <w:sz w:val="24"/>
                <w:szCs w:val="24"/>
                <w:lang w:val="fr-FR"/>
              </w:rPr>
            </w:pPr>
            <w:r>
              <w:rPr>
                <w:rFonts w:asciiTheme="majorHAnsi" w:hAnsiTheme="majorHAnsi"/>
                <w:sz w:val="24"/>
                <w:szCs w:val="24"/>
                <w:lang w:val="fr-FR"/>
              </w:rPr>
              <w:t>8.</w:t>
            </w:r>
            <w:r w:rsidR="00C25D57" w:rsidRPr="00EC1DF3">
              <w:rPr>
                <w:rFonts w:asciiTheme="majorHAnsi" w:hAnsiTheme="majorHAnsi"/>
                <w:sz w:val="24"/>
                <w:szCs w:val="24"/>
                <w:lang w:val="fr-FR"/>
              </w:rPr>
              <w:t>Embellir</w:t>
            </w:r>
          </w:p>
          <w:p w:rsidR="00C25D57" w:rsidRPr="00EF5402" w:rsidRDefault="00C25D57" w:rsidP="00C25D57">
            <w:pPr>
              <w:rPr>
                <w:rFonts w:asciiTheme="majorHAnsi" w:hAnsiTheme="majorHAnsi"/>
                <w:sz w:val="24"/>
                <w:szCs w:val="24"/>
                <w:lang w:val="fr-FR"/>
              </w:rPr>
            </w:pPr>
          </w:p>
        </w:tc>
        <w:tc>
          <w:tcPr>
            <w:tcW w:w="2747" w:type="dxa"/>
          </w:tcPr>
          <w:p w:rsidR="00C25D57" w:rsidRPr="00EF5402" w:rsidRDefault="009A1226" w:rsidP="00C25D57">
            <w:pPr>
              <w:rPr>
                <w:rFonts w:asciiTheme="majorHAnsi" w:hAnsiTheme="majorHAnsi"/>
                <w:sz w:val="24"/>
                <w:szCs w:val="24"/>
                <w:lang w:val="fr-FR"/>
              </w:rPr>
            </w:pPr>
            <w:r>
              <w:rPr>
                <w:rFonts w:asciiTheme="majorHAnsi" w:hAnsiTheme="majorHAnsi"/>
                <w:sz w:val="24"/>
                <w:szCs w:val="24"/>
                <w:lang w:val="fr-FR"/>
              </w:rPr>
              <w:t>8. E – belle</w:t>
            </w:r>
          </w:p>
        </w:tc>
        <w:tc>
          <w:tcPr>
            <w:tcW w:w="3248" w:type="dxa"/>
          </w:tcPr>
          <w:p w:rsidR="00C25D57" w:rsidRPr="00354AA0" w:rsidRDefault="00354AA0" w:rsidP="00354AA0">
            <w:pPr>
              <w:rPr>
                <w:rFonts w:asciiTheme="majorHAnsi" w:hAnsiTheme="majorHAnsi"/>
                <w:sz w:val="24"/>
                <w:szCs w:val="24"/>
                <w:lang w:val="fr-FR"/>
              </w:rPr>
            </w:pPr>
            <w:r>
              <w:rPr>
                <w:rFonts w:asciiTheme="majorHAnsi" w:hAnsiTheme="majorHAnsi"/>
                <w:sz w:val="24"/>
                <w:szCs w:val="24"/>
                <w:lang w:val="fr-FR"/>
              </w:rPr>
              <w:t>H)</w:t>
            </w:r>
            <w:r w:rsidR="00C25D57" w:rsidRPr="00354AA0">
              <w:rPr>
                <w:rFonts w:asciiTheme="majorHAnsi" w:hAnsiTheme="majorHAnsi"/>
                <w:sz w:val="24"/>
                <w:szCs w:val="24"/>
                <w:lang w:val="fr-FR"/>
              </w:rPr>
              <w:t>Vytroubit, rozhlásit</w:t>
            </w:r>
          </w:p>
        </w:tc>
      </w:tr>
      <w:tr w:rsidR="00C25D57" w:rsidRPr="00EF5402" w:rsidTr="00C25D57">
        <w:trPr>
          <w:trHeight w:val="407"/>
        </w:trPr>
        <w:tc>
          <w:tcPr>
            <w:tcW w:w="3293" w:type="dxa"/>
          </w:tcPr>
          <w:p w:rsidR="00C25D57" w:rsidRPr="00EC1DF3" w:rsidRDefault="00EC1DF3" w:rsidP="00EC1DF3">
            <w:pPr>
              <w:rPr>
                <w:rFonts w:asciiTheme="majorHAnsi" w:hAnsiTheme="majorHAnsi"/>
                <w:sz w:val="24"/>
                <w:szCs w:val="24"/>
                <w:lang w:val="fr-FR"/>
              </w:rPr>
            </w:pPr>
            <w:r>
              <w:rPr>
                <w:rFonts w:asciiTheme="majorHAnsi" w:hAnsiTheme="majorHAnsi"/>
                <w:sz w:val="24"/>
                <w:szCs w:val="24"/>
                <w:lang w:val="fr-FR"/>
              </w:rPr>
              <w:t>9.</w:t>
            </w:r>
            <w:r w:rsidR="00C25D57" w:rsidRPr="00EC1DF3">
              <w:rPr>
                <w:rFonts w:asciiTheme="majorHAnsi" w:hAnsiTheme="majorHAnsi"/>
                <w:sz w:val="24"/>
                <w:szCs w:val="24"/>
                <w:lang w:val="fr-FR"/>
              </w:rPr>
              <w:t>Chérir</w:t>
            </w:r>
          </w:p>
          <w:p w:rsidR="00C25D57" w:rsidRPr="00EF5402" w:rsidRDefault="00C25D57" w:rsidP="00C25D57">
            <w:pPr>
              <w:rPr>
                <w:rFonts w:asciiTheme="majorHAnsi" w:hAnsiTheme="majorHAnsi"/>
                <w:sz w:val="24"/>
                <w:szCs w:val="24"/>
                <w:lang w:val="fr-FR"/>
              </w:rPr>
            </w:pPr>
          </w:p>
        </w:tc>
        <w:tc>
          <w:tcPr>
            <w:tcW w:w="2747" w:type="dxa"/>
          </w:tcPr>
          <w:p w:rsidR="00C25D57" w:rsidRPr="00EF5402" w:rsidRDefault="009A1226" w:rsidP="00C25D57">
            <w:pPr>
              <w:rPr>
                <w:rFonts w:asciiTheme="majorHAnsi" w:hAnsiTheme="majorHAnsi"/>
                <w:sz w:val="24"/>
                <w:szCs w:val="24"/>
                <w:lang w:val="fr-FR"/>
              </w:rPr>
            </w:pPr>
            <w:r>
              <w:rPr>
                <w:rFonts w:asciiTheme="majorHAnsi" w:hAnsiTheme="majorHAnsi"/>
                <w:sz w:val="24"/>
                <w:szCs w:val="24"/>
                <w:lang w:val="fr-FR"/>
              </w:rPr>
              <w:t>9. M - chéri</w:t>
            </w:r>
          </w:p>
        </w:tc>
        <w:tc>
          <w:tcPr>
            <w:tcW w:w="3248" w:type="dxa"/>
          </w:tcPr>
          <w:p w:rsidR="00C25D57" w:rsidRPr="00354AA0" w:rsidRDefault="00354AA0" w:rsidP="00354AA0">
            <w:pPr>
              <w:rPr>
                <w:rFonts w:asciiTheme="majorHAnsi" w:hAnsiTheme="majorHAnsi"/>
                <w:sz w:val="24"/>
                <w:szCs w:val="24"/>
                <w:lang w:val="fr-FR"/>
              </w:rPr>
            </w:pPr>
            <w:r>
              <w:rPr>
                <w:rFonts w:asciiTheme="majorHAnsi" w:hAnsiTheme="majorHAnsi"/>
                <w:sz w:val="24"/>
                <w:szCs w:val="24"/>
                <w:lang w:val="fr-FR"/>
              </w:rPr>
              <w:t>I)</w:t>
            </w:r>
            <w:r w:rsidR="00C25D57" w:rsidRPr="00354AA0">
              <w:rPr>
                <w:rFonts w:asciiTheme="majorHAnsi" w:hAnsiTheme="majorHAnsi"/>
                <w:sz w:val="24"/>
                <w:szCs w:val="24"/>
                <w:lang w:val="fr-FR"/>
              </w:rPr>
              <w:t>Těkání, bloudění</w:t>
            </w:r>
          </w:p>
        </w:tc>
      </w:tr>
      <w:tr w:rsidR="00C25D57" w:rsidRPr="00EF5402" w:rsidTr="00C25D57">
        <w:trPr>
          <w:trHeight w:val="407"/>
        </w:trPr>
        <w:tc>
          <w:tcPr>
            <w:tcW w:w="3293" w:type="dxa"/>
          </w:tcPr>
          <w:p w:rsidR="00C25D57" w:rsidRPr="00EC1DF3" w:rsidRDefault="00EC1DF3" w:rsidP="00EC1DF3">
            <w:pPr>
              <w:rPr>
                <w:rFonts w:asciiTheme="majorHAnsi" w:hAnsiTheme="majorHAnsi"/>
                <w:sz w:val="24"/>
                <w:szCs w:val="24"/>
                <w:lang w:val="fr-FR"/>
              </w:rPr>
            </w:pPr>
            <w:r>
              <w:rPr>
                <w:rFonts w:asciiTheme="majorHAnsi" w:hAnsiTheme="majorHAnsi"/>
                <w:sz w:val="24"/>
                <w:szCs w:val="24"/>
                <w:lang w:val="fr-FR"/>
              </w:rPr>
              <w:t>10.</w:t>
            </w:r>
            <w:r w:rsidR="00C25D57" w:rsidRPr="00EC1DF3">
              <w:rPr>
                <w:rFonts w:asciiTheme="majorHAnsi" w:hAnsiTheme="majorHAnsi"/>
                <w:sz w:val="24"/>
                <w:szCs w:val="24"/>
                <w:lang w:val="fr-FR"/>
              </w:rPr>
              <w:t>Dorure</w:t>
            </w:r>
          </w:p>
          <w:p w:rsidR="00C25D57" w:rsidRPr="00EF5402" w:rsidRDefault="00C25D57" w:rsidP="00C25D57">
            <w:pPr>
              <w:rPr>
                <w:rFonts w:asciiTheme="majorHAnsi" w:hAnsiTheme="majorHAnsi"/>
                <w:sz w:val="24"/>
                <w:szCs w:val="24"/>
                <w:lang w:val="fr-FR"/>
              </w:rPr>
            </w:pPr>
          </w:p>
        </w:tc>
        <w:tc>
          <w:tcPr>
            <w:tcW w:w="2747" w:type="dxa"/>
          </w:tcPr>
          <w:p w:rsidR="00C25D57" w:rsidRPr="00EF5402" w:rsidRDefault="009A1226" w:rsidP="00C25D57">
            <w:pPr>
              <w:rPr>
                <w:rFonts w:asciiTheme="majorHAnsi" w:hAnsiTheme="majorHAnsi"/>
                <w:sz w:val="24"/>
                <w:szCs w:val="24"/>
                <w:lang w:val="fr-FR"/>
              </w:rPr>
            </w:pPr>
            <w:r>
              <w:rPr>
                <w:rFonts w:asciiTheme="majorHAnsi" w:hAnsiTheme="majorHAnsi"/>
                <w:sz w:val="24"/>
                <w:szCs w:val="24"/>
                <w:lang w:val="fr-FR"/>
              </w:rPr>
              <w:t>10. G - or</w:t>
            </w:r>
          </w:p>
        </w:tc>
        <w:tc>
          <w:tcPr>
            <w:tcW w:w="3248" w:type="dxa"/>
          </w:tcPr>
          <w:p w:rsidR="00C25D57" w:rsidRPr="00354AA0" w:rsidRDefault="00354AA0" w:rsidP="00354AA0">
            <w:pPr>
              <w:rPr>
                <w:rFonts w:asciiTheme="majorHAnsi" w:hAnsiTheme="majorHAnsi"/>
                <w:sz w:val="24"/>
                <w:szCs w:val="24"/>
                <w:lang w:val="fr-FR"/>
              </w:rPr>
            </w:pPr>
            <w:r>
              <w:rPr>
                <w:rFonts w:asciiTheme="majorHAnsi" w:hAnsiTheme="majorHAnsi"/>
                <w:sz w:val="24"/>
                <w:szCs w:val="24"/>
                <w:lang w:val="fr-FR"/>
              </w:rPr>
              <w:t>J)</w:t>
            </w:r>
            <w:r w:rsidR="00C25D57" w:rsidRPr="00354AA0">
              <w:rPr>
                <w:rFonts w:asciiTheme="majorHAnsi" w:hAnsiTheme="majorHAnsi"/>
                <w:sz w:val="24"/>
                <w:szCs w:val="24"/>
                <w:lang w:val="fr-FR"/>
              </w:rPr>
              <w:t>Nakyslý, jizlivý</w:t>
            </w:r>
          </w:p>
        </w:tc>
      </w:tr>
      <w:tr w:rsidR="00C25D57" w:rsidRPr="00EF5402" w:rsidTr="00C25D57">
        <w:trPr>
          <w:trHeight w:val="407"/>
        </w:trPr>
        <w:tc>
          <w:tcPr>
            <w:tcW w:w="3293" w:type="dxa"/>
          </w:tcPr>
          <w:p w:rsidR="00C25D57" w:rsidRPr="00EC1DF3" w:rsidRDefault="00EC1DF3" w:rsidP="00EC1DF3">
            <w:pPr>
              <w:rPr>
                <w:rFonts w:asciiTheme="majorHAnsi" w:hAnsiTheme="majorHAnsi"/>
                <w:sz w:val="24"/>
                <w:szCs w:val="24"/>
                <w:lang w:val="fr-FR"/>
              </w:rPr>
            </w:pPr>
            <w:r>
              <w:rPr>
                <w:rFonts w:asciiTheme="majorHAnsi" w:hAnsiTheme="majorHAnsi"/>
                <w:sz w:val="24"/>
                <w:szCs w:val="24"/>
                <w:lang w:val="fr-FR"/>
              </w:rPr>
              <w:t>11.</w:t>
            </w:r>
            <w:r w:rsidR="00C25D57" w:rsidRPr="00EC1DF3">
              <w:rPr>
                <w:rFonts w:asciiTheme="majorHAnsi" w:hAnsiTheme="majorHAnsi"/>
                <w:sz w:val="24"/>
                <w:szCs w:val="24"/>
                <w:lang w:val="fr-FR"/>
              </w:rPr>
              <w:t>Claironner</w:t>
            </w:r>
          </w:p>
          <w:p w:rsidR="00C25D57" w:rsidRPr="00EF5402" w:rsidRDefault="00C25D57" w:rsidP="00C25D57">
            <w:pPr>
              <w:rPr>
                <w:rFonts w:asciiTheme="majorHAnsi" w:hAnsiTheme="majorHAnsi"/>
                <w:sz w:val="24"/>
                <w:szCs w:val="24"/>
                <w:lang w:val="fr-FR"/>
              </w:rPr>
            </w:pPr>
          </w:p>
        </w:tc>
        <w:tc>
          <w:tcPr>
            <w:tcW w:w="2747" w:type="dxa"/>
          </w:tcPr>
          <w:p w:rsidR="00C25D57" w:rsidRPr="00EF5402" w:rsidRDefault="009A1226" w:rsidP="00C25D57">
            <w:pPr>
              <w:rPr>
                <w:rFonts w:asciiTheme="majorHAnsi" w:hAnsiTheme="majorHAnsi"/>
                <w:sz w:val="24"/>
                <w:szCs w:val="24"/>
                <w:lang w:val="fr-FR"/>
              </w:rPr>
            </w:pPr>
            <w:r>
              <w:rPr>
                <w:rFonts w:asciiTheme="majorHAnsi" w:hAnsiTheme="majorHAnsi"/>
                <w:sz w:val="24"/>
                <w:szCs w:val="24"/>
                <w:lang w:val="fr-FR"/>
              </w:rPr>
              <w:t>11. H - clair</w:t>
            </w:r>
          </w:p>
        </w:tc>
        <w:tc>
          <w:tcPr>
            <w:tcW w:w="3248" w:type="dxa"/>
          </w:tcPr>
          <w:p w:rsidR="00C25D57" w:rsidRPr="00354AA0" w:rsidRDefault="00354AA0" w:rsidP="00354AA0">
            <w:pPr>
              <w:rPr>
                <w:rFonts w:asciiTheme="majorHAnsi" w:hAnsiTheme="majorHAnsi"/>
                <w:sz w:val="24"/>
                <w:szCs w:val="24"/>
                <w:lang w:val="fr-FR"/>
              </w:rPr>
            </w:pPr>
            <w:r>
              <w:rPr>
                <w:rFonts w:asciiTheme="majorHAnsi" w:hAnsiTheme="majorHAnsi"/>
                <w:sz w:val="24"/>
                <w:szCs w:val="24"/>
                <w:lang w:val="fr-FR"/>
              </w:rPr>
              <w:t>K)</w:t>
            </w:r>
            <w:r w:rsidR="00C25D57" w:rsidRPr="00354AA0">
              <w:rPr>
                <w:rFonts w:asciiTheme="majorHAnsi" w:hAnsiTheme="majorHAnsi"/>
                <w:sz w:val="24"/>
                <w:szCs w:val="24"/>
                <w:lang w:val="fr-FR"/>
              </w:rPr>
              <w:t>Stařena</w:t>
            </w:r>
          </w:p>
        </w:tc>
      </w:tr>
      <w:tr w:rsidR="00C25D57" w:rsidRPr="00EF5402" w:rsidTr="00C25D57">
        <w:trPr>
          <w:trHeight w:val="407"/>
        </w:trPr>
        <w:tc>
          <w:tcPr>
            <w:tcW w:w="3293" w:type="dxa"/>
          </w:tcPr>
          <w:p w:rsidR="00C25D57" w:rsidRPr="00EC1DF3" w:rsidRDefault="00EC1DF3" w:rsidP="00EC1DF3">
            <w:pPr>
              <w:rPr>
                <w:rFonts w:asciiTheme="majorHAnsi" w:hAnsiTheme="majorHAnsi"/>
                <w:sz w:val="24"/>
                <w:szCs w:val="24"/>
                <w:lang w:val="fr-FR"/>
              </w:rPr>
            </w:pPr>
            <w:r>
              <w:rPr>
                <w:rFonts w:asciiTheme="majorHAnsi" w:hAnsiTheme="majorHAnsi"/>
                <w:sz w:val="24"/>
                <w:szCs w:val="24"/>
                <w:lang w:val="fr-FR"/>
              </w:rPr>
              <w:t>12.</w:t>
            </w:r>
            <w:r w:rsidR="00C25D57" w:rsidRPr="00EC1DF3">
              <w:rPr>
                <w:rFonts w:asciiTheme="majorHAnsi" w:hAnsiTheme="majorHAnsi"/>
                <w:sz w:val="24"/>
                <w:szCs w:val="24"/>
                <w:lang w:val="fr-FR"/>
              </w:rPr>
              <w:t>Aigrelet</w:t>
            </w:r>
          </w:p>
        </w:tc>
        <w:tc>
          <w:tcPr>
            <w:tcW w:w="2747" w:type="dxa"/>
          </w:tcPr>
          <w:p w:rsidR="00C25D57" w:rsidRPr="00EF5402" w:rsidRDefault="009A1226" w:rsidP="00C25D57">
            <w:pPr>
              <w:rPr>
                <w:rFonts w:asciiTheme="majorHAnsi" w:hAnsiTheme="majorHAnsi"/>
                <w:sz w:val="24"/>
                <w:szCs w:val="24"/>
                <w:lang w:val="fr-FR"/>
              </w:rPr>
            </w:pPr>
            <w:r>
              <w:rPr>
                <w:rFonts w:asciiTheme="majorHAnsi" w:hAnsiTheme="majorHAnsi"/>
                <w:sz w:val="24"/>
                <w:szCs w:val="24"/>
                <w:lang w:val="fr-FR"/>
              </w:rPr>
              <w:t>12. J - aigre</w:t>
            </w:r>
          </w:p>
        </w:tc>
        <w:tc>
          <w:tcPr>
            <w:tcW w:w="3248" w:type="dxa"/>
          </w:tcPr>
          <w:p w:rsidR="00C25D57" w:rsidRPr="00354AA0" w:rsidRDefault="00354AA0" w:rsidP="00354AA0">
            <w:pPr>
              <w:rPr>
                <w:rFonts w:asciiTheme="majorHAnsi" w:hAnsiTheme="majorHAnsi"/>
                <w:sz w:val="24"/>
                <w:szCs w:val="24"/>
                <w:lang w:val="fr-FR"/>
              </w:rPr>
            </w:pPr>
            <w:r>
              <w:rPr>
                <w:rFonts w:asciiTheme="majorHAnsi" w:hAnsiTheme="majorHAnsi"/>
                <w:sz w:val="24"/>
                <w:szCs w:val="24"/>
                <w:lang w:val="fr-FR"/>
              </w:rPr>
              <w:t>L)</w:t>
            </w:r>
            <w:r w:rsidR="00C25D57" w:rsidRPr="00354AA0">
              <w:rPr>
                <w:rFonts w:asciiTheme="majorHAnsi" w:hAnsiTheme="majorHAnsi"/>
                <w:sz w:val="24"/>
                <w:szCs w:val="24"/>
                <w:lang w:val="fr-FR"/>
              </w:rPr>
              <w:t>Protivný, spocený</w:t>
            </w:r>
          </w:p>
        </w:tc>
      </w:tr>
      <w:tr w:rsidR="00C25D57" w:rsidRPr="00EF5402" w:rsidTr="00C25D57">
        <w:trPr>
          <w:trHeight w:val="407"/>
        </w:trPr>
        <w:tc>
          <w:tcPr>
            <w:tcW w:w="3293" w:type="dxa"/>
          </w:tcPr>
          <w:p w:rsidR="00C25D57" w:rsidRPr="00EC1DF3" w:rsidRDefault="00EC1DF3" w:rsidP="00EC1DF3">
            <w:pPr>
              <w:rPr>
                <w:rFonts w:asciiTheme="majorHAnsi" w:hAnsiTheme="majorHAnsi"/>
                <w:sz w:val="24"/>
                <w:szCs w:val="24"/>
                <w:lang w:val="fr-FR"/>
              </w:rPr>
            </w:pPr>
            <w:r>
              <w:rPr>
                <w:rFonts w:asciiTheme="majorHAnsi" w:hAnsiTheme="majorHAnsi"/>
                <w:sz w:val="24"/>
                <w:szCs w:val="24"/>
                <w:lang w:val="fr-FR"/>
              </w:rPr>
              <w:t>13.</w:t>
            </w:r>
            <w:r w:rsidR="00C25D57" w:rsidRPr="00EC1DF3">
              <w:rPr>
                <w:rFonts w:asciiTheme="majorHAnsi" w:hAnsiTheme="majorHAnsi"/>
                <w:sz w:val="24"/>
                <w:szCs w:val="24"/>
                <w:lang w:val="fr-FR"/>
              </w:rPr>
              <w:t>Vieillarde</w:t>
            </w:r>
          </w:p>
          <w:p w:rsidR="00C25D57" w:rsidRPr="00EF5402" w:rsidRDefault="00C25D57" w:rsidP="00C25D57">
            <w:pPr>
              <w:rPr>
                <w:rFonts w:asciiTheme="majorHAnsi" w:hAnsiTheme="majorHAnsi"/>
                <w:sz w:val="24"/>
                <w:szCs w:val="24"/>
                <w:lang w:val="fr-FR"/>
              </w:rPr>
            </w:pPr>
          </w:p>
        </w:tc>
        <w:tc>
          <w:tcPr>
            <w:tcW w:w="2747" w:type="dxa"/>
          </w:tcPr>
          <w:p w:rsidR="00C25D57" w:rsidRPr="00EF5402" w:rsidRDefault="009A1226" w:rsidP="00C25D57">
            <w:pPr>
              <w:rPr>
                <w:rFonts w:asciiTheme="majorHAnsi" w:hAnsiTheme="majorHAnsi"/>
                <w:sz w:val="24"/>
                <w:szCs w:val="24"/>
                <w:lang w:val="fr-FR"/>
              </w:rPr>
            </w:pPr>
            <w:r>
              <w:rPr>
                <w:rFonts w:asciiTheme="majorHAnsi" w:hAnsiTheme="majorHAnsi"/>
                <w:sz w:val="24"/>
                <w:szCs w:val="24"/>
                <w:lang w:val="fr-FR"/>
              </w:rPr>
              <w:t>13. K - vieille</w:t>
            </w:r>
          </w:p>
        </w:tc>
        <w:tc>
          <w:tcPr>
            <w:tcW w:w="3248" w:type="dxa"/>
          </w:tcPr>
          <w:p w:rsidR="00C25D57" w:rsidRPr="00354AA0" w:rsidRDefault="00354AA0" w:rsidP="00354AA0">
            <w:pPr>
              <w:rPr>
                <w:rFonts w:asciiTheme="majorHAnsi" w:hAnsiTheme="majorHAnsi"/>
                <w:sz w:val="24"/>
                <w:szCs w:val="24"/>
                <w:lang w:val="fr-FR"/>
              </w:rPr>
            </w:pPr>
            <w:r>
              <w:rPr>
                <w:rFonts w:asciiTheme="majorHAnsi" w:hAnsiTheme="majorHAnsi"/>
                <w:sz w:val="24"/>
                <w:szCs w:val="24"/>
                <w:lang w:val="fr-FR"/>
              </w:rPr>
              <w:t>M)</w:t>
            </w:r>
            <w:r w:rsidR="00C25D57" w:rsidRPr="00354AA0">
              <w:rPr>
                <w:rFonts w:asciiTheme="majorHAnsi" w:hAnsiTheme="majorHAnsi"/>
                <w:sz w:val="24"/>
                <w:szCs w:val="24"/>
                <w:lang w:val="fr-FR"/>
              </w:rPr>
              <w:t>Něžně milovat</w:t>
            </w:r>
          </w:p>
        </w:tc>
      </w:tr>
      <w:tr w:rsidR="009A1226" w:rsidRPr="00EF5402" w:rsidTr="00C25D57">
        <w:trPr>
          <w:trHeight w:val="407"/>
        </w:trPr>
        <w:tc>
          <w:tcPr>
            <w:tcW w:w="3293" w:type="dxa"/>
          </w:tcPr>
          <w:p w:rsidR="009A1226" w:rsidRDefault="009A1226" w:rsidP="00EC1DF3">
            <w:pPr>
              <w:rPr>
                <w:rFonts w:asciiTheme="majorHAnsi" w:hAnsiTheme="majorHAnsi"/>
                <w:sz w:val="24"/>
                <w:szCs w:val="24"/>
                <w:lang w:val="fr-FR"/>
              </w:rPr>
            </w:pPr>
            <w:r>
              <w:rPr>
                <w:rFonts w:asciiTheme="majorHAnsi" w:hAnsiTheme="majorHAnsi"/>
                <w:sz w:val="24"/>
                <w:szCs w:val="24"/>
                <w:lang w:val="fr-FR"/>
              </w:rPr>
              <w:t xml:space="preserve">14.Poupon </w:t>
            </w:r>
          </w:p>
        </w:tc>
        <w:tc>
          <w:tcPr>
            <w:tcW w:w="2747" w:type="dxa"/>
          </w:tcPr>
          <w:p w:rsidR="009A1226" w:rsidRDefault="009A1226" w:rsidP="00C25D57">
            <w:pPr>
              <w:rPr>
                <w:rFonts w:asciiTheme="majorHAnsi" w:hAnsiTheme="majorHAnsi"/>
                <w:sz w:val="24"/>
                <w:szCs w:val="24"/>
                <w:lang w:val="fr-FR"/>
              </w:rPr>
            </w:pPr>
            <w:r>
              <w:rPr>
                <w:rFonts w:asciiTheme="majorHAnsi" w:hAnsiTheme="majorHAnsi"/>
                <w:sz w:val="24"/>
                <w:szCs w:val="24"/>
                <w:lang w:val="fr-FR"/>
              </w:rPr>
              <w:t>14. A - poupée</w:t>
            </w:r>
          </w:p>
        </w:tc>
        <w:tc>
          <w:tcPr>
            <w:tcW w:w="3248" w:type="dxa"/>
          </w:tcPr>
          <w:p w:rsidR="009A1226" w:rsidRDefault="009A1226" w:rsidP="00354AA0">
            <w:pPr>
              <w:rPr>
                <w:rFonts w:asciiTheme="majorHAnsi" w:hAnsiTheme="majorHAnsi"/>
                <w:sz w:val="24"/>
                <w:szCs w:val="24"/>
                <w:lang w:val="fr-FR"/>
              </w:rPr>
            </w:pPr>
            <w:r>
              <w:rPr>
                <w:rFonts w:asciiTheme="majorHAnsi" w:hAnsiTheme="majorHAnsi"/>
                <w:sz w:val="24"/>
                <w:szCs w:val="24"/>
                <w:lang w:val="fr-FR"/>
              </w:rPr>
              <w:t>N)vyprovodit ze dvěří, odmítnout</w:t>
            </w:r>
          </w:p>
        </w:tc>
      </w:tr>
    </w:tbl>
    <w:p w:rsidR="002C5B3D" w:rsidRPr="00EF5402" w:rsidRDefault="002C5B3D">
      <w:pPr>
        <w:rPr>
          <w:rFonts w:asciiTheme="majorHAnsi" w:hAnsiTheme="majorHAnsi"/>
          <w:sz w:val="24"/>
          <w:szCs w:val="24"/>
          <w:lang w:val="fr-FR"/>
        </w:rPr>
      </w:pPr>
    </w:p>
    <w:p w:rsidR="00A52377" w:rsidRPr="00EF5402" w:rsidRDefault="00A52377">
      <w:pPr>
        <w:rPr>
          <w:rFonts w:asciiTheme="majorHAnsi" w:hAnsiTheme="majorHAnsi"/>
          <w:sz w:val="24"/>
          <w:szCs w:val="24"/>
          <w:lang w:val="fr-FR"/>
        </w:rPr>
      </w:pPr>
    </w:p>
    <w:p w:rsidR="008E78AB" w:rsidRPr="00575C2C" w:rsidRDefault="00EF5402" w:rsidP="00EF5402">
      <w:pPr>
        <w:spacing w:after="60"/>
        <w:rPr>
          <w:rFonts w:asciiTheme="majorHAnsi" w:hAnsiTheme="majorHAnsi"/>
          <w:b/>
          <w:sz w:val="24"/>
          <w:szCs w:val="24"/>
          <w:u w:val="single"/>
          <w:lang w:val="fr-FR"/>
        </w:rPr>
      </w:pPr>
      <w:r w:rsidRPr="00575C2C">
        <w:rPr>
          <w:rFonts w:asciiTheme="majorHAnsi" w:hAnsiTheme="majorHAnsi"/>
          <w:b/>
          <w:sz w:val="24"/>
          <w:szCs w:val="24"/>
          <w:u w:val="single"/>
          <w:lang w:val="fr-FR"/>
        </w:rPr>
        <w:t>Activité 4</w:t>
      </w:r>
    </w:p>
    <w:p w:rsidR="00EF5402" w:rsidRPr="00EF5402" w:rsidRDefault="00EF5402" w:rsidP="00EF5402">
      <w:pPr>
        <w:spacing w:after="60"/>
        <w:rPr>
          <w:rFonts w:asciiTheme="majorHAnsi" w:hAnsiTheme="majorHAnsi"/>
          <w:sz w:val="24"/>
          <w:szCs w:val="24"/>
          <w:lang w:val="fr-FR"/>
        </w:rPr>
      </w:pPr>
      <w:r w:rsidRPr="00EF5402">
        <w:rPr>
          <w:rFonts w:asciiTheme="majorHAnsi" w:hAnsiTheme="majorHAnsi"/>
          <w:sz w:val="24"/>
          <w:szCs w:val="24"/>
          <w:u w:val="single"/>
          <w:lang w:val="fr-FR"/>
        </w:rPr>
        <w:t xml:space="preserve">Durée : </w:t>
      </w:r>
      <w:r w:rsidR="0030661A">
        <w:rPr>
          <w:rFonts w:asciiTheme="majorHAnsi" w:hAnsiTheme="majorHAnsi"/>
          <w:sz w:val="24"/>
          <w:szCs w:val="24"/>
          <w:lang w:val="fr-FR"/>
        </w:rPr>
        <w:t>20</w:t>
      </w:r>
      <w:r w:rsidRPr="00EF5402">
        <w:rPr>
          <w:rFonts w:asciiTheme="majorHAnsi" w:hAnsiTheme="majorHAnsi"/>
          <w:sz w:val="24"/>
          <w:szCs w:val="24"/>
          <w:lang w:val="fr-FR"/>
        </w:rPr>
        <w:t xml:space="preserve"> minutes</w:t>
      </w:r>
    </w:p>
    <w:p w:rsidR="00EF5402" w:rsidRPr="00EF5402" w:rsidRDefault="00EF5402" w:rsidP="00EF5402">
      <w:pPr>
        <w:spacing w:after="60"/>
        <w:rPr>
          <w:rFonts w:asciiTheme="majorHAnsi" w:hAnsiTheme="majorHAnsi"/>
          <w:i/>
          <w:sz w:val="24"/>
          <w:szCs w:val="24"/>
          <w:lang w:val="fr-FR"/>
        </w:rPr>
      </w:pPr>
      <w:r w:rsidRPr="00EF5402">
        <w:rPr>
          <w:rFonts w:asciiTheme="majorHAnsi" w:hAnsiTheme="majorHAnsi"/>
          <w:i/>
          <w:sz w:val="24"/>
          <w:szCs w:val="24"/>
          <w:lang w:val="fr-FR"/>
        </w:rPr>
        <w:t xml:space="preserve">Lire les citations du livre et essayer de les traduire. Discuter avec les élèves s’ils sont d’accords avec les énoncés mentionnés.  </w:t>
      </w:r>
    </w:p>
    <w:p w:rsidR="00EF5402" w:rsidRPr="00EF5402" w:rsidRDefault="00EF5402" w:rsidP="00EF5402">
      <w:pPr>
        <w:spacing w:after="60"/>
        <w:rPr>
          <w:rFonts w:asciiTheme="majorHAnsi" w:hAnsiTheme="majorHAnsi"/>
          <w:i/>
          <w:sz w:val="24"/>
          <w:szCs w:val="24"/>
          <w:lang w:val="fr-FR"/>
        </w:rPr>
      </w:pPr>
    </w:p>
    <w:p w:rsidR="008E78AB" w:rsidRPr="00EF5402" w:rsidRDefault="00EF5402">
      <w:pPr>
        <w:rPr>
          <w:rFonts w:asciiTheme="majorHAnsi" w:hAnsiTheme="majorHAnsi"/>
          <w:sz w:val="24"/>
          <w:szCs w:val="24"/>
          <w:lang w:val="fr-FR"/>
        </w:rPr>
      </w:pPr>
      <w:r w:rsidRPr="00EF5402">
        <w:rPr>
          <w:rFonts w:asciiTheme="majorHAnsi" w:hAnsiTheme="majorHAnsi"/>
          <w:sz w:val="24"/>
          <w:szCs w:val="24"/>
          <w:lang w:val="fr-FR"/>
        </w:rPr>
        <w:t>« </w:t>
      </w:r>
      <w:r w:rsidR="008E78AB" w:rsidRPr="00EF5402">
        <w:rPr>
          <w:rFonts w:asciiTheme="majorHAnsi" w:hAnsiTheme="majorHAnsi"/>
          <w:sz w:val="24"/>
          <w:szCs w:val="24"/>
          <w:lang w:val="fr-FR"/>
        </w:rPr>
        <w:t xml:space="preserve">Si tu rencontres un homme de valeur cherche </w:t>
      </w:r>
      <w:r w:rsidR="00A52377" w:rsidRPr="00EF5402">
        <w:rPr>
          <w:rFonts w:asciiTheme="majorHAnsi" w:hAnsiTheme="majorHAnsi"/>
          <w:sz w:val="24"/>
          <w:szCs w:val="24"/>
          <w:lang w:val="fr-FR"/>
        </w:rPr>
        <w:t>à</w:t>
      </w:r>
      <w:r w:rsidR="008E78AB" w:rsidRPr="00EF5402">
        <w:rPr>
          <w:rFonts w:asciiTheme="majorHAnsi" w:hAnsiTheme="majorHAnsi"/>
          <w:sz w:val="24"/>
          <w:szCs w:val="24"/>
          <w:lang w:val="fr-FR"/>
        </w:rPr>
        <w:t xml:space="preserve"> lui ressembler, si tu </w:t>
      </w:r>
      <w:r w:rsidR="00A52377" w:rsidRPr="00EF5402">
        <w:rPr>
          <w:rFonts w:asciiTheme="majorHAnsi" w:hAnsiTheme="majorHAnsi"/>
          <w:sz w:val="24"/>
          <w:szCs w:val="24"/>
          <w:lang w:val="fr-FR"/>
        </w:rPr>
        <w:t>rencontres</w:t>
      </w:r>
      <w:r w:rsidR="008E78AB" w:rsidRPr="00EF5402">
        <w:rPr>
          <w:rFonts w:asciiTheme="majorHAnsi" w:hAnsiTheme="majorHAnsi"/>
          <w:sz w:val="24"/>
          <w:szCs w:val="24"/>
          <w:lang w:val="fr-FR"/>
        </w:rPr>
        <w:t xml:space="preserve"> un homme médioc</w:t>
      </w:r>
      <w:r w:rsidRPr="00EF5402">
        <w:rPr>
          <w:rFonts w:asciiTheme="majorHAnsi" w:hAnsiTheme="majorHAnsi"/>
          <w:sz w:val="24"/>
          <w:szCs w:val="24"/>
          <w:lang w:val="fr-FR"/>
        </w:rPr>
        <w:t>re, cherche ses défauts en toi. »</w:t>
      </w:r>
    </w:p>
    <w:p w:rsidR="00EF5402" w:rsidRPr="00EF5402" w:rsidRDefault="00D856E0">
      <w:pPr>
        <w:rPr>
          <w:rFonts w:asciiTheme="majorHAnsi" w:hAnsiTheme="majorHAnsi"/>
          <w:sz w:val="24"/>
          <w:szCs w:val="24"/>
          <w:lang w:val="fr-FR"/>
        </w:rPr>
      </w:pPr>
      <w:r>
        <w:rPr>
          <w:rFonts w:asciiTheme="majorHAnsi" w:hAnsiTheme="majorHAnsi"/>
          <w:sz w:val="24"/>
          <w:szCs w:val="24"/>
          <w:lang w:val="fr-FR"/>
        </w:rPr>
        <w:t xml:space="preserve">Pokud potkáš dobrého člověka, snaž se mu podobat, pokud </w:t>
      </w:r>
      <w:r w:rsidR="00452CE8">
        <w:rPr>
          <w:rFonts w:asciiTheme="majorHAnsi" w:hAnsiTheme="majorHAnsi"/>
          <w:sz w:val="24"/>
          <w:szCs w:val="24"/>
          <w:lang w:val="fr-FR"/>
        </w:rPr>
        <w:t xml:space="preserve">potkáš prostého člověka, hledej v sobě jeho nedokonalosti. </w:t>
      </w:r>
    </w:p>
    <w:p w:rsidR="008E78AB" w:rsidRDefault="00EF5402">
      <w:pPr>
        <w:rPr>
          <w:rFonts w:asciiTheme="majorHAnsi" w:hAnsiTheme="majorHAnsi"/>
          <w:sz w:val="24"/>
          <w:szCs w:val="24"/>
          <w:lang w:val="fr-FR"/>
        </w:rPr>
      </w:pPr>
      <w:r w:rsidRPr="00EF5402">
        <w:rPr>
          <w:rFonts w:asciiTheme="majorHAnsi" w:hAnsiTheme="majorHAnsi"/>
          <w:sz w:val="24"/>
          <w:szCs w:val="24"/>
          <w:lang w:val="fr-FR"/>
        </w:rPr>
        <w:t>« </w:t>
      </w:r>
      <w:r w:rsidR="008E78AB" w:rsidRPr="00EF5402">
        <w:rPr>
          <w:rFonts w:asciiTheme="majorHAnsi" w:hAnsiTheme="majorHAnsi"/>
          <w:sz w:val="24"/>
          <w:szCs w:val="24"/>
          <w:lang w:val="fr-FR"/>
        </w:rPr>
        <w:t>Choisissez un travail qui vous passionne et vous n’aurez pas travaillé un seul jour de votre vie.</w:t>
      </w:r>
      <w:r w:rsidRPr="00EF5402">
        <w:rPr>
          <w:rFonts w:asciiTheme="majorHAnsi" w:hAnsiTheme="majorHAnsi"/>
          <w:sz w:val="24"/>
          <w:szCs w:val="24"/>
          <w:lang w:val="fr-FR"/>
        </w:rPr>
        <w:t> »</w:t>
      </w:r>
    </w:p>
    <w:p w:rsidR="00452CE8" w:rsidRDefault="00452CE8">
      <w:pPr>
        <w:rPr>
          <w:rFonts w:asciiTheme="majorHAnsi" w:hAnsiTheme="majorHAnsi"/>
          <w:sz w:val="24"/>
          <w:szCs w:val="24"/>
          <w:lang w:val="fr-FR"/>
        </w:rPr>
      </w:pPr>
      <w:r>
        <w:rPr>
          <w:rFonts w:asciiTheme="majorHAnsi" w:hAnsiTheme="majorHAnsi"/>
          <w:sz w:val="24"/>
          <w:szCs w:val="24"/>
          <w:lang w:val="fr-FR"/>
        </w:rPr>
        <w:t xml:space="preserve">Vyberte si zaměstnání, které vás bude bavit a nebudete muset pracovat jediný den svého života. </w:t>
      </w:r>
    </w:p>
    <w:p w:rsidR="008E78AB" w:rsidRPr="00EF5402" w:rsidRDefault="00452CE8">
      <w:pPr>
        <w:rPr>
          <w:rFonts w:asciiTheme="majorHAnsi" w:hAnsiTheme="majorHAnsi"/>
          <w:sz w:val="24"/>
          <w:szCs w:val="24"/>
          <w:lang w:val="fr-FR"/>
        </w:rPr>
      </w:pPr>
      <w:r w:rsidRPr="00EF5402">
        <w:rPr>
          <w:rFonts w:asciiTheme="majorHAnsi" w:hAnsiTheme="majorHAnsi"/>
          <w:sz w:val="24"/>
          <w:szCs w:val="24"/>
          <w:lang w:val="fr-FR"/>
        </w:rPr>
        <w:t xml:space="preserve"> </w:t>
      </w:r>
      <w:r w:rsidR="00EF5402" w:rsidRPr="00EF5402">
        <w:rPr>
          <w:rFonts w:asciiTheme="majorHAnsi" w:hAnsiTheme="majorHAnsi"/>
          <w:sz w:val="24"/>
          <w:szCs w:val="24"/>
          <w:lang w:val="fr-FR"/>
        </w:rPr>
        <w:t>« </w:t>
      </w:r>
      <w:r w:rsidR="008E78AB" w:rsidRPr="00EF5402">
        <w:rPr>
          <w:rFonts w:asciiTheme="majorHAnsi" w:hAnsiTheme="majorHAnsi"/>
          <w:sz w:val="24"/>
          <w:szCs w:val="24"/>
          <w:lang w:val="fr-FR"/>
        </w:rPr>
        <w:t xml:space="preserve">Le silence </w:t>
      </w:r>
      <w:r w:rsidR="00A52377" w:rsidRPr="00EF5402">
        <w:rPr>
          <w:rFonts w:asciiTheme="majorHAnsi" w:hAnsiTheme="majorHAnsi"/>
          <w:sz w:val="24"/>
          <w:szCs w:val="24"/>
          <w:lang w:val="fr-FR"/>
        </w:rPr>
        <w:t xml:space="preserve">est </w:t>
      </w:r>
      <w:r w:rsidR="008E78AB" w:rsidRPr="00EF5402">
        <w:rPr>
          <w:rFonts w:asciiTheme="majorHAnsi" w:hAnsiTheme="majorHAnsi"/>
          <w:sz w:val="24"/>
          <w:szCs w:val="24"/>
          <w:lang w:val="fr-FR"/>
        </w:rPr>
        <w:t xml:space="preserve">un </w:t>
      </w:r>
      <w:r w:rsidR="00EF5402" w:rsidRPr="00EF5402">
        <w:rPr>
          <w:rFonts w:asciiTheme="majorHAnsi" w:hAnsiTheme="majorHAnsi"/>
          <w:sz w:val="24"/>
          <w:szCs w:val="24"/>
          <w:lang w:val="fr-FR"/>
        </w:rPr>
        <w:t>ami qui ne te trahit jamais. »</w:t>
      </w:r>
    </w:p>
    <w:p w:rsidR="00452CE8" w:rsidRDefault="00452CE8">
      <w:pPr>
        <w:rPr>
          <w:rFonts w:asciiTheme="majorHAnsi" w:hAnsiTheme="majorHAnsi"/>
          <w:sz w:val="24"/>
          <w:szCs w:val="24"/>
          <w:lang w:val="fr-FR"/>
        </w:rPr>
      </w:pPr>
      <w:r>
        <w:rPr>
          <w:rFonts w:asciiTheme="majorHAnsi" w:hAnsiTheme="majorHAnsi"/>
          <w:sz w:val="24"/>
          <w:szCs w:val="24"/>
          <w:lang w:val="fr-FR"/>
        </w:rPr>
        <w:t xml:space="preserve">Ticho je přítel, který nikdy nezradí. </w:t>
      </w:r>
    </w:p>
    <w:p w:rsidR="008E78AB" w:rsidRPr="00EF5402" w:rsidRDefault="00452CE8">
      <w:pPr>
        <w:rPr>
          <w:rFonts w:asciiTheme="majorHAnsi" w:hAnsiTheme="majorHAnsi"/>
          <w:sz w:val="24"/>
          <w:szCs w:val="24"/>
          <w:lang w:val="fr-FR"/>
        </w:rPr>
      </w:pPr>
      <w:r w:rsidRPr="00EF5402">
        <w:rPr>
          <w:rFonts w:asciiTheme="majorHAnsi" w:hAnsiTheme="majorHAnsi"/>
          <w:sz w:val="24"/>
          <w:szCs w:val="24"/>
          <w:lang w:val="fr-FR"/>
        </w:rPr>
        <w:t xml:space="preserve"> </w:t>
      </w:r>
      <w:r w:rsidR="00EF5402" w:rsidRPr="00EF5402">
        <w:rPr>
          <w:rFonts w:asciiTheme="majorHAnsi" w:hAnsiTheme="majorHAnsi"/>
          <w:sz w:val="24"/>
          <w:szCs w:val="24"/>
          <w:lang w:val="fr-FR"/>
        </w:rPr>
        <w:t>« </w:t>
      </w:r>
      <w:r w:rsidR="008E78AB" w:rsidRPr="00EF5402">
        <w:rPr>
          <w:rFonts w:asciiTheme="majorHAnsi" w:hAnsiTheme="majorHAnsi"/>
          <w:sz w:val="24"/>
          <w:szCs w:val="24"/>
          <w:lang w:val="fr-FR"/>
        </w:rPr>
        <w:t xml:space="preserve">L’expérience est une bougie qui n’éclaire </w:t>
      </w:r>
      <w:r w:rsidR="00EF5402" w:rsidRPr="00EF5402">
        <w:rPr>
          <w:rFonts w:asciiTheme="majorHAnsi" w:hAnsiTheme="majorHAnsi"/>
          <w:sz w:val="24"/>
          <w:szCs w:val="24"/>
          <w:lang w:val="fr-FR"/>
        </w:rPr>
        <w:t>que celui qui la tient. »</w:t>
      </w:r>
    </w:p>
    <w:p w:rsidR="00452CE8" w:rsidRDefault="00452CE8">
      <w:pPr>
        <w:rPr>
          <w:rFonts w:asciiTheme="majorHAnsi" w:hAnsiTheme="majorHAnsi"/>
          <w:sz w:val="24"/>
          <w:szCs w:val="24"/>
          <w:lang w:val="fr-FR"/>
        </w:rPr>
      </w:pPr>
      <w:r>
        <w:rPr>
          <w:rFonts w:asciiTheme="majorHAnsi" w:hAnsiTheme="majorHAnsi"/>
          <w:sz w:val="24"/>
          <w:szCs w:val="24"/>
          <w:lang w:val="fr-FR"/>
        </w:rPr>
        <w:t>Zkušenost je svíce, která ozáří jen toho, kdo jí drží.</w:t>
      </w:r>
    </w:p>
    <w:p w:rsidR="00EF5402" w:rsidRPr="00EF5402" w:rsidRDefault="00452CE8">
      <w:pPr>
        <w:rPr>
          <w:rFonts w:asciiTheme="majorHAnsi" w:hAnsiTheme="majorHAnsi"/>
          <w:sz w:val="24"/>
          <w:szCs w:val="24"/>
          <w:lang w:val="fr-FR"/>
        </w:rPr>
      </w:pPr>
      <w:r w:rsidRPr="00EF5402">
        <w:rPr>
          <w:rFonts w:asciiTheme="majorHAnsi" w:hAnsiTheme="majorHAnsi"/>
          <w:sz w:val="24"/>
          <w:szCs w:val="24"/>
          <w:lang w:val="fr-FR"/>
        </w:rPr>
        <w:t xml:space="preserve"> </w:t>
      </w:r>
      <w:r w:rsidR="00EF5402" w:rsidRPr="00EF5402">
        <w:rPr>
          <w:rFonts w:asciiTheme="majorHAnsi" w:hAnsiTheme="majorHAnsi"/>
          <w:sz w:val="24"/>
          <w:szCs w:val="24"/>
          <w:lang w:val="fr-FR"/>
        </w:rPr>
        <w:t>« </w:t>
      </w:r>
      <w:r w:rsidR="008E78AB" w:rsidRPr="00EF5402">
        <w:rPr>
          <w:rFonts w:asciiTheme="majorHAnsi" w:hAnsiTheme="majorHAnsi"/>
          <w:sz w:val="24"/>
          <w:szCs w:val="24"/>
          <w:lang w:val="fr-FR"/>
        </w:rPr>
        <w:t>Les élus ne réussissent que l’extraordinaire et loupent l’ordinaire.</w:t>
      </w:r>
      <w:r w:rsidR="00EF5402" w:rsidRPr="00EF5402">
        <w:rPr>
          <w:rFonts w:asciiTheme="majorHAnsi" w:hAnsiTheme="majorHAnsi"/>
          <w:sz w:val="24"/>
          <w:szCs w:val="24"/>
          <w:lang w:val="fr-FR"/>
        </w:rPr>
        <w:t> »</w:t>
      </w:r>
    </w:p>
    <w:p w:rsidR="00452CE8" w:rsidRDefault="00452CE8">
      <w:pPr>
        <w:rPr>
          <w:rFonts w:asciiTheme="majorHAnsi" w:hAnsiTheme="majorHAnsi"/>
          <w:sz w:val="24"/>
          <w:szCs w:val="24"/>
          <w:lang w:val="fr-FR"/>
        </w:rPr>
      </w:pPr>
      <w:r>
        <w:rPr>
          <w:rFonts w:asciiTheme="majorHAnsi" w:hAnsiTheme="majorHAnsi"/>
          <w:sz w:val="24"/>
          <w:szCs w:val="24"/>
          <w:lang w:val="fr-FR"/>
        </w:rPr>
        <w:t>Vyvolení uspějí pouze v mimořádných věcech a propásnou věci obyčejné.</w:t>
      </w:r>
    </w:p>
    <w:p w:rsidR="008E78AB" w:rsidRPr="00EF5402" w:rsidRDefault="00452CE8">
      <w:pPr>
        <w:rPr>
          <w:rFonts w:asciiTheme="majorHAnsi" w:hAnsiTheme="majorHAnsi"/>
          <w:sz w:val="24"/>
          <w:szCs w:val="24"/>
          <w:lang w:val="fr-FR"/>
        </w:rPr>
      </w:pPr>
      <w:r w:rsidRPr="00EF5402">
        <w:rPr>
          <w:rFonts w:asciiTheme="majorHAnsi" w:hAnsiTheme="majorHAnsi"/>
          <w:sz w:val="24"/>
          <w:szCs w:val="24"/>
          <w:lang w:val="fr-FR"/>
        </w:rPr>
        <w:lastRenderedPageBreak/>
        <w:t xml:space="preserve"> </w:t>
      </w:r>
      <w:r w:rsidR="00EF5402" w:rsidRPr="00EF5402">
        <w:rPr>
          <w:rFonts w:asciiTheme="majorHAnsi" w:hAnsiTheme="majorHAnsi"/>
          <w:sz w:val="24"/>
          <w:szCs w:val="24"/>
          <w:lang w:val="fr-FR"/>
        </w:rPr>
        <w:t>« </w:t>
      </w:r>
      <w:r w:rsidR="00173DAB" w:rsidRPr="00EF5402">
        <w:rPr>
          <w:rFonts w:asciiTheme="majorHAnsi" w:hAnsiTheme="majorHAnsi"/>
          <w:sz w:val="24"/>
          <w:szCs w:val="24"/>
          <w:lang w:val="fr-FR"/>
        </w:rPr>
        <w:t>Accomplir un acte remarquable vaut mie</w:t>
      </w:r>
      <w:r w:rsidR="0014774D" w:rsidRPr="00EF5402">
        <w:rPr>
          <w:rFonts w:asciiTheme="majorHAnsi" w:hAnsiTheme="majorHAnsi"/>
          <w:sz w:val="24"/>
          <w:szCs w:val="24"/>
          <w:lang w:val="fr-FR"/>
        </w:rPr>
        <w:t>ux que d’</w:t>
      </w:r>
      <w:r w:rsidR="00A52377" w:rsidRPr="00EF5402">
        <w:rPr>
          <w:rFonts w:asciiTheme="majorHAnsi" w:hAnsiTheme="majorHAnsi"/>
          <w:sz w:val="24"/>
          <w:szCs w:val="24"/>
          <w:lang w:val="fr-FR"/>
        </w:rPr>
        <w:t>être</w:t>
      </w:r>
      <w:r w:rsidR="0014774D" w:rsidRPr="00EF5402">
        <w:rPr>
          <w:rFonts w:asciiTheme="majorHAnsi" w:hAnsiTheme="majorHAnsi"/>
          <w:sz w:val="24"/>
          <w:szCs w:val="24"/>
          <w:lang w:val="fr-FR"/>
        </w:rPr>
        <w:t xml:space="preserve"> remarque</w:t>
      </w:r>
      <w:r w:rsidR="00A52377" w:rsidRPr="00EF5402">
        <w:rPr>
          <w:rFonts w:asciiTheme="majorHAnsi" w:hAnsiTheme="majorHAnsi"/>
          <w:sz w:val="24"/>
          <w:szCs w:val="24"/>
          <w:lang w:val="fr-FR"/>
        </w:rPr>
        <w:t>.</w:t>
      </w:r>
      <w:r w:rsidR="00EF5402" w:rsidRPr="00EF5402">
        <w:rPr>
          <w:rFonts w:asciiTheme="majorHAnsi" w:hAnsiTheme="majorHAnsi"/>
          <w:sz w:val="24"/>
          <w:szCs w:val="24"/>
          <w:lang w:val="fr-FR"/>
        </w:rPr>
        <w:t> »</w:t>
      </w:r>
    </w:p>
    <w:p w:rsidR="00452CE8" w:rsidRDefault="00452CE8">
      <w:pPr>
        <w:rPr>
          <w:rFonts w:asciiTheme="majorHAnsi" w:hAnsiTheme="majorHAnsi"/>
          <w:sz w:val="24"/>
          <w:szCs w:val="24"/>
          <w:lang w:val="fr-FR"/>
        </w:rPr>
      </w:pPr>
      <w:r>
        <w:rPr>
          <w:rFonts w:asciiTheme="majorHAnsi" w:hAnsiTheme="majorHAnsi"/>
          <w:sz w:val="24"/>
          <w:szCs w:val="24"/>
          <w:lang w:val="fr-FR"/>
        </w:rPr>
        <w:t xml:space="preserve">Je lepší uskutečnit významný počin než být povšimnut. </w:t>
      </w:r>
    </w:p>
    <w:p w:rsidR="0014774D" w:rsidRPr="00EF5402" w:rsidRDefault="00452CE8">
      <w:pPr>
        <w:rPr>
          <w:rFonts w:asciiTheme="majorHAnsi" w:hAnsiTheme="majorHAnsi"/>
          <w:sz w:val="24"/>
          <w:szCs w:val="24"/>
          <w:lang w:val="fr-FR"/>
        </w:rPr>
      </w:pPr>
      <w:r w:rsidRPr="00EF5402">
        <w:rPr>
          <w:rFonts w:asciiTheme="majorHAnsi" w:hAnsiTheme="majorHAnsi"/>
          <w:sz w:val="24"/>
          <w:szCs w:val="24"/>
          <w:lang w:val="fr-FR"/>
        </w:rPr>
        <w:t xml:space="preserve"> </w:t>
      </w:r>
      <w:r w:rsidR="00EF5402" w:rsidRPr="00EF5402">
        <w:rPr>
          <w:rFonts w:asciiTheme="majorHAnsi" w:hAnsiTheme="majorHAnsi"/>
          <w:sz w:val="24"/>
          <w:szCs w:val="24"/>
          <w:lang w:val="fr-FR"/>
        </w:rPr>
        <w:t>« </w:t>
      </w:r>
      <w:r w:rsidR="0014774D" w:rsidRPr="00EF5402">
        <w:rPr>
          <w:rFonts w:asciiTheme="majorHAnsi" w:hAnsiTheme="majorHAnsi"/>
          <w:sz w:val="24"/>
          <w:szCs w:val="24"/>
          <w:lang w:val="fr-FR"/>
        </w:rPr>
        <w:t xml:space="preserve">La joie se cache en tout, il faut </w:t>
      </w:r>
      <w:r w:rsidR="00A52377" w:rsidRPr="00EF5402">
        <w:rPr>
          <w:rFonts w:asciiTheme="majorHAnsi" w:hAnsiTheme="majorHAnsi"/>
          <w:sz w:val="24"/>
          <w:szCs w:val="24"/>
          <w:lang w:val="fr-FR"/>
        </w:rPr>
        <w:t>réussir</w:t>
      </w:r>
      <w:r w:rsidR="0014774D" w:rsidRPr="00EF5402">
        <w:rPr>
          <w:rFonts w:asciiTheme="majorHAnsi" w:hAnsiTheme="majorHAnsi"/>
          <w:sz w:val="24"/>
          <w:szCs w:val="24"/>
          <w:lang w:val="fr-FR"/>
        </w:rPr>
        <w:t xml:space="preserve"> </w:t>
      </w:r>
      <w:r w:rsidR="00A52377" w:rsidRPr="00EF5402">
        <w:rPr>
          <w:rFonts w:asciiTheme="majorHAnsi" w:hAnsiTheme="majorHAnsi"/>
          <w:sz w:val="24"/>
          <w:szCs w:val="24"/>
          <w:lang w:val="fr-FR"/>
        </w:rPr>
        <w:t>à</w:t>
      </w:r>
      <w:r w:rsidR="0014774D" w:rsidRPr="00EF5402">
        <w:rPr>
          <w:rFonts w:asciiTheme="majorHAnsi" w:hAnsiTheme="majorHAnsi"/>
          <w:sz w:val="24"/>
          <w:szCs w:val="24"/>
          <w:lang w:val="fr-FR"/>
        </w:rPr>
        <w:t xml:space="preserve"> l’extraire</w:t>
      </w:r>
      <w:r w:rsidR="00A52377" w:rsidRPr="00EF5402">
        <w:rPr>
          <w:rFonts w:asciiTheme="majorHAnsi" w:hAnsiTheme="majorHAnsi"/>
          <w:sz w:val="24"/>
          <w:szCs w:val="24"/>
          <w:lang w:val="fr-FR"/>
        </w:rPr>
        <w:t>.</w:t>
      </w:r>
      <w:r w:rsidR="00EF5402" w:rsidRPr="00EF5402">
        <w:rPr>
          <w:rFonts w:asciiTheme="majorHAnsi" w:hAnsiTheme="majorHAnsi"/>
          <w:sz w:val="24"/>
          <w:szCs w:val="24"/>
          <w:lang w:val="fr-FR"/>
        </w:rPr>
        <w:t> »</w:t>
      </w:r>
    </w:p>
    <w:p w:rsidR="00452CE8" w:rsidRDefault="00452CE8">
      <w:pPr>
        <w:rPr>
          <w:rFonts w:asciiTheme="majorHAnsi" w:hAnsiTheme="majorHAnsi"/>
          <w:sz w:val="24"/>
          <w:szCs w:val="24"/>
          <w:lang w:val="fr-FR"/>
        </w:rPr>
      </w:pPr>
      <w:r>
        <w:rPr>
          <w:rFonts w:asciiTheme="majorHAnsi" w:hAnsiTheme="majorHAnsi"/>
          <w:sz w:val="24"/>
          <w:szCs w:val="24"/>
          <w:lang w:val="fr-FR"/>
        </w:rPr>
        <w:t xml:space="preserve">Radost se skrývá ve všem, je jen třeba ji najít. </w:t>
      </w:r>
    </w:p>
    <w:p w:rsidR="00A52377" w:rsidRDefault="00452CE8">
      <w:pPr>
        <w:rPr>
          <w:rFonts w:asciiTheme="majorHAnsi" w:hAnsiTheme="majorHAnsi" w:cs="Helvetica"/>
          <w:sz w:val="24"/>
          <w:szCs w:val="24"/>
          <w:shd w:val="clear" w:color="auto" w:fill="FFFFFF"/>
          <w:lang w:val="fr-FR"/>
        </w:rPr>
      </w:pPr>
      <w:r w:rsidRPr="00EF5402">
        <w:rPr>
          <w:rFonts w:asciiTheme="majorHAnsi" w:hAnsiTheme="majorHAnsi" w:cs="Helvetica"/>
          <w:sz w:val="24"/>
          <w:szCs w:val="24"/>
          <w:shd w:val="clear" w:color="auto" w:fill="FFFFFF"/>
          <w:lang w:val="fr-FR"/>
        </w:rPr>
        <w:t xml:space="preserve"> </w:t>
      </w:r>
      <w:r w:rsidR="00EF5402" w:rsidRPr="00EF5402">
        <w:rPr>
          <w:rFonts w:asciiTheme="majorHAnsi" w:hAnsiTheme="majorHAnsi" w:cs="Helvetica"/>
          <w:sz w:val="24"/>
          <w:szCs w:val="24"/>
          <w:shd w:val="clear" w:color="auto" w:fill="FFFFFF"/>
          <w:lang w:val="fr-FR"/>
        </w:rPr>
        <w:t>«L</w:t>
      </w:r>
      <w:r w:rsidR="00A52377" w:rsidRPr="00EF5402">
        <w:rPr>
          <w:rFonts w:asciiTheme="majorHAnsi" w:hAnsiTheme="majorHAnsi" w:cs="Helvetica"/>
          <w:sz w:val="24"/>
          <w:szCs w:val="24"/>
          <w:shd w:val="clear" w:color="auto" w:fill="FFFFFF"/>
          <w:lang w:val="fr-FR"/>
        </w:rPr>
        <w:t>a vérité, c’est juste le mensonge qui nous plaît le plus</w:t>
      </w:r>
      <w:r w:rsidR="00EF5402" w:rsidRPr="00EF5402">
        <w:rPr>
          <w:rFonts w:asciiTheme="majorHAnsi" w:hAnsiTheme="majorHAnsi" w:cs="Helvetica"/>
          <w:sz w:val="24"/>
          <w:szCs w:val="24"/>
          <w:shd w:val="clear" w:color="auto" w:fill="FFFFFF"/>
          <w:lang w:val="fr-FR"/>
        </w:rPr>
        <w:t>. »</w:t>
      </w:r>
    </w:p>
    <w:p w:rsidR="0014774D" w:rsidRPr="00726BAE" w:rsidRDefault="00452CE8">
      <w:pPr>
        <w:rPr>
          <w:rFonts w:asciiTheme="majorHAnsi" w:hAnsiTheme="majorHAnsi" w:cs="Helvetica"/>
          <w:sz w:val="24"/>
          <w:szCs w:val="24"/>
          <w:shd w:val="clear" w:color="auto" w:fill="FFFFFF"/>
          <w:lang w:val="fr-FR"/>
        </w:rPr>
      </w:pPr>
      <w:r>
        <w:rPr>
          <w:rFonts w:asciiTheme="majorHAnsi" w:hAnsiTheme="majorHAnsi" w:cs="Helvetica"/>
          <w:sz w:val="24"/>
          <w:szCs w:val="24"/>
          <w:shd w:val="clear" w:color="auto" w:fill="FFFFFF"/>
          <w:lang w:val="fr-FR"/>
        </w:rPr>
        <w:t xml:space="preserve">Pravda je pouze lež, která se nám nejvíc líbí. </w:t>
      </w:r>
    </w:p>
    <w:p w:rsidR="00575C2C" w:rsidRDefault="00575C2C">
      <w:pPr>
        <w:rPr>
          <w:rFonts w:asciiTheme="majorHAnsi" w:hAnsiTheme="majorHAnsi"/>
          <w:sz w:val="24"/>
          <w:szCs w:val="24"/>
          <w:lang w:val="fr-FR"/>
        </w:rPr>
      </w:pPr>
    </w:p>
    <w:p w:rsidR="00575C2C" w:rsidRDefault="00575C2C">
      <w:pPr>
        <w:rPr>
          <w:rFonts w:asciiTheme="majorHAnsi" w:hAnsiTheme="majorHAnsi"/>
          <w:b/>
          <w:sz w:val="24"/>
          <w:szCs w:val="24"/>
          <w:u w:val="single"/>
          <w:lang w:val="fr-FR"/>
        </w:rPr>
      </w:pPr>
      <w:r w:rsidRPr="00575C2C">
        <w:rPr>
          <w:rFonts w:asciiTheme="majorHAnsi" w:hAnsiTheme="majorHAnsi"/>
          <w:b/>
          <w:sz w:val="24"/>
          <w:szCs w:val="24"/>
          <w:u w:val="single"/>
          <w:lang w:val="fr-FR"/>
        </w:rPr>
        <w:t>Activité 5</w:t>
      </w:r>
    </w:p>
    <w:p w:rsidR="00726BAE" w:rsidRDefault="00790841">
      <w:pPr>
        <w:rPr>
          <w:rFonts w:asciiTheme="majorHAnsi" w:hAnsiTheme="majorHAnsi"/>
          <w:sz w:val="24"/>
          <w:szCs w:val="24"/>
          <w:lang w:val="fr-FR"/>
        </w:rPr>
      </w:pPr>
      <w:r>
        <w:rPr>
          <w:rFonts w:asciiTheme="majorHAnsi" w:hAnsiTheme="majorHAnsi"/>
          <w:sz w:val="24"/>
          <w:szCs w:val="24"/>
          <w:u w:val="single"/>
          <w:lang w:val="fr-FR"/>
        </w:rPr>
        <w:t xml:space="preserve">Durée : </w:t>
      </w:r>
      <w:r w:rsidR="001F3959">
        <w:rPr>
          <w:rFonts w:asciiTheme="majorHAnsi" w:hAnsiTheme="majorHAnsi"/>
          <w:sz w:val="24"/>
          <w:szCs w:val="24"/>
          <w:lang w:val="fr-FR"/>
        </w:rPr>
        <w:t xml:space="preserve">15 </w:t>
      </w:r>
      <w:r>
        <w:rPr>
          <w:rFonts w:asciiTheme="majorHAnsi" w:hAnsiTheme="majorHAnsi"/>
          <w:sz w:val="24"/>
          <w:szCs w:val="24"/>
          <w:lang w:val="fr-FR"/>
        </w:rPr>
        <w:t>minutes</w:t>
      </w:r>
    </w:p>
    <w:p w:rsidR="00790841" w:rsidRDefault="00790841">
      <w:pPr>
        <w:rPr>
          <w:rFonts w:asciiTheme="majorHAnsi" w:hAnsiTheme="majorHAnsi"/>
          <w:i/>
          <w:sz w:val="24"/>
          <w:szCs w:val="24"/>
          <w:lang w:val="fr-FR"/>
        </w:rPr>
      </w:pPr>
      <w:r>
        <w:rPr>
          <w:rFonts w:asciiTheme="majorHAnsi" w:hAnsiTheme="majorHAnsi"/>
          <w:i/>
          <w:sz w:val="24"/>
          <w:szCs w:val="24"/>
          <w:lang w:val="fr-FR"/>
        </w:rPr>
        <w:t>A partir des extraits du livre</w:t>
      </w:r>
      <w:r w:rsidRPr="00790841">
        <w:rPr>
          <w:rFonts w:asciiTheme="majorHAnsi" w:hAnsiTheme="majorHAnsi"/>
          <w:i/>
          <w:sz w:val="24"/>
          <w:szCs w:val="24"/>
          <w:lang w:val="fr-FR"/>
        </w:rPr>
        <w:t xml:space="preserve"> trouver les métiers pour chaque de l’enfant de madame Ming mentionné. </w:t>
      </w:r>
    </w:p>
    <w:tbl>
      <w:tblPr>
        <w:tblStyle w:val="Mkatabulky"/>
        <w:tblW w:w="0" w:type="auto"/>
        <w:tblLook w:val="04A0" w:firstRow="1" w:lastRow="0" w:firstColumn="1" w:lastColumn="0" w:noHBand="0" w:noVBand="1"/>
      </w:tblPr>
      <w:tblGrid>
        <w:gridCol w:w="9212"/>
      </w:tblGrid>
      <w:tr w:rsidR="00726BAE" w:rsidTr="00726BAE">
        <w:tc>
          <w:tcPr>
            <w:tcW w:w="9212" w:type="dxa"/>
          </w:tcPr>
          <w:p w:rsidR="00726BAE" w:rsidRPr="0084655F" w:rsidRDefault="0084655F" w:rsidP="0084655F">
            <w:pPr>
              <w:rPr>
                <w:rFonts w:asciiTheme="majorHAnsi" w:hAnsiTheme="majorHAnsi"/>
                <w:i/>
                <w:sz w:val="24"/>
                <w:szCs w:val="24"/>
                <w:lang w:val="fr-FR"/>
              </w:rPr>
            </w:pPr>
            <w:r>
              <w:rPr>
                <w:rFonts w:asciiTheme="majorHAnsi" w:hAnsiTheme="majorHAnsi"/>
                <w:i/>
                <w:sz w:val="24"/>
                <w:szCs w:val="24"/>
                <w:lang w:val="fr-FR"/>
              </w:rPr>
              <w:t>1.</w:t>
            </w:r>
            <w:r w:rsidR="00726BAE" w:rsidRPr="0084655F">
              <w:rPr>
                <w:rFonts w:asciiTheme="majorHAnsi" w:hAnsiTheme="majorHAnsi"/>
                <w:i/>
                <w:sz w:val="24"/>
                <w:szCs w:val="24"/>
                <w:lang w:val="fr-FR"/>
              </w:rPr>
              <w:t xml:space="preserve">« Ma </w:t>
            </w:r>
            <w:r w:rsidR="004E19A0" w:rsidRPr="0084655F">
              <w:rPr>
                <w:rFonts w:asciiTheme="majorHAnsi" w:hAnsiTheme="majorHAnsi"/>
                <w:i/>
                <w:sz w:val="24"/>
                <w:szCs w:val="24"/>
                <w:lang w:val="fr-FR"/>
              </w:rPr>
              <w:t>sixième</w:t>
            </w:r>
            <w:r w:rsidR="00726BAE" w:rsidRPr="0084655F">
              <w:rPr>
                <w:rFonts w:asciiTheme="majorHAnsi" w:hAnsiTheme="majorHAnsi"/>
                <w:i/>
                <w:sz w:val="24"/>
                <w:szCs w:val="24"/>
                <w:lang w:val="fr-FR"/>
              </w:rPr>
              <w:t xml:space="preserve">, Li Mei, nous a donné ce genre de soucis. Depuis sa naissance, elle percevait des choses que nul ne remarquait : dans les nuages, elle distinguait des visages ; au milieu de la vapeur qui embrume les sous-bois </w:t>
            </w:r>
            <w:r w:rsidR="004E19A0" w:rsidRPr="0084655F">
              <w:rPr>
                <w:rFonts w:asciiTheme="majorHAnsi" w:hAnsiTheme="majorHAnsi"/>
                <w:i/>
                <w:sz w:val="24"/>
                <w:szCs w:val="24"/>
                <w:lang w:val="fr-FR"/>
              </w:rPr>
              <w:t>après</w:t>
            </w:r>
            <w:r w:rsidR="00726BAE" w:rsidRPr="0084655F">
              <w:rPr>
                <w:rFonts w:asciiTheme="majorHAnsi" w:hAnsiTheme="majorHAnsi"/>
                <w:i/>
                <w:sz w:val="24"/>
                <w:szCs w:val="24"/>
                <w:lang w:val="fr-FR"/>
              </w:rPr>
              <w:t xml:space="preserve"> la pluie, elle admirait des danses exécutées par des génies ; quand elle fixait des blocs de terre, elle détectait en eux des formes qui nous échappaient, un cheval par exemple qu’elle faisait apparaitre </w:t>
            </w:r>
            <w:r w:rsidR="004E19A0" w:rsidRPr="0084655F">
              <w:rPr>
                <w:rFonts w:asciiTheme="majorHAnsi" w:hAnsiTheme="majorHAnsi"/>
                <w:i/>
                <w:sz w:val="24"/>
                <w:szCs w:val="24"/>
                <w:lang w:val="fr-FR"/>
              </w:rPr>
              <w:t>à</w:t>
            </w:r>
            <w:r w:rsidR="00726BAE" w:rsidRPr="0084655F">
              <w:rPr>
                <w:rFonts w:asciiTheme="majorHAnsi" w:hAnsiTheme="majorHAnsi"/>
                <w:i/>
                <w:sz w:val="24"/>
                <w:szCs w:val="24"/>
                <w:lang w:val="fr-FR"/>
              </w:rPr>
              <w:t xml:space="preserve"> force de tripoter, de </w:t>
            </w:r>
            <w:r w:rsidR="004E19A0" w:rsidRPr="0084655F">
              <w:rPr>
                <w:rFonts w:asciiTheme="majorHAnsi" w:hAnsiTheme="majorHAnsi"/>
                <w:i/>
                <w:sz w:val="24"/>
                <w:szCs w:val="24"/>
                <w:lang w:val="fr-FR"/>
              </w:rPr>
              <w:t>râper</w:t>
            </w:r>
            <w:r w:rsidR="00726BAE" w:rsidRPr="0084655F">
              <w:rPr>
                <w:rFonts w:asciiTheme="majorHAnsi" w:hAnsiTheme="majorHAnsi"/>
                <w:i/>
                <w:sz w:val="24"/>
                <w:szCs w:val="24"/>
                <w:lang w:val="fr-FR"/>
              </w:rPr>
              <w:t xml:space="preserve"> et de polir l</w:t>
            </w:r>
            <w:r w:rsidRPr="0084655F">
              <w:rPr>
                <w:rFonts w:asciiTheme="majorHAnsi" w:hAnsiTheme="majorHAnsi"/>
                <w:i/>
                <w:sz w:val="24"/>
                <w:szCs w:val="24"/>
                <w:lang w:val="fr-FR"/>
              </w:rPr>
              <w:t>’</w:t>
            </w:r>
            <w:r w:rsidR="004E19A0" w:rsidRPr="0084655F">
              <w:rPr>
                <w:rFonts w:asciiTheme="majorHAnsi" w:hAnsiTheme="majorHAnsi"/>
                <w:i/>
                <w:sz w:val="24"/>
                <w:szCs w:val="24"/>
                <w:lang w:val="fr-FR"/>
              </w:rPr>
              <w:t>argile</w:t>
            </w:r>
            <w:r w:rsidRPr="0084655F">
              <w:rPr>
                <w:rFonts w:asciiTheme="majorHAnsi" w:hAnsiTheme="majorHAnsi"/>
                <w:i/>
                <w:sz w:val="24"/>
                <w:szCs w:val="24"/>
                <w:lang w:val="fr-FR"/>
              </w:rPr>
              <w:t>…. »</w:t>
            </w:r>
          </w:p>
        </w:tc>
      </w:tr>
      <w:tr w:rsidR="00726BAE" w:rsidTr="00726BAE">
        <w:tc>
          <w:tcPr>
            <w:tcW w:w="9212" w:type="dxa"/>
          </w:tcPr>
          <w:p w:rsidR="00726BAE" w:rsidRDefault="0084655F">
            <w:pPr>
              <w:rPr>
                <w:rFonts w:asciiTheme="majorHAnsi" w:hAnsiTheme="majorHAnsi"/>
                <w:i/>
                <w:sz w:val="24"/>
                <w:szCs w:val="24"/>
                <w:lang w:val="fr-FR"/>
              </w:rPr>
            </w:pPr>
            <w:r>
              <w:rPr>
                <w:rFonts w:asciiTheme="majorHAnsi" w:hAnsiTheme="majorHAnsi"/>
                <w:i/>
                <w:sz w:val="24"/>
                <w:szCs w:val="24"/>
                <w:lang w:val="fr-FR"/>
              </w:rPr>
              <w:t xml:space="preserve">2…. «Ca ils ont commencé </w:t>
            </w:r>
            <w:r w:rsidR="004E19A0">
              <w:rPr>
                <w:rFonts w:asciiTheme="majorHAnsi" w:hAnsiTheme="majorHAnsi"/>
                <w:i/>
                <w:sz w:val="24"/>
                <w:szCs w:val="24"/>
                <w:lang w:val="fr-FR"/>
              </w:rPr>
              <w:t>très</w:t>
            </w:r>
            <w:r>
              <w:rPr>
                <w:rFonts w:asciiTheme="majorHAnsi" w:hAnsiTheme="majorHAnsi"/>
                <w:i/>
                <w:sz w:val="24"/>
                <w:szCs w:val="24"/>
                <w:lang w:val="fr-FR"/>
              </w:rPr>
              <w:t xml:space="preserve"> jeunes, mes jumeaux, </w:t>
            </w:r>
            <w:r w:rsidR="004E19A0">
              <w:rPr>
                <w:rFonts w:asciiTheme="majorHAnsi" w:hAnsiTheme="majorHAnsi"/>
                <w:i/>
                <w:sz w:val="24"/>
                <w:szCs w:val="24"/>
                <w:lang w:val="fr-FR"/>
              </w:rPr>
              <w:t>à</w:t>
            </w:r>
            <w:r>
              <w:rPr>
                <w:rFonts w:asciiTheme="majorHAnsi" w:hAnsiTheme="majorHAnsi"/>
                <w:i/>
                <w:sz w:val="24"/>
                <w:szCs w:val="24"/>
                <w:lang w:val="fr-FR"/>
              </w:rPr>
              <w:t xml:space="preserve"> collectionner les </w:t>
            </w:r>
            <w:r w:rsidR="004E19A0">
              <w:rPr>
                <w:rFonts w:asciiTheme="majorHAnsi" w:hAnsiTheme="majorHAnsi"/>
                <w:i/>
                <w:sz w:val="24"/>
                <w:szCs w:val="24"/>
                <w:lang w:val="fr-FR"/>
              </w:rPr>
              <w:t>vêtements</w:t>
            </w:r>
            <w:r>
              <w:rPr>
                <w:rFonts w:asciiTheme="majorHAnsi" w:hAnsiTheme="majorHAnsi"/>
                <w:i/>
                <w:sz w:val="24"/>
                <w:szCs w:val="24"/>
                <w:lang w:val="fr-FR"/>
              </w:rPr>
              <w:t xml:space="preserve"> éclaboussées, les griffures, les éraflures, les bosses au front, les croutes aux genoux. Plus téméraires, je n’ai pas connu : ils sautaient des </w:t>
            </w:r>
            <w:r w:rsidR="004E19A0">
              <w:rPr>
                <w:rFonts w:asciiTheme="majorHAnsi" w:hAnsiTheme="majorHAnsi"/>
                <w:i/>
                <w:sz w:val="24"/>
                <w:szCs w:val="24"/>
                <w:lang w:val="fr-FR"/>
              </w:rPr>
              <w:t>fenêtres</w:t>
            </w:r>
            <w:r>
              <w:rPr>
                <w:rFonts w:asciiTheme="majorHAnsi" w:hAnsiTheme="majorHAnsi"/>
                <w:i/>
                <w:sz w:val="24"/>
                <w:szCs w:val="24"/>
                <w:lang w:val="fr-FR"/>
              </w:rPr>
              <w:t xml:space="preserve">, ils grimpaient aux arbres, ils parcouraient les toits ; fallait planquer les échelles ou les cordes ; </w:t>
            </w:r>
            <w:r w:rsidR="004E19A0">
              <w:rPr>
                <w:rFonts w:asciiTheme="majorHAnsi" w:hAnsiTheme="majorHAnsi"/>
                <w:i/>
                <w:sz w:val="24"/>
                <w:szCs w:val="24"/>
                <w:lang w:val="fr-FR"/>
              </w:rPr>
              <w:t>à</w:t>
            </w:r>
            <w:r>
              <w:rPr>
                <w:rFonts w:asciiTheme="majorHAnsi" w:hAnsiTheme="majorHAnsi"/>
                <w:i/>
                <w:sz w:val="24"/>
                <w:szCs w:val="24"/>
                <w:lang w:val="fr-FR"/>
              </w:rPr>
              <w:t xml:space="preserve"> peine leur père leur avait-il offert un vélo que les deux se dressaient </w:t>
            </w:r>
            <w:r w:rsidR="004E19A0">
              <w:rPr>
                <w:rFonts w:asciiTheme="majorHAnsi" w:hAnsiTheme="majorHAnsi"/>
                <w:i/>
                <w:sz w:val="24"/>
                <w:szCs w:val="24"/>
                <w:lang w:val="fr-FR"/>
              </w:rPr>
              <w:t>debout</w:t>
            </w:r>
            <w:r>
              <w:rPr>
                <w:rFonts w:asciiTheme="majorHAnsi" w:hAnsiTheme="majorHAnsi"/>
                <w:i/>
                <w:sz w:val="24"/>
                <w:szCs w:val="24"/>
                <w:lang w:val="fr-FR"/>
              </w:rPr>
              <w:t xml:space="preserve"> sur la selle. Moi, j’ai d’abord eu peur ; pourtant, au bout de quelques années, je ne m’alarmais plus : ils s’en tiraient toujours </w:t>
            </w:r>
            <w:r w:rsidR="004E19A0">
              <w:rPr>
                <w:rFonts w:asciiTheme="majorHAnsi" w:hAnsiTheme="majorHAnsi"/>
                <w:i/>
                <w:sz w:val="24"/>
                <w:szCs w:val="24"/>
                <w:lang w:val="fr-FR"/>
              </w:rPr>
              <w:t>! Auraient</w:t>
            </w:r>
            <w:r>
              <w:rPr>
                <w:rFonts w:asciiTheme="majorHAnsi" w:hAnsiTheme="majorHAnsi"/>
                <w:i/>
                <w:sz w:val="24"/>
                <w:szCs w:val="24"/>
                <w:lang w:val="fr-FR"/>
              </w:rPr>
              <w:t xml:space="preserve">-ils désiré plonger dans une mare depuis un rocher de trente </w:t>
            </w:r>
            <w:r w:rsidR="004E19A0">
              <w:rPr>
                <w:rFonts w:asciiTheme="majorHAnsi" w:hAnsiTheme="majorHAnsi"/>
                <w:i/>
                <w:sz w:val="24"/>
                <w:szCs w:val="24"/>
                <w:lang w:val="fr-FR"/>
              </w:rPr>
              <w:t>mètres</w:t>
            </w:r>
            <w:r>
              <w:rPr>
                <w:rFonts w:asciiTheme="majorHAnsi" w:hAnsiTheme="majorHAnsi"/>
                <w:i/>
                <w:sz w:val="24"/>
                <w:szCs w:val="24"/>
                <w:lang w:val="fr-FR"/>
              </w:rPr>
              <w:t xml:space="preserve">, je n’aurais pas cillé. Il y a juste pour les habits que je </w:t>
            </w:r>
            <w:r w:rsidR="004E19A0">
              <w:rPr>
                <w:rFonts w:asciiTheme="majorHAnsi" w:hAnsiTheme="majorHAnsi"/>
                <w:i/>
                <w:sz w:val="24"/>
                <w:szCs w:val="24"/>
                <w:lang w:val="fr-FR"/>
              </w:rPr>
              <w:t>râlais</w:t>
            </w:r>
            <w:r>
              <w:rPr>
                <w:rFonts w:asciiTheme="majorHAnsi" w:hAnsiTheme="majorHAnsi"/>
                <w:i/>
                <w:sz w:val="24"/>
                <w:szCs w:val="24"/>
                <w:lang w:val="fr-FR"/>
              </w:rPr>
              <w:t xml:space="preserve">, vu que je gaspiller des heures a les laves, les étendre, les repasser ; puis </w:t>
            </w:r>
            <w:r w:rsidR="004E19A0">
              <w:rPr>
                <w:rFonts w:asciiTheme="majorHAnsi" w:hAnsiTheme="majorHAnsi"/>
                <w:i/>
                <w:sz w:val="24"/>
                <w:szCs w:val="24"/>
                <w:lang w:val="fr-FR"/>
              </w:rPr>
              <w:t>ça</w:t>
            </w:r>
            <w:r>
              <w:rPr>
                <w:rFonts w:asciiTheme="majorHAnsi" w:hAnsiTheme="majorHAnsi"/>
                <w:i/>
                <w:sz w:val="24"/>
                <w:szCs w:val="24"/>
                <w:lang w:val="fr-FR"/>
              </w:rPr>
              <w:t xml:space="preserve"> m’irritait : pouvaient-ils montrer tant d’habilité et tant de maladresse </w:t>
            </w:r>
            <w:r w:rsidR="004E19A0">
              <w:rPr>
                <w:rFonts w:asciiTheme="majorHAnsi" w:hAnsiTheme="majorHAnsi"/>
                <w:i/>
                <w:sz w:val="24"/>
                <w:szCs w:val="24"/>
                <w:lang w:val="fr-FR"/>
              </w:rPr>
              <w:t>à</w:t>
            </w:r>
            <w:r>
              <w:rPr>
                <w:rFonts w:asciiTheme="majorHAnsi" w:hAnsiTheme="majorHAnsi"/>
                <w:i/>
                <w:sz w:val="24"/>
                <w:szCs w:val="24"/>
                <w:lang w:val="fr-FR"/>
              </w:rPr>
              <w:t xml:space="preserve"> la fois ? Marcher sur les mains, se bloquer le cou entre les cuisses, exécuter le pont </w:t>
            </w:r>
            <w:r w:rsidR="004E19A0">
              <w:rPr>
                <w:rFonts w:asciiTheme="majorHAnsi" w:hAnsiTheme="majorHAnsi"/>
                <w:i/>
                <w:sz w:val="24"/>
                <w:szCs w:val="24"/>
                <w:lang w:val="fr-FR"/>
              </w:rPr>
              <w:t>arrière</w:t>
            </w:r>
            <w:r>
              <w:rPr>
                <w:rFonts w:asciiTheme="majorHAnsi" w:hAnsiTheme="majorHAnsi"/>
                <w:i/>
                <w:sz w:val="24"/>
                <w:szCs w:val="24"/>
                <w:lang w:val="fr-FR"/>
              </w:rPr>
              <w:t>, charrier l’autre sur une épaule, mais ni manger ni boire proprement </w:t>
            </w:r>
            <w:r w:rsidR="004E19A0">
              <w:rPr>
                <w:rFonts w:asciiTheme="majorHAnsi" w:hAnsiTheme="majorHAnsi"/>
                <w:i/>
                <w:sz w:val="24"/>
                <w:szCs w:val="24"/>
                <w:lang w:val="fr-FR"/>
              </w:rPr>
              <w:t>? Je</w:t>
            </w:r>
            <w:r>
              <w:rPr>
                <w:rFonts w:asciiTheme="majorHAnsi" w:hAnsiTheme="majorHAnsi"/>
                <w:i/>
                <w:sz w:val="24"/>
                <w:szCs w:val="24"/>
                <w:lang w:val="fr-FR"/>
              </w:rPr>
              <w:t xml:space="preserve"> subodorais la sournoiserie : s’ils effectuaient des mouvements compliqués, pourquoi rataient-ils les gestes simples ? »</w:t>
            </w:r>
          </w:p>
        </w:tc>
      </w:tr>
      <w:tr w:rsidR="00726BAE" w:rsidTr="00726BAE">
        <w:tc>
          <w:tcPr>
            <w:tcW w:w="9212" w:type="dxa"/>
          </w:tcPr>
          <w:p w:rsidR="00726BAE" w:rsidRDefault="009C6930">
            <w:pPr>
              <w:rPr>
                <w:rFonts w:asciiTheme="majorHAnsi" w:hAnsiTheme="majorHAnsi"/>
                <w:i/>
                <w:sz w:val="24"/>
                <w:szCs w:val="24"/>
                <w:lang w:val="fr-FR"/>
              </w:rPr>
            </w:pPr>
            <w:r>
              <w:rPr>
                <w:rFonts w:asciiTheme="majorHAnsi" w:hAnsiTheme="majorHAnsi"/>
                <w:i/>
                <w:sz w:val="24"/>
                <w:szCs w:val="24"/>
                <w:lang w:val="fr-FR"/>
              </w:rPr>
              <w:t>3. « A cinq ans, la morve au nez et des tresses aussi fluettes que de la ficelle, Da-xia nous a annoncé : « Quand je serai grande, j’assassinerai madame Mao. » Puis elle a ajouté avec un regard atroce : « </w:t>
            </w:r>
            <w:r w:rsidR="004E19A0">
              <w:rPr>
                <w:rFonts w:asciiTheme="majorHAnsi" w:hAnsiTheme="majorHAnsi"/>
                <w:i/>
                <w:sz w:val="24"/>
                <w:szCs w:val="24"/>
                <w:lang w:val="fr-FR"/>
              </w:rPr>
              <w:t>Peut-être</w:t>
            </w:r>
            <w:r>
              <w:rPr>
                <w:rFonts w:asciiTheme="majorHAnsi" w:hAnsiTheme="majorHAnsi"/>
                <w:i/>
                <w:sz w:val="24"/>
                <w:szCs w:val="24"/>
                <w:lang w:val="fr-FR"/>
              </w:rPr>
              <w:t xml:space="preserve"> </w:t>
            </w:r>
            <w:r w:rsidR="004E19A0">
              <w:rPr>
                <w:rFonts w:asciiTheme="majorHAnsi" w:hAnsiTheme="majorHAnsi"/>
                <w:i/>
                <w:sz w:val="24"/>
                <w:szCs w:val="24"/>
                <w:lang w:val="fr-FR"/>
              </w:rPr>
              <w:t>même</w:t>
            </w:r>
            <w:r>
              <w:rPr>
                <w:rFonts w:asciiTheme="majorHAnsi" w:hAnsiTheme="majorHAnsi"/>
                <w:i/>
                <w:sz w:val="24"/>
                <w:szCs w:val="24"/>
                <w:lang w:val="fr-FR"/>
              </w:rPr>
              <w:t xml:space="preserve"> avant ! » Mon marie et moi avons éclaté de dire bien </w:t>
            </w:r>
            <w:r w:rsidR="004E19A0">
              <w:rPr>
                <w:rFonts w:asciiTheme="majorHAnsi" w:hAnsiTheme="majorHAnsi"/>
                <w:i/>
                <w:sz w:val="24"/>
                <w:szCs w:val="24"/>
                <w:lang w:val="fr-FR"/>
              </w:rPr>
              <w:t>sûr</w:t>
            </w:r>
            <w:r>
              <w:rPr>
                <w:rFonts w:asciiTheme="majorHAnsi" w:hAnsiTheme="majorHAnsi"/>
                <w:i/>
                <w:sz w:val="24"/>
                <w:szCs w:val="24"/>
                <w:lang w:val="fr-FR"/>
              </w:rPr>
              <w:t xml:space="preserve">, ses </w:t>
            </w:r>
            <w:r w:rsidR="004E19A0">
              <w:rPr>
                <w:rFonts w:asciiTheme="majorHAnsi" w:hAnsiTheme="majorHAnsi"/>
                <w:i/>
                <w:sz w:val="24"/>
                <w:szCs w:val="24"/>
                <w:lang w:val="fr-FR"/>
              </w:rPr>
              <w:t>frères</w:t>
            </w:r>
            <w:r>
              <w:rPr>
                <w:rFonts w:asciiTheme="majorHAnsi" w:hAnsiTheme="majorHAnsi"/>
                <w:i/>
                <w:sz w:val="24"/>
                <w:szCs w:val="24"/>
                <w:lang w:val="fr-FR"/>
              </w:rPr>
              <w:t xml:space="preserve"> et sœurs également, car nous prenions cette menace pour une bravade d’enfant. Pas du tout ! Da-Xia s’est bloquée sur cette idée elle a poussé autours……A l’instar de madame Mao, Da-Xia s’était convaincue </w:t>
            </w:r>
            <w:r w:rsidR="004E19A0">
              <w:rPr>
                <w:rFonts w:asciiTheme="majorHAnsi" w:hAnsiTheme="majorHAnsi"/>
                <w:i/>
                <w:sz w:val="24"/>
                <w:szCs w:val="24"/>
                <w:lang w:val="fr-FR"/>
              </w:rPr>
              <w:t xml:space="preserve">qu’elle était une fille extraordinaire, bien au-dessus des masses ; quand un adulte ne s’en rendait pas compte, elle s’en froissait puis devenait vite agressive. Tues madame Mao revenait surtout à tuer la madame Mao qui se trouvait en elle. Avoir des défauts et ne pas s’en corriger, la réside la tare. Da-Xia nous prouva qu’elle était perfectible. Elle s’attacha à lutter contre son caractère plutôt que </w:t>
            </w:r>
            <w:r w:rsidR="004E19A0">
              <w:rPr>
                <w:rFonts w:asciiTheme="majorHAnsi" w:hAnsiTheme="majorHAnsi"/>
                <w:i/>
                <w:sz w:val="24"/>
                <w:szCs w:val="24"/>
                <w:lang w:val="fr-FR"/>
              </w:rPr>
              <w:lastRenderedPageBreak/>
              <w:t xml:space="preserve">contre le fantôme de madame Mao. Le sage décèle en lui la cause de ses travers ; le fou en accuse les autres. </w:t>
            </w:r>
          </w:p>
        </w:tc>
      </w:tr>
      <w:tr w:rsidR="00726BAE" w:rsidTr="00726BAE">
        <w:tc>
          <w:tcPr>
            <w:tcW w:w="9212" w:type="dxa"/>
          </w:tcPr>
          <w:p w:rsidR="00726BAE" w:rsidRDefault="007B5E32">
            <w:pPr>
              <w:rPr>
                <w:rFonts w:asciiTheme="majorHAnsi" w:hAnsiTheme="majorHAnsi"/>
                <w:i/>
                <w:sz w:val="24"/>
                <w:szCs w:val="24"/>
                <w:lang w:val="fr-FR"/>
              </w:rPr>
            </w:pPr>
            <w:r>
              <w:rPr>
                <w:rFonts w:asciiTheme="majorHAnsi" w:hAnsiTheme="majorHAnsi"/>
                <w:i/>
                <w:sz w:val="24"/>
                <w:szCs w:val="24"/>
                <w:lang w:val="fr-FR"/>
              </w:rPr>
              <w:lastRenderedPageBreak/>
              <w:t>4. « </w:t>
            </w:r>
            <w:r w:rsidR="004E19A0">
              <w:rPr>
                <w:rFonts w:asciiTheme="majorHAnsi" w:hAnsiTheme="majorHAnsi"/>
                <w:i/>
                <w:sz w:val="24"/>
                <w:szCs w:val="24"/>
                <w:lang w:val="fr-FR"/>
              </w:rPr>
              <w:t>Dès l’adolescence, Wang s’enthousiasma pour les plus splendides jardins de Chine, ceux qui sont consignés dans notre littérature. A force de lire et de relire les textes, il les connaissait intimement, ces jardins qui avaient fané depuis des siècles, voire des millénaires ; par la pensée, il musardait en leurs allées, il savourait leurs parfums, il cajolait les pétales, il admirait l’épanouissement successif des arbustes, le jaunissement des feuilles, la tristesse de l’</w:t>
            </w:r>
            <w:r>
              <w:rPr>
                <w:rFonts w:asciiTheme="majorHAnsi" w:hAnsiTheme="majorHAnsi"/>
                <w:i/>
                <w:sz w:val="24"/>
                <w:szCs w:val="24"/>
                <w:lang w:val="fr-FR"/>
              </w:rPr>
              <w:t>hiver. »</w:t>
            </w:r>
          </w:p>
        </w:tc>
      </w:tr>
    </w:tbl>
    <w:p w:rsidR="00726BAE" w:rsidRDefault="00726BAE">
      <w:pPr>
        <w:rPr>
          <w:rFonts w:asciiTheme="majorHAnsi" w:hAnsiTheme="majorHAnsi"/>
          <w:i/>
          <w:sz w:val="24"/>
          <w:szCs w:val="24"/>
          <w:lang w:val="fr-FR"/>
        </w:rPr>
      </w:pPr>
    </w:p>
    <w:tbl>
      <w:tblPr>
        <w:tblStyle w:val="Mkatabulky"/>
        <w:tblW w:w="0" w:type="auto"/>
        <w:tblLook w:val="04A0" w:firstRow="1" w:lastRow="0" w:firstColumn="1" w:lastColumn="0" w:noHBand="0" w:noVBand="1"/>
      </w:tblPr>
      <w:tblGrid>
        <w:gridCol w:w="5484"/>
        <w:gridCol w:w="391"/>
      </w:tblGrid>
      <w:tr w:rsidR="007B5E32" w:rsidTr="00A777A8">
        <w:tc>
          <w:tcPr>
            <w:tcW w:w="0" w:type="auto"/>
          </w:tcPr>
          <w:p w:rsidR="007B5E32" w:rsidRDefault="007B5E32" w:rsidP="007B5E32">
            <w:pPr>
              <w:rPr>
                <w:rFonts w:asciiTheme="majorHAnsi" w:hAnsiTheme="majorHAnsi"/>
                <w:sz w:val="24"/>
                <w:szCs w:val="24"/>
                <w:lang w:val="fr-FR"/>
              </w:rPr>
            </w:pPr>
            <w:r>
              <w:rPr>
                <w:rFonts w:asciiTheme="majorHAnsi" w:hAnsiTheme="majorHAnsi"/>
                <w:sz w:val="24"/>
                <w:szCs w:val="24"/>
                <w:lang w:val="fr-FR"/>
              </w:rPr>
              <w:t xml:space="preserve">Acrobates au cirque national </w:t>
            </w:r>
          </w:p>
          <w:p w:rsidR="007B5E32" w:rsidRDefault="007B5E32">
            <w:pPr>
              <w:rPr>
                <w:rFonts w:asciiTheme="majorHAnsi" w:hAnsiTheme="majorHAnsi"/>
                <w:i/>
                <w:sz w:val="24"/>
                <w:szCs w:val="24"/>
                <w:lang w:val="fr-FR"/>
              </w:rPr>
            </w:pPr>
          </w:p>
        </w:tc>
        <w:tc>
          <w:tcPr>
            <w:tcW w:w="0" w:type="auto"/>
          </w:tcPr>
          <w:p w:rsidR="007B5E32" w:rsidRDefault="00A777A8">
            <w:pPr>
              <w:rPr>
                <w:rFonts w:asciiTheme="majorHAnsi" w:hAnsiTheme="majorHAnsi"/>
                <w:i/>
                <w:sz w:val="24"/>
                <w:szCs w:val="24"/>
                <w:lang w:val="fr-FR"/>
              </w:rPr>
            </w:pPr>
            <w:r>
              <w:rPr>
                <w:rFonts w:asciiTheme="majorHAnsi" w:hAnsiTheme="majorHAnsi"/>
                <w:i/>
                <w:sz w:val="24"/>
                <w:szCs w:val="24"/>
                <w:lang w:val="fr-FR"/>
              </w:rPr>
              <w:t xml:space="preserve">2. </w:t>
            </w:r>
          </w:p>
        </w:tc>
      </w:tr>
      <w:tr w:rsidR="007B5E32" w:rsidTr="00A777A8">
        <w:tc>
          <w:tcPr>
            <w:tcW w:w="0" w:type="auto"/>
          </w:tcPr>
          <w:p w:rsidR="007B5E32" w:rsidRDefault="007B5E32" w:rsidP="007B5E32">
            <w:pPr>
              <w:rPr>
                <w:rFonts w:asciiTheme="majorHAnsi" w:hAnsiTheme="majorHAnsi"/>
                <w:sz w:val="24"/>
                <w:szCs w:val="24"/>
                <w:lang w:val="fr-FR"/>
              </w:rPr>
            </w:pPr>
            <w:r>
              <w:rPr>
                <w:rFonts w:asciiTheme="majorHAnsi" w:hAnsiTheme="majorHAnsi"/>
                <w:sz w:val="24"/>
                <w:szCs w:val="24"/>
                <w:lang w:val="fr-FR"/>
              </w:rPr>
              <w:t>L’artiste horticole (propose les jardins imaginaires)</w:t>
            </w:r>
          </w:p>
          <w:p w:rsidR="007B5E32" w:rsidRDefault="007B5E32" w:rsidP="007B5E32">
            <w:pPr>
              <w:rPr>
                <w:rFonts w:asciiTheme="majorHAnsi" w:hAnsiTheme="majorHAnsi"/>
                <w:i/>
                <w:sz w:val="24"/>
                <w:szCs w:val="24"/>
                <w:lang w:val="fr-FR"/>
              </w:rPr>
            </w:pPr>
          </w:p>
        </w:tc>
        <w:tc>
          <w:tcPr>
            <w:tcW w:w="0" w:type="auto"/>
          </w:tcPr>
          <w:p w:rsidR="007B5E32" w:rsidRDefault="00A777A8">
            <w:pPr>
              <w:rPr>
                <w:rFonts w:asciiTheme="majorHAnsi" w:hAnsiTheme="majorHAnsi"/>
                <w:i/>
                <w:sz w:val="24"/>
                <w:szCs w:val="24"/>
                <w:lang w:val="fr-FR"/>
              </w:rPr>
            </w:pPr>
            <w:r>
              <w:rPr>
                <w:rFonts w:asciiTheme="majorHAnsi" w:hAnsiTheme="majorHAnsi"/>
                <w:i/>
                <w:sz w:val="24"/>
                <w:szCs w:val="24"/>
                <w:lang w:val="fr-FR"/>
              </w:rPr>
              <w:t>4.</w:t>
            </w:r>
          </w:p>
        </w:tc>
      </w:tr>
      <w:tr w:rsidR="007B5E32" w:rsidTr="00A777A8">
        <w:tc>
          <w:tcPr>
            <w:tcW w:w="0" w:type="auto"/>
          </w:tcPr>
          <w:p w:rsidR="007B5E32" w:rsidRDefault="007B5E32" w:rsidP="007B5E32">
            <w:pPr>
              <w:rPr>
                <w:rFonts w:asciiTheme="majorHAnsi" w:hAnsiTheme="majorHAnsi"/>
                <w:sz w:val="24"/>
                <w:szCs w:val="24"/>
                <w:lang w:val="fr-FR"/>
              </w:rPr>
            </w:pPr>
            <w:r>
              <w:rPr>
                <w:rFonts w:asciiTheme="majorHAnsi" w:hAnsiTheme="majorHAnsi"/>
                <w:sz w:val="24"/>
                <w:szCs w:val="24"/>
                <w:lang w:val="fr-FR"/>
              </w:rPr>
              <w:t xml:space="preserve">Illustrateur des albums </w:t>
            </w:r>
          </w:p>
          <w:p w:rsidR="007B5E32" w:rsidRDefault="007B5E32" w:rsidP="007B5E32">
            <w:pPr>
              <w:rPr>
                <w:rFonts w:asciiTheme="majorHAnsi" w:hAnsiTheme="majorHAnsi"/>
                <w:sz w:val="24"/>
                <w:szCs w:val="24"/>
                <w:lang w:val="fr-FR"/>
              </w:rPr>
            </w:pPr>
          </w:p>
          <w:p w:rsidR="007B5E32" w:rsidRDefault="007B5E32">
            <w:pPr>
              <w:rPr>
                <w:rFonts w:asciiTheme="majorHAnsi" w:hAnsiTheme="majorHAnsi"/>
                <w:i/>
                <w:sz w:val="24"/>
                <w:szCs w:val="24"/>
                <w:lang w:val="fr-FR"/>
              </w:rPr>
            </w:pPr>
          </w:p>
        </w:tc>
        <w:tc>
          <w:tcPr>
            <w:tcW w:w="0" w:type="auto"/>
          </w:tcPr>
          <w:p w:rsidR="007B5E32" w:rsidRDefault="00A777A8">
            <w:pPr>
              <w:rPr>
                <w:rFonts w:asciiTheme="majorHAnsi" w:hAnsiTheme="majorHAnsi"/>
                <w:i/>
                <w:sz w:val="24"/>
                <w:szCs w:val="24"/>
                <w:lang w:val="fr-FR"/>
              </w:rPr>
            </w:pPr>
            <w:r>
              <w:rPr>
                <w:rFonts w:asciiTheme="majorHAnsi" w:hAnsiTheme="majorHAnsi"/>
                <w:i/>
                <w:sz w:val="24"/>
                <w:szCs w:val="24"/>
                <w:lang w:val="fr-FR"/>
              </w:rPr>
              <w:t>1.</w:t>
            </w:r>
          </w:p>
        </w:tc>
      </w:tr>
      <w:tr w:rsidR="007B5E32" w:rsidTr="00A777A8">
        <w:tc>
          <w:tcPr>
            <w:tcW w:w="0" w:type="auto"/>
          </w:tcPr>
          <w:p w:rsidR="007B5E32" w:rsidRPr="00790841" w:rsidRDefault="007B5E32" w:rsidP="007B5E32">
            <w:pPr>
              <w:rPr>
                <w:rFonts w:asciiTheme="majorHAnsi" w:hAnsiTheme="majorHAnsi"/>
                <w:i/>
                <w:sz w:val="24"/>
                <w:szCs w:val="24"/>
                <w:lang w:val="fr-FR"/>
              </w:rPr>
            </w:pPr>
            <w:r>
              <w:rPr>
                <w:rFonts w:asciiTheme="majorHAnsi" w:hAnsiTheme="majorHAnsi"/>
                <w:sz w:val="24"/>
                <w:szCs w:val="24"/>
                <w:lang w:val="fr-FR"/>
              </w:rPr>
              <w:t>Chasseuse de têtes</w:t>
            </w:r>
          </w:p>
          <w:p w:rsidR="007B5E32" w:rsidRDefault="007B5E32" w:rsidP="007B5E32">
            <w:pPr>
              <w:rPr>
                <w:rFonts w:asciiTheme="majorHAnsi" w:hAnsiTheme="majorHAnsi"/>
                <w:i/>
                <w:sz w:val="24"/>
                <w:szCs w:val="24"/>
                <w:lang w:val="fr-FR"/>
              </w:rPr>
            </w:pPr>
          </w:p>
        </w:tc>
        <w:tc>
          <w:tcPr>
            <w:tcW w:w="0" w:type="auto"/>
          </w:tcPr>
          <w:p w:rsidR="007B5E32" w:rsidRDefault="00A777A8">
            <w:pPr>
              <w:rPr>
                <w:rFonts w:asciiTheme="majorHAnsi" w:hAnsiTheme="majorHAnsi"/>
                <w:i/>
                <w:sz w:val="24"/>
                <w:szCs w:val="24"/>
                <w:lang w:val="fr-FR"/>
              </w:rPr>
            </w:pPr>
            <w:r>
              <w:rPr>
                <w:rFonts w:asciiTheme="majorHAnsi" w:hAnsiTheme="majorHAnsi"/>
                <w:i/>
                <w:sz w:val="24"/>
                <w:szCs w:val="24"/>
                <w:lang w:val="fr-FR"/>
              </w:rPr>
              <w:t>3.</w:t>
            </w:r>
          </w:p>
        </w:tc>
      </w:tr>
    </w:tbl>
    <w:p w:rsidR="007B5E32" w:rsidRDefault="007B5E32">
      <w:pPr>
        <w:rPr>
          <w:rFonts w:asciiTheme="majorHAnsi" w:hAnsiTheme="majorHAnsi"/>
          <w:sz w:val="24"/>
          <w:szCs w:val="24"/>
          <w:lang w:val="fr-FR"/>
        </w:rPr>
      </w:pPr>
    </w:p>
    <w:p w:rsidR="00726BAE" w:rsidRDefault="00726BAE">
      <w:pPr>
        <w:rPr>
          <w:rFonts w:asciiTheme="majorHAnsi" w:hAnsiTheme="majorHAnsi"/>
          <w:sz w:val="24"/>
          <w:szCs w:val="24"/>
          <w:lang w:val="fr-FR"/>
        </w:rPr>
      </w:pPr>
    </w:p>
    <w:p w:rsidR="00726BAE" w:rsidRDefault="00726BAE">
      <w:pPr>
        <w:rPr>
          <w:rFonts w:asciiTheme="majorHAnsi" w:hAnsiTheme="majorHAnsi"/>
          <w:sz w:val="24"/>
          <w:szCs w:val="24"/>
          <w:lang w:val="fr-FR"/>
        </w:rPr>
      </w:pPr>
    </w:p>
    <w:p w:rsidR="00790841" w:rsidRDefault="00790841">
      <w:pPr>
        <w:rPr>
          <w:rFonts w:asciiTheme="majorHAnsi" w:hAnsiTheme="majorHAnsi"/>
          <w:sz w:val="24"/>
          <w:szCs w:val="24"/>
          <w:lang w:val="fr-FR"/>
        </w:rPr>
      </w:pPr>
    </w:p>
    <w:p w:rsidR="00575C2C" w:rsidRPr="00575C2C" w:rsidRDefault="00575C2C">
      <w:pPr>
        <w:rPr>
          <w:rFonts w:asciiTheme="majorHAnsi" w:hAnsiTheme="majorHAnsi"/>
          <w:sz w:val="24"/>
          <w:szCs w:val="24"/>
          <w:lang w:val="fr-FR"/>
        </w:rPr>
      </w:pPr>
    </w:p>
    <w:p w:rsidR="00F87CB8" w:rsidRDefault="00F87CB8">
      <w:pPr>
        <w:rPr>
          <w:rFonts w:asciiTheme="majorHAnsi" w:hAnsiTheme="majorHAnsi"/>
          <w:sz w:val="24"/>
          <w:szCs w:val="24"/>
          <w:lang w:val="fr-FR"/>
        </w:rPr>
      </w:pPr>
    </w:p>
    <w:p w:rsidR="00575C2C" w:rsidRPr="00EF5402" w:rsidRDefault="00575C2C">
      <w:pPr>
        <w:rPr>
          <w:rFonts w:asciiTheme="majorHAnsi" w:hAnsiTheme="majorHAnsi"/>
          <w:sz w:val="24"/>
          <w:szCs w:val="24"/>
          <w:lang w:val="fr-FR"/>
        </w:rPr>
      </w:pPr>
    </w:p>
    <w:p w:rsidR="00A52377" w:rsidRPr="00EF5402" w:rsidRDefault="00A52377">
      <w:pPr>
        <w:rPr>
          <w:rFonts w:asciiTheme="majorHAnsi" w:hAnsiTheme="majorHAnsi"/>
          <w:sz w:val="24"/>
          <w:szCs w:val="24"/>
          <w:lang w:val="fr-FR"/>
        </w:rPr>
      </w:pPr>
    </w:p>
    <w:sectPr w:rsidR="00A52377" w:rsidRPr="00EF540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54" w:rsidRDefault="00162B54" w:rsidP="0030661A">
      <w:pPr>
        <w:spacing w:after="0" w:line="240" w:lineRule="auto"/>
      </w:pPr>
      <w:r>
        <w:separator/>
      </w:r>
    </w:p>
  </w:endnote>
  <w:endnote w:type="continuationSeparator" w:id="0">
    <w:p w:rsidR="00162B54" w:rsidRDefault="00162B54" w:rsidP="0030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54" w:rsidRDefault="00162B54" w:rsidP="0030661A">
      <w:pPr>
        <w:spacing w:after="0" w:line="240" w:lineRule="auto"/>
      </w:pPr>
      <w:r>
        <w:separator/>
      </w:r>
    </w:p>
  </w:footnote>
  <w:footnote w:type="continuationSeparator" w:id="0">
    <w:p w:rsidR="00162B54" w:rsidRDefault="00162B54" w:rsidP="00306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1A" w:rsidRDefault="0030661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10BF8"/>
    <w:multiLevelType w:val="hybridMultilevel"/>
    <w:tmpl w:val="AC781B3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4D83040"/>
    <w:multiLevelType w:val="hybridMultilevel"/>
    <w:tmpl w:val="1272EA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FE50464"/>
    <w:multiLevelType w:val="hybridMultilevel"/>
    <w:tmpl w:val="163A16C2"/>
    <w:lvl w:ilvl="0" w:tplc="1BD406D2">
      <w:start w:val="1"/>
      <w:numFmt w:val="bullet"/>
      <w:lvlText w:val="Ϡ"/>
      <w:lvlJc w:val="left"/>
      <w:pPr>
        <w:ind w:left="720" w:hanging="360"/>
      </w:pPr>
      <w:rPr>
        <w:rFonts w:ascii="Cambria" w:hAnsi="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1923511"/>
    <w:multiLevelType w:val="hybridMultilevel"/>
    <w:tmpl w:val="F1862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8D25E6B"/>
    <w:multiLevelType w:val="hybridMultilevel"/>
    <w:tmpl w:val="8C203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68"/>
    <w:rsid w:val="000115BB"/>
    <w:rsid w:val="00027E68"/>
    <w:rsid w:val="00050880"/>
    <w:rsid w:val="0014774D"/>
    <w:rsid w:val="00162B54"/>
    <w:rsid w:val="00173DAB"/>
    <w:rsid w:val="001F3959"/>
    <w:rsid w:val="00215D92"/>
    <w:rsid w:val="002546EF"/>
    <w:rsid w:val="002B4673"/>
    <w:rsid w:val="002C5B3D"/>
    <w:rsid w:val="002E2F8D"/>
    <w:rsid w:val="0030661A"/>
    <w:rsid w:val="00354AA0"/>
    <w:rsid w:val="00452CE8"/>
    <w:rsid w:val="004E19A0"/>
    <w:rsid w:val="004E77BD"/>
    <w:rsid w:val="00575C2C"/>
    <w:rsid w:val="00592D55"/>
    <w:rsid w:val="0064255A"/>
    <w:rsid w:val="00726BAE"/>
    <w:rsid w:val="00780824"/>
    <w:rsid w:val="00790841"/>
    <w:rsid w:val="007B5E32"/>
    <w:rsid w:val="007D03AD"/>
    <w:rsid w:val="008058A9"/>
    <w:rsid w:val="008212A4"/>
    <w:rsid w:val="0084655F"/>
    <w:rsid w:val="008E78AB"/>
    <w:rsid w:val="009613E6"/>
    <w:rsid w:val="009A1226"/>
    <w:rsid w:val="009C6930"/>
    <w:rsid w:val="00A121B5"/>
    <w:rsid w:val="00A43A4A"/>
    <w:rsid w:val="00A52377"/>
    <w:rsid w:val="00A777A8"/>
    <w:rsid w:val="00C25D57"/>
    <w:rsid w:val="00D856E0"/>
    <w:rsid w:val="00DC3A18"/>
    <w:rsid w:val="00DC55D7"/>
    <w:rsid w:val="00EC1DF3"/>
    <w:rsid w:val="00EE763E"/>
    <w:rsid w:val="00EF5402"/>
    <w:rsid w:val="00F228B4"/>
    <w:rsid w:val="00F87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2377"/>
    <w:pPr>
      <w:ind w:left="720"/>
      <w:contextualSpacing/>
    </w:pPr>
  </w:style>
  <w:style w:type="table" w:styleId="Mkatabulky">
    <w:name w:val="Table Grid"/>
    <w:basedOn w:val="Normlntabulka"/>
    <w:uiPriority w:val="59"/>
    <w:rsid w:val="002C5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1F3959"/>
    <w:pPr>
      <w:widowControl w:val="0"/>
      <w:suppressAutoHyphens/>
      <w:spacing w:after="0" w:line="360" w:lineRule="auto"/>
      <w:ind w:left="720"/>
      <w:jc w:val="both"/>
    </w:pPr>
    <w:rPr>
      <w:rFonts w:ascii="Times New Roman" w:eastAsia="SimSun" w:hAnsi="Times New Roman" w:cs="Calibri"/>
      <w:kern w:val="1"/>
      <w:sz w:val="24"/>
      <w:szCs w:val="24"/>
      <w:lang w:eastAsia="hi-IN" w:bidi="hi-IN"/>
    </w:rPr>
  </w:style>
  <w:style w:type="paragraph" w:styleId="Textbubliny">
    <w:name w:val="Balloon Text"/>
    <w:basedOn w:val="Normln"/>
    <w:link w:val="TextbublinyChar"/>
    <w:uiPriority w:val="99"/>
    <w:semiHidden/>
    <w:unhideWhenUsed/>
    <w:rsid w:val="00592D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2D55"/>
    <w:rPr>
      <w:rFonts w:ascii="Tahoma" w:hAnsi="Tahoma" w:cs="Tahoma"/>
      <w:sz w:val="16"/>
      <w:szCs w:val="16"/>
    </w:rPr>
  </w:style>
  <w:style w:type="paragraph" w:styleId="Zhlav">
    <w:name w:val="header"/>
    <w:basedOn w:val="Normln"/>
    <w:link w:val="ZhlavChar"/>
    <w:uiPriority w:val="99"/>
    <w:unhideWhenUsed/>
    <w:rsid w:val="003066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661A"/>
  </w:style>
  <w:style w:type="paragraph" w:styleId="Zpat">
    <w:name w:val="footer"/>
    <w:basedOn w:val="Normln"/>
    <w:link w:val="ZpatChar"/>
    <w:uiPriority w:val="99"/>
    <w:unhideWhenUsed/>
    <w:rsid w:val="0030661A"/>
    <w:pPr>
      <w:tabs>
        <w:tab w:val="center" w:pos="4536"/>
        <w:tab w:val="right" w:pos="9072"/>
      </w:tabs>
      <w:spacing w:after="0" w:line="240" w:lineRule="auto"/>
    </w:pPr>
  </w:style>
  <w:style w:type="character" w:customStyle="1" w:styleId="ZpatChar">
    <w:name w:val="Zápatí Char"/>
    <w:basedOn w:val="Standardnpsmoodstavce"/>
    <w:link w:val="Zpat"/>
    <w:uiPriority w:val="99"/>
    <w:rsid w:val="00306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2377"/>
    <w:pPr>
      <w:ind w:left="720"/>
      <w:contextualSpacing/>
    </w:pPr>
  </w:style>
  <w:style w:type="table" w:styleId="Mkatabulky">
    <w:name w:val="Table Grid"/>
    <w:basedOn w:val="Normlntabulka"/>
    <w:uiPriority w:val="59"/>
    <w:rsid w:val="002C5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1F3959"/>
    <w:pPr>
      <w:widowControl w:val="0"/>
      <w:suppressAutoHyphens/>
      <w:spacing w:after="0" w:line="360" w:lineRule="auto"/>
      <w:ind w:left="720"/>
      <w:jc w:val="both"/>
    </w:pPr>
    <w:rPr>
      <w:rFonts w:ascii="Times New Roman" w:eastAsia="SimSun" w:hAnsi="Times New Roman" w:cs="Calibri"/>
      <w:kern w:val="1"/>
      <w:sz w:val="24"/>
      <w:szCs w:val="24"/>
      <w:lang w:eastAsia="hi-IN" w:bidi="hi-IN"/>
    </w:rPr>
  </w:style>
  <w:style w:type="paragraph" w:styleId="Textbubliny">
    <w:name w:val="Balloon Text"/>
    <w:basedOn w:val="Normln"/>
    <w:link w:val="TextbublinyChar"/>
    <w:uiPriority w:val="99"/>
    <w:semiHidden/>
    <w:unhideWhenUsed/>
    <w:rsid w:val="00592D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2D55"/>
    <w:rPr>
      <w:rFonts w:ascii="Tahoma" w:hAnsi="Tahoma" w:cs="Tahoma"/>
      <w:sz w:val="16"/>
      <w:szCs w:val="16"/>
    </w:rPr>
  </w:style>
  <w:style w:type="paragraph" w:styleId="Zhlav">
    <w:name w:val="header"/>
    <w:basedOn w:val="Normln"/>
    <w:link w:val="ZhlavChar"/>
    <w:uiPriority w:val="99"/>
    <w:unhideWhenUsed/>
    <w:rsid w:val="003066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661A"/>
  </w:style>
  <w:style w:type="paragraph" w:styleId="Zpat">
    <w:name w:val="footer"/>
    <w:basedOn w:val="Normln"/>
    <w:link w:val="ZpatChar"/>
    <w:uiPriority w:val="99"/>
    <w:unhideWhenUsed/>
    <w:rsid w:val="0030661A"/>
    <w:pPr>
      <w:tabs>
        <w:tab w:val="center" w:pos="4536"/>
        <w:tab w:val="right" w:pos="9072"/>
      </w:tabs>
      <w:spacing w:after="0" w:line="240" w:lineRule="auto"/>
    </w:pPr>
  </w:style>
  <w:style w:type="character" w:customStyle="1" w:styleId="ZpatChar">
    <w:name w:val="Zápatí Char"/>
    <w:basedOn w:val="Standardnpsmoodstavce"/>
    <w:link w:val="Zpat"/>
    <w:uiPriority w:val="99"/>
    <w:rsid w:val="00306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2E35-936A-467D-8C9A-03E99CD0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3889</TotalTime>
  <Pages>1</Pages>
  <Words>2086</Words>
  <Characters>12311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18</cp:revision>
  <dcterms:created xsi:type="dcterms:W3CDTF">2015-04-09T19:51:00Z</dcterms:created>
  <dcterms:modified xsi:type="dcterms:W3CDTF">2015-04-16T17:50:00Z</dcterms:modified>
</cp:coreProperties>
</file>