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B" w:rsidRPr="00DC2999" w:rsidRDefault="0023003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GP3MP_ALP2 Autorský lektorský projekt</w:t>
      </w:r>
    </w:p>
    <w:p w:rsidR="00846CFA" w:rsidRPr="00DC2999" w:rsidRDefault="0023003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jaro 2015</w:t>
      </w: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Vyučující: Mgr. Bc. Alice Stuchlíková, Ph.D.</w:t>
      </w: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CFA" w:rsidRDefault="00C272D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Cyklus komentovaných procházek Neviditelné sochy (březen 2015)</w:t>
      </w:r>
    </w:p>
    <w:p w:rsidR="00C272D1" w:rsidRDefault="00C272D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6B6" w:rsidRPr="00230038" w:rsidRDefault="00902E3E" w:rsidP="00846CFA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Scénář </w:t>
      </w:r>
      <w:r w:rsidR="00230038">
        <w:rPr>
          <w:rFonts w:ascii="Arial" w:hAnsi="Arial" w:cs="Arial"/>
          <w:b/>
          <w:sz w:val="40"/>
          <w:szCs w:val="40"/>
        </w:rPr>
        <w:t xml:space="preserve">komentované procházky </w:t>
      </w:r>
      <w:r w:rsidRPr="00230038">
        <w:rPr>
          <w:rFonts w:ascii="Arial" w:hAnsi="Arial" w:cs="Arial"/>
          <w:sz w:val="28"/>
          <w:szCs w:val="28"/>
        </w:rPr>
        <w:t>(</w:t>
      </w:r>
      <w:r w:rsidR="00230038" w:rsidRPr="00230038">
        <w:rPr>
          <w:rFonts w:ascii="Arial" w:hAnsi="Arial" w:cs="Arial"/>
          <w:sz w:val="28"/>
          <w:szCs w:val="28"/>
        </w:rPr>
        <w:t>souvislý text + body</w:t>
      </w:r>
      <w:r w:rsidR="00CA6391" w:rsidRPr="00230038">
        <w:rPr>
          <w:rFonts w:ascii="Arial" w:hAnsi="Arial" w:cs="Arial"/>
          <w:sz w:val="28"/>
          <w:szCs w:val="28"/>
        </w:rPr>
        <w:t>)</w:t>
      </w:r>
    </w:p>
    <w:p w:rsidR="00E7656A" w:rsidRDefault="00E7656A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656A" w:rsidRDefault="00E7656A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656A" w:rsidRDefault="00E7656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0038">
        <w:rPr>
          <w:rFonts w:ascii="Arial" w:hAnsi="Arial" w:cs="Arial"/>
          <w:b/>
          <w:sz w:val="24"/>
          <w:szCs w:val="24"/>
          <w:highlight w:val="yellow"/>
        </w:rPr>
        <w:t xml:space="preserve">Termín vložení </w:t>
      </w:r>
      <w:r w:rsidR="006F2631">
        <w:rPr>
          <w:rFonts w:ascii="Arial" w:hAnsi="Arial" w:cs="Arial"/>
          <w:b/>
          <w:sz w:val="24"/>
          <w:szCs w:val="24"/>
          <w:highlight w:val="yellow"/>
        </w:rPr>
        <w:t xml:space="preserve">tohoto </w:t>
      </w:r>
      <w:r w:rsidRPr="00230038">
        <w:rPr>
          <w:rFonts w:ascii="Arial" w:hAnsi="Arial" w:cs="Arial"/>
          <w:b/>
          <w:sz w:val="24"/>
          <w:szCs w:val="24"/>
          <w:highlight w:val="yellow"/>
        </w:rPr>
        <w:t xml:space="preserve">doplněného souboru do odevzdávárny: </w:t>
      </w:r>
      <w:r w:rsidR="006E2353">
        <w:rPr>
          <w:rFonts w:ascii="Arial" w:hAnsi="Arial" w:cs="Arial"/>
          <w:b/>
          <w:sz w:val="24"/>
          <w:szCs w:val="24"/>
          <w:highlight w:val="yellow"/>
        </w:rPr>
        <w:t>nejpozději den před </w:t>
      </w:r>
      <w:r w:rsidR="00230038" w:rsidRPr="00230038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230038" w:rsidRPr="0035703D">
        <w:rPr>
          <w:rFonts w:ascii="Arial" w:hAnsi="Arial" w:cs="Arial"/>
          <w:b/>
          <w:sz w:val="24"/>
          <w:szCs w:val="24"/>
          <w:highlight w:val="yellow"/>
        </w:rPr>
        <w:t>výstupem</w:t>
      </w:r>
      <w:r w:rsidR="0035703D" w:rsidRPr="0035703D">
        <w:rPr>
          <w:rFonts w:ascii="Arial" w:hAnsi="Arial" w:cs="Arial"/>
          <w:b/>
          <w:sz w:val="24"/>
          <w:szCs w:val="24"/>
          <w:highlight w:val="yellow"/>
        </w:rPr>
        <w:t xml:space="preserve"> každé/ho z Vás</w:t>
      </w:r>
      <w:r w:rsidR="0035703D" w:rsidRPr="0035703D">
        <w:rPr>
          <w:rFonts w:ascii="Arial" w:hAnsi="Arial" w:cs="Arial"/>
          <w:sz w:val="24"/>
          <w:szCs w:val="24"/>
          <w:highlight w:val="yellow"/>
        </w:rPr>
        <w:t xml:space="preserve"> (termín je tedy</w:t>
      </w:r>
      <w:r w:rsidR="003F78EB">
        <w:rPr>
          <w:rFonts w:ascii="Arial" w:hAnsi="Arial" w:cs="Arial"/>
          <w:sz w:val="24"/>
          <w:szCs w:val="24"/>
          <w:highlight w:val="yellow"/>
        </w:rPr>
        <w:t xml:space="preserve"> u studentů zapsaných v předmětu ALP2</w:t>
      </w:r>
      <w:r w:rsidR="0035703D" w:rsidRPr="0035703D">
        <w:rPr>
          <w:rFonts w:ascii="Arial" w:hAnsi="Arial" w:cs="Arial"/>
          <w:sz w:val="24"/>
          <w:szCs w:val="24"/>
          <w:highlight w:val="yellow"/>
        </w:rPr>
        <w:t xml:space="preserve"> individuální dle jednotlivých dat)</w:t>
      </w:r>
    </w:p>
    <w:p w:rsidR="0035703D" w:rsidRDefault="0035703D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4040" w:rsidRPr="00C02E42" w:rsidRDefault="001E4040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2E42">
        <w:rPr>
          <w:rFonts w:ascii="Arial" w:hAnsi="Arial" w:cs="Arial"/>
          <w:sz w:val="24"/>
          <w:szCs w:val="24"/>
          <w:highlight w:val="yellow"/>
        </w:rPr>
        <w:t>Soubor vkládejte do odevzdávárny se stejným názvem, s jakým j</w:t>
      </w:r>
      <w:r w:rsidR="00C02E42" w:rsidRPr="00C02E42">
        <w:rPr>
          <w:rFonts w:ascii="Arial" w:hAnsi="Arial" w:cs="Arial"/>
          <w:sz w:val="24"/>
          <w:szCs w:val="24"/>
          <w:highlight w:val="yellow"/>
        </w:rPr>
        <w:t xml:space="preserve">e uveden </w:t>
      </w:r>
      <w:r w:rsidR="00C02E42" w:rsidRPr="00A1561B">
        <w:rPr>
          <w:rFonts w:ascii="Arial" w:hAnsi="Arial" w:cs="Arial"/>
          <w:sz w:val="24"/>
          <w:szCs w:val="24"/>
          <w:highlight w:val="yellow"/>
        </w:rPr>
        <w:t xml:space="preserve">v učebních materiálech: </w:t>
      </w:r>
      <w:r w:rsidR="00230038" w:rsidRPr="00A1561B">
        <w:rPr>
          <w:rFonts w:ascii="Arial" w:hAnsi="Arial" w:cs="Arial"/>
          <w:sz w:val="24"/>
          <w:szCs w:val="24"/>
          <w:highlight w:val="yellow"/>
        </w:rPr>
        <w:t>ALP2 Scenar komentovane prochazky</w:t>
      </w:r>
      <w:r w:rsidR="00C02E42" w:rsidRPr="00A1561B">
        <w:rPr>
          <w:rFonts w:ascii="Arial" w:hAnsi="Arial" w:cs="Arial"/>
          <w:sz w:val="24"/>
          <w:szCs w:val="24"/>
          <w:highlight w:val="yellow"/>
        </w:rPr>
        <w:t>. Děkuji.</w:t>
      </w:r>
      <w:r w:rsidR="00A1561B" w:rsidRPr="00A1561B">
        <w:rPr>
          <w:rFonts w:ascii="Arial" w:hAnsi="Arial" w:cs="Arial"/>
          <w:sz w:val="24"/>
          <w:szCs w:val="24"/>
          <w:highlight w:val="yellow"/>
        </w:rPr>
        <w:t xml:space="preserve"> Kdo soubor</w:t>
      </w:r>
      <w:r w:rsidR="00A1561B">
        <w:rPr>
          <w:rFonts w:ascii="Arial" w:hAnsi="Arial" w:cs="Arial"/>
          <w:sz w:val="24"/>
          <w:szCs w:val="24"/>
          <w:highlight w:val="yellow"/>
        </w:rPr>
        <w:t xml:space="preserve"> do odevzdávárny</w:t>
      </w:r>
      <w:r w:rsidR="00A1561B" w:rsidRPr="00A1561B">
        <w:rPr>
          <w:rFonts w:ascii="Arial" w:hAnsi="Arial" w:cs="Arial"/>
          <w:sz w:val="24"/>
          <w:szCs w:val="24"/>
          <w:highlight w:val="yellow"/>
        </w:rPr>
        <w:t xml:space="preserve"> uložil, uvidím automaticky.</w:t>
      </w:r>
    </w:p>
    <w:p w:rsidR="00F523B0" w:rsidRDefault="00F523B0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2E42" w:rsidRDefault="00E7656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656A">
        <w:rPr>
          <w:rFonts w:ascii="Arial" w:hAnsi="Arial" w:cs="Arial"/>
          <w:sz w:val="24"/>
          <w:szCs w:val="24"/>
          <w:highlight w:val="yellow"/>
        </w:rPr>
        <w:t>Žlutě napsané před odevzdáním smažte</w:t>
      </w:r>
      <w:r w:rsidR="00E50FC6">
        <w:rPr>
          <w:rFonts w:ascii="Arial" w:hAnsi="Arial" w:cs="Arial"/>
          <w:sz w:val="24"/>
          <w:szCs w:val="24"/>
          <w:highlight w:val="yellow"/>
        </w:rPr>
        <w:t xml:space="preserve"> a </w:t>
      </w:r>
      <w:r w:rsidR="00C90799">
        <w:rPr>
          <w:rFonts w:ascii="Arial" w:hAnsi="Arial" w:cs="Arial"/>
          <w:sz w:val="24"/>
          <w:szCs w:val="24"/>
          <w:highlight w:val="yellow"/>
        </w:rPr>
        <w:t xml:space="preserve">níže také </w:t>
      </w:r>
      <w:r w:rsidR="00E50FC6">
        <w:rPr>
          <w:rFonts w:ascii="Arial" w:hAnsi="Arial" w:cs="Arial"/>
          <w:sz w:val="24"/>
          <w:szCs w:val="24"/>
          <w:highlight w:val="yellow"/>
        </w:rPr>
        <w:t>doplňte požadované</w:t>
      </w:r>
      <w:r w:rsidRPr="00D73FF1">
        <w:rPr>
          <w:rFonts w:ascii="Arial" w:hAnsi="Arial" w:cs="Arial"/>
          <w:sz w:val="24"/>
          <w:szCs w:val="24"/>
          <w:highlight w:val="yellow"/>
        </w:rPr>
        <w:t>.</w:t>
      </w:r>
      <w:r w:rsidR="007372EE" w:rsidRPr="00D73FF1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203" w:rsidRDefault="0093507A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67EB5">
        <w:rPr>
          <w:rFonts w:ascii="Arial" w:hAnsi="Arial" w:cs="Arial"/>
          <w:sz w:val="24"/>
          <w:szCs w:val="24"/>
          <w:highlight w:val="yellow"/>
        </w:rPr>
        <w:t xml:space="preserve">Nezapomeňte, že procházka </w:t>
      </w:r>
      <w:r w:rsidR="00230038">
        <w:rPr>
          <w:rFonts w:ascii="Arial" w:hAnsi="Arial" w:cs="Arial"/>
          <w:sz w:val="24"/>
          <w:szCs w:val="24"/>
          <w:highlight w:val="yellow"/>
        </w:rPr>
        <w:t xml:space="preserve">každé/ho z Vás </w:t>
      </w:r>
      <w:r w:rsidRPr="00967EB5">
        <w:rPr>
          <w:rFonts w:ascii="Arial" w:hAnsi="Arial" w:cs="Arial"/>
          <w:sz w:val="24"/>
          <w:szCs w:val="24"/>
          <w:highlight w:val="yellow"/>
        </w:rPr>
        <w:t>má být připravena na 30</w:t>
      </w:r>
      <w:r w:rsidR="00254890" w:rsidRPr="00967EB5">
        <w:rPr>
          <w:rFonts w:ascii="Arial" w:hAnsi="Arial" w:cs="Arial"/>
          <w:sz w:val="24"/>
          <w:szCs w:val="24"/>
          <w:highlight w:val="yellow"/>
        </w:rPr>
        <w:t xml:space="preserve"> minut</w:t>
      </w:r>
      <w:r w:rsidR="00A1561B">
        <w:rPr>
          <w:rFonts w:ascii="Arial" w:hAnsi="Arial" w:cs="Arial"/>
          <w:sz w:val="24"/>
          <w:szCs w:val="24"/>
          <w:highlight w:val="yellow"/>
        </w:rPr>
        <w:t xml:space="preserve"> včetně přesunů a přiměřeného </w:t>
      </w:r>
      <w:r w:rsidR="00230038">
        <w:rPr>
          <w:rFonts w:ascii="Arial" w:hAnsi="Arial" w:cs="Arial"/>
          <w:sz w:val="24"/>
          <w:szCs w:val="24"/>
          <w:highlight w:val="yellow"/>
        </w:rPr>
        <w:t>prostoru pro vyjádření názorů a postřehů přícho</w:t>
      </w:r>
      <w:r w:rsidR="00A1561B">
        <w:rPr>
          <w:rFonts w:ascii="Arial" w:hAnsi="Arial" w:cs="Arial"/>
          <w:sz w:val="24"/>
          <w:szCs w:val="24"/>
          <w:highlight w:val="yellow"/>
        </w:rPr>
        <w:t>zích, pro </w:t>
      </w:r>
      <w:r w:rsidR="00230038">
        <w:rPr>
          <w:rFonts w:ascii="Arial" w:hAnsi="Arial" w:cs="Arial"/>
          <w:sz w:val="24"/>
          <w:szCs w:val="24"/>
          <w:highlight w:val="yellow"/>
        </w:rPr>
        <w:t>diskuzi</w:t>
      </w:r>
      <w:r w:rsidR="00254890" w:rsidRPr="00967EB5">
        <w:rPr>
          <w:rFonts w:ascii="Arial" w:hAnsi="Arial" w:cs="Arial"/>
          <w:sz w:val="24"/>
          <w:szCs w:val="24"/>
          <w:highlight w:val="yellow"/>
        </w:rPr>
        <w:t>, takže text nepřetěžujte druhotnými detaily, zaměřujte se na podstatné a zároveň zajímavé. Dbejte na udržení souvislého vyprávění bez zbytečných matoucích odboček</w:t>
      </w:r>
      <w:r w:rsidR="00254890" w:rsidRPr="00230038">
        <w:rPr>
          <w:rFonts w:ascii="Arial" w:hAnsi="Arial" w:cs="Arial"/>
          <w:sz w:val="24"/>
          <w:szCs w:val="24"/>
          <w:highlight w:val="yellow"/>
        </w:rPr>
        <w:t>.</w:t>
      </w:r>
      <w:r w:rsidR="00A1561B">
        <w:rPr>
          <w:rFonts w:ascii="Arial" w:hAnsi="Arial" w:cs="Arial"/>
          <w:sz w:val="24"/>
          <w:szCs w:val="24"/>
          <w:highlight w:val="yellow"/>
        </w:rPr>
        <w:t xml:space="preserve"> Pokud jste se s autorem setkal/a naživo nebo prostřednictvím výstavy, do svého výkladu to organicky a vhodně využijte v podobě věcných informací, které nelze vyčíst. Člověk, který povídá druhým </w:t>
      </w:r>
      <w:r w:rsidR="00A1561B" w:rsidRPr="00A1561B">
        <w:rPr>
          <w:rFonts w:ascii="Arial" w:hAnsi="Arial" w:cs="Arial"/>
          <w:b/>
          <w:sz w:val="24"/>
          <w:szCs w:val="24"/>
          <w:highlight w:val="yellow"/>
        </w:rPr>
        <w:t>zasvěceně/poučeně</w:t>
      </w:r>
      <w:r w:rsidR="00A1561B">
        <w:rPr>
          <w:rFonts w:ascii="Arial" w:hAnsi="Arial" w:cs="Arial"/>
          <w:sz w:val="24"/>
          <w:szCs w:val="24"/>
          <w:highlight w:val="yellow"/>
        </w:rPr>
        <w:t xml:space="preserve"> o něčem, co nemá pouze vyčtené (rozumějte někým druhým zprostředkované), budí větší důvěru.</w:t>
      </w:r>
      <w:r w:rsidR="00875B2E">
        <w:rPr>
          <w:rFonts w:ascii="Arial" w:hAnsi="Arial" w:cs="Arial"/>
          <w:sz w:val="24"/>
          <w:szCs w:val="24"/>
          <w:highlight w:val="yellow"/>
        </w:rPr>
        <w:t xml:space="preserve"> Ovšem planě nefabulujte, nehádejte, prezentujte fakta, nikoli domněnky. Nepodceňujte své posluchače. Děkuji.</w:t>
      </w:r>
    </w:p>
    <w:p w:rsidR="00230038" w:rsidRDefault="00230038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230038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230038" w:rsidRPr="00067203" w:rsidRDefault="00230038" w:rsidP="00846CFA">
      <w:pPr>
        <w:spacing w:after="0" w:line="240" w:lineRule="auto"/>
        <w:rPr>
          <w:rFonts w:ascii="Arial" w:hAnsi="Arial" w:cs="Arial"/>
          <w:sz w:val="32"/>
          <w:szCs w:val="32"/>
          <w:highlight w:val="yellow"/>
        </w:rPr>
      </w:pPr>
      <w:r w:rsidRPr="00067203">
        <w:rPr>
          <w:rFonts w:ascii="Arial" w:hAnsi="Arial" w:cs="Arial"/>
          <w:sz w:val="32"/>
          <w:szCs w:val="32"/>
          <w:highlight w:val="yellow"/>
        </w:rPr>
        <w:t xml:space="preserve">Zahrňte do </w:t>
      </w:r>
      <w:r w:rsidR="00067203" w:rsidRPr="00067203">
        <w:rPr>
          <w:rFonts w:ascii="Arial" w:hAnsi="Arial" w:cs="Arial"/>
          <w:sz w:val="32"/>
          <w:szCs w:val="32"/>
          <w:highlight w:val="yellow"/>
        </w:rPr>
        <w:t>svého scénáře</w:t>
      </w:r>
      <w:r w:rsidR="00A1561B">
        <w:rPr>
          <w:rFonts w:ascii="Arial" w:hAnsi="Arial" w:cs="Arial"/>
          <w:sz w:val="32"/>
          <w:szCs w:val="32"/>
          <w:highlight w:val="yellow"/>
        </w:rPr>
        <w:t xml:space="preserve"> komentované procházky a i </w:t>
      </w:r>
      <w:r w:rsidR="00067203" w:rsidRPr="00067203">
        <w:rPr>
          <w:rFonts w:ascii="Arial" w:hAnsi="Arial" w:cs="Arial"/>
          <w:sz w:val="32"/>
          <w:szCs w:val="32"/>
          <w:highlight w:val="yellow"/>
        </w:rPr>
        <w:t>následného realizovaného povídání</w:t>
      </w:r>
      <w:r w:rsidRPr="00067203">
        <w:rPr>
          <w:rFonts w:ascii="Arial" w:hAnsi="Arial" w:cs="Arial"/>
          <w:sz w:val="32"/>
          <w:szCs w:val="32"/>
          <w:highlight w:val="yellow"/>
        </w:rPr>
        <w:t xml:space="preserve"> všechny tyto okruhy: </w:t>
      </w:r>
    </w:p>
    <w:p w:rsidR="00A1561B" w:rsidRPr="00A1561B" w:rsidRDefault="00A1561B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1. </w:t>
      </w:r>
      <w:r w:rsidRPr="00230038">
        <w:rPr>
          <w:rFonts w:ascii="Arial" w:hAnsi="Arial" w:cs="Arial"/>
          <w:sz w:val="24"/>
          <w:szCs w:val="24"/>
          <w:highlight w:val="yellow"/>
        </w:rPr>
        <w:t xml:space="preserve">co nejvíce </w:t>
      </w:r>
      <w:r w:rsidRPr="00230038">
        <w:rPr>
          <w:rFonts w:ascii="Arial" w:hAnsi="Arial" w:cs="Arial"/>
          <w:b/>
          <w:sz w:val="24"/>
          <w:szCs w:val="24"/>
          <w:highlight w:val="yellow"/>
        </w:rPr>
        <w:t>informací o konkrétním díle</w:t>
      </w:r>
      <w:r w:rsidRPr="00230038">
        <w:rPr>
          <w:rFonts w:ascii="Arial" w:hAnsi="Arial" w:cs="Arial"/>
          <w:sz w:val="24"/>
          <w:szCs w:val="24"/>
          <w:highlight w:val="yellow"/>
        </w:rPr>
        <w:t xml:space="preserve"> na daném místě (datace, </w:t>
      </w:r>
      <w:r>
        <w:rPr>
          <w:rFonts w:ascii="Arial" w:hAnsi="Arial" w:cs="Arial"/>
          <w:sz w:val="24"/>
          <w:szCs w:val="24"/>
          <w:highlight w:val="yellow"/>
        </w:rPr>
        <w:t>zvolené</w:t>
      </w:r>
      <w:r w:rsidRPr="00230038">
        <w:rPr>
          <w:rFonts w:ascii="Arial" w:hAnsi="Arial" w:cs="Arial"/>
          <w:sz w:val="24"/>
          <w:szCs w:val="24"/>
          <w:highlight w:val="yellow"/>
        </w:rPr>
        <w:t xml:space="preserve"> téma</w:t>
      </w:r>
      <w:r>
        <w:rPr>
          <w:rFonts w:ascii="Arial" w:hAnsi="Arial" w:cs="Arial"/>
          <w:sz w:val="24"/>
          <w:szCs w:val="24"/>
          <w:highlight w:val="yellow"/>
        </w:rPr>
        <w:t>, materiál</w:t>
      </w:r>
      <w:r w:rsidRPr="00230038">
        <w:rPr>
          <w:rFonts w:ascii="Arial" w:hAnsi="Arial" w:cs="Arial"/>
          <w:sz w:val="24"/>
          <w:szCs w:val="24"/>
          <w:highlight w:val="yellow"/>
        </w:rPr>
        <w:t xml:space="preserve"> apod</w:t>
      </w:r>
      <w:r w:rsidRPr="00067203">
        <w:rPr>
          <w:rFonts w:ascii="Arial" w:hAnsi="Arial" w:cs="Arial"/>
          <w:sz w:val="24"/>
          <w:szCs w:val="24"/>
          <w:highlight w:val="yellow"/>
        </w:rPr>
        <w:t>.);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0038" w:rsidRDefault="00A1561B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2</w:t>
      </w:r>
      <w:r w:rsidR="00067203" w:rsidRPr="00067203">
        <w:rPr>
          <w:rFonts w:ascii="Arial" w:hAnsi="Arial" w:cs="Arial"/>
          <w:sz w:val="24"/>
          <w:szCs w:val="24"/>
          <w:highlight w:val="yellow"/>
        </w:rPr>
        <w:t>.</w:t>
      </w:r>
      <w:r w:rsidR="00067203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230038" w:rsidRPr="00230038">
        <w:rPr>
          <w:rFonts w:ascii="Arial" w:hAnsi="Arial" w:cs="Arial"/>
          <w:b/>
          <w:sz w:val="24"/>
          <w:szCs w:val="24"/>
          <w:highlight w:val="yellow"/>
        </w:rPr>
        <w:t>medailon autora</w:t>
      </w:r>
      <w:r w:rsidR="00230038" w:rsidRPr="00230038">
        <w:rPr>
          <w:rFonts w:ascii="Arial" w:hAnsi="Arial" w:cs="Arial"/>
          <w:sz w:val="24"/>
          <w:szCs w:val="24"/>
          <w:highlight w:val="yellow"/>
        </w:rPr>
        <w:t xml:space="preserve"> (od narození přes školení po profesní současnost</w:t>
      </w:r>
      <w:r w:rsidR="00067203">
        <w:rPr>
          <w:rFonts w:ascii="Arial" w:hAnsi="Arial" w:cs="Arial"/>
          <w:sz w:val="24"/>
          <w:szCs w:val="24"/>
          <w:highlight w:val="yellow"/>
        </w:rPr>
        <w:t>;</w:t>
      </w:r>
      <w:r w:rsidR="0023003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067203">
        <w:rPr>
          <w:rFonts w:ascii="Arial" w:hAnsi="Arial" w:cs="Arial"/>
          <w:sz w:val="24"/>
          <w:szCs w:val="24"/>
          <w:highlight w:val="yellow"/>
        </w:rPr>
        <w:t xml:space="preserve">zjistěte, </w:t>
      </w:r>
      <w:r>
        <w:rPr>
          <w:rFonts w:ascii="Arial" w:hAnsi="Arial" w:cs="Arial"/>
          <w:sz w:val="24"/>
          <w:szCs w:val="24"/>
          <w:highlight w:val="yellow"/>
        </w:rPr>
        <w:t xml:space="preserve">kdy se zejména v Brně konala a </w:t>
      </w:r>
      <w:r w:rsidR="00067203">
        <w:rPr>
          <w:rFonts w:ascii="Arial" w:hAnsi="Arial" w:cs="Arial"/>
          <w:sz w:val="24"/>
          <w:szCs w:val="24"/>
          <w:highlight w:val="yellow"/>
        </w:rPr>
        <w:t xml:space="preserve">zda probíhá </w:t>
      </w:r>
      <w:r w:rsidR="00230038">
        <w:rPr>
          <w:rFonts w:ascii="Arial" w:hAnsi="Arial" w:cs="Arial"/>
          <w:sz w:val="24"/>
          <w:szCs w:val="24"/>
          <w:highlight w:val="yellow"/>
        </w:rPr>
        <w:t xml:space="preserve">nebo </w:t>
      </w:r>
      <w:r w:rsidR="00067203">
        <w:rPr>
          <w:rFonts w:ascii="Arial" w:hAnsi="Arial" w:cs="Arial"/>
          <w:sz w:val="24"/>
          <w:szCs w:val="24"/>
          <w:highlight w:val="yellow"/>
        </w:rPr>
        <w:t xml:space="preserve">se o něm </w:t>
      </w:r>
      <w:r w:rsidR="00230038">
        <w:rPr>
          <w:rFonts w:ascii="Arial" w:hAnsi="Arial" w:cs="Arial"/>
          <w:sz w:val="24"/>
          <w:szCs w:val="24"/>
          <w:highlight w:val="yellow"/>
        </w:rPr>
        <w:t xml:space="preserve">někde </w:t>
      </w:r>
      <w:r w:rsidR="00067203">
        <w:rPr>
          <w:rFonts w:ascii="Arial" w:hAnsi="Arial" w:cs="Arial"/>
          <w:sz w:val="24"/>
          <w:szCs w:val="24"/>
          <w:highlight w:val="yellow"/>
        </w:rPr>
        <w:t xml:space="preserve">chystá </w:t>
      </w:r>
      <w:r w:rsidR="00230038">
        <w:rPr>
          <w:rFonts w:ascii="Arial" w:hAnsi="Arial" w:cs="Arial"/>
          <w:sz w:val="24"/>
          <w:szCs w:val="24"/>
          <w:highlight w:val="yellow"/>
        </w:rPr>
        <w:t>výstava</w:t>
      </w:r>
      <w:r w:rsidR="00067203">
        <w:rPr>
          <w:rFonts w:ascii="Arial" w:hAnsi="Arial" w:cs="Arial"/>
          <w:sz w:val="24"/>
          <w:szCs w:val="24"/>
          <w:highlight w:val="yellow"/>
        </w:rPr>
        <w:t>; budete-li mít nějakou samostatně neřešitelnou nejasnost, nebojte se kontaktovat s dotazem přímo daného umělce</w:t>
      </w:r>
      <w:r w:rsidR="00230038" w:rsidRPr="00230038">
        <w:rPr>
          <w:rFonts w:ascii="Arial" w:hAnsi="Arial" w:cs="Arial"/>
          <w:sz w:val="24"/>
          <w:szCs w:val="24"/>
          <w:highlight w:val="yellow"/>
        </w:rPr>
        <w:t>)</w:t>
      </w:r>
      <w:r w:rsidR="00067203">
        <w:rPr>
          <w:rFonts w:ascii="Arial" w:hAnsi="Arial" w:cs="Arial"/>
          <w:sz w:val="24"/>
          <w:szCs w:val="24"/>
          <w:highlight w:val="yellow"/>
        </w:rPr>
        <w:t>;</w:t>
      </w:r>
    </w:p>
    <w:p w:rsidR="00230038" w:rsidRDefault="00067203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3.</w:t>
      </w:r>
      <w:r w:rsidR="00230038" w:rsidRPr="0023003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30038" w:rsidRPr="00230038">
        <w:rPr>
          <w:rFonts w:ascii="Arial" w:hAnsi="Arial" w:cs="Arial"/>
          <w:b/>
          <w:sz w:val="24"/>
          <w:szCs w:val="24"/>
          <w:highlight w:val="yellow"/>
        </w:rPr>
        <w:t xml:space="preserve">zařazení autora </w:t>
      </w:r>
      <w:r w:rsidR="00A1561B">
        <w:rPr>
          <w:rFonts w:ascii="Arial" w:hAnsi="Arial" w:cs="Arial"/>
          <w:b/>
          <w:sz w:val="24"/>
          <w:szCs w:val="24"/>
          <w:highlight w:val="yellow"/>
        </w:rPr>
        <w:t xml:space="preserve">i </w:t>
      </w:r>
      <w:r w:rsidR="00A1561B" w:rsidRPr="00230038">
        <w:rPr>
          <w:rFonts w:ascii="Arial" w:hAnsi="Arial" w:cs="Arial"/>
          <w:b/>
          <w:sz w:val="24"/>
          <w:szCs w:val="24"/>
          <w:highlight w:val="yellow"/>
        </w:rPr>
        <w:t xml:space="preserve">konkrétního artefaktu </w:t>
      </w:r>
      <w:r w:rsidR="00230038" w:rsidRPr="00230038">
        <w:rPr>
          <w:rFonts w:ascii="Arial" w:hAnsi="Arial" w:cs="Arial"/>
          <w:b/>
          <w:sz w:val="24"/>
          <w:szCs w:val="24"/>
          <w:highlight w:val="yellow"/>
        </w:rPr>
        <w:t>do širších souvislostí</w:t>
      </w:r>
      <w:r w:rsidR="00230038" w:rsidRPr="00230038">
        <w:rPr>
          <w:rFonts w:ascii="Arial" w:hAnsi="Arial" w:cs="Arial"/>
          <w:sz w:val="24"/>
          <w:szCs w:val="24"/>
          <w:highlight w:val="yellow"/>
        </w:rPr>
        <w:t xml:space="preserve"> (v rámci celkové tvorby daného autora, srovnání s tvorbou spřízněných současníků nebo/a předchůdců apod.)</w:t>
      </w:r>
      <w:r>
        <w:rPr>
          <w:rFonts w:ascii="Arial" w:hAnsi="Arial" w:cs="Arial"/>
          <w:sz w:val="24"/>
          <w:szCs w:val="24"/>
          <w:highlight w:val="yellow"/>
        </w:rPr>
        <w:t>;</w:t>
      </w:r>
    </w:p>
    <w:p w:rsidR="00230038" w:rsidRDefault="00067203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4. </w:t>
      </w:r>
      <w:r w:rsidR="00230038">
        <w:rPr>
          <w:rFonts w:ascii="Arial" w:hAnsi="Arial" w:cs="Arial"/>
          <w:sz w:val="24"/>
          <w:szCs w:val="24"/>
          <w:highlight w:val="yellow"/>
        </w:rPr>
        <w:t xml:space="preserve">na závěr </w:t>
      </w:r>
      <w:r w:rsidR="00230038" w:rsidRPr="00230038">
        <w:rPr>
          <w:rFonts w:ascii="Arial" w:hAnsi="Arial" w:cs="Arial"/>
          <w:b/>
          <w:sz w:val="24"/>
          <w:szCs w:val="24"/>
          <w:highlight w:val="yellow"/>
        </w:rPr>
        <w:t>podporujte, či přímo motivujte diskuzi</w:t>
      </w:r>
      <w:r w:rsidR="00230038" w:rsidRPr="00230038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230038">
        <w:rPr>
          <w:rFonts w:ascii="Arial" w:hAnsi="Arial" w:cs="Arial"/>
          <w:sz w:val="24"/>
          <w:szCs w:val="24"/>
          <w:highlight w:val="yellow"/>
        </w:rPr>
        <w:t xml:space="preserve">např. položením řečnických </w:t>
      </w:r>
      <w:r w:rsidR="00230038" w:rsidRPr="00067203">
        <w:rPr>
          <w:rFonts w:ascii="Arial" w:hAnsi="Arial" w:cs="Arial"/>
          <w:sz w:val="24"/>
          <w:szCs w:val="24"/>
          <w:highlight w:val="yellow"/>
        </w:rPr>
        <w:t>otázek, na které budete mít připravené vlastní odpovědi. Neklaďte dotazy, na které nebudete mít vlastní odpovědi</w:t>
      </w:r>
      <w:r w:rsidRPr="00067203">
        <w:rPr>
          <w:rFonts w:ascii="Arial" w:hAnsi="Arial" w:cs="Arial"/>
          <w:sz w:val="24"/>
          <w:szCs w:val="24"/>
          <w:highlight w:val="yellow"/>
        </w:rPr>
        <w:t xml:space="preserve">, </w:t>
      </w:r>
      <w:r>
        <w:rPr>
          <w:rFonts w:ascii="Arial" w:hAnsi="Arial" w:cs="Arial"/>
          <w:sz w:val="24"/>
          <w:szCs w:val="24"/>
          <w:highlight w:val="yellow"/>
        </w:rPr>
        <w:t xml:space="preserve">příp. na které nebudete mít </w:t>
      </w:r>
      <w:r w:rsidRPr="00067203">
        <w:rPr>
          <w:rFonts w:ascii="Arial" w:hAnsi="Arial" w:cs="Arial"/>
          <w:sz w:val="24"/>
          <w:szCs w:val="24"/>
          <w:highlight w:val="yellow"/>
        </w:rPr>
        <w:t>žádné vlastní názory podpořené studiem, empirií...</w:t>
      </w:r>
    </w:p>
    <w:p w:rsid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507A" w:rsidRDefault="0093507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5BC5" w:rsidRDefault="00DC5BC5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64E8" w:rsidRDefault="008564E8" w:rsidP="008564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Jméno sochaře/sochařky</w:t>
      </w:r>
      <w:r w:rsidRPr="00C02E4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67203">
        <w:rPr>
          <w:rFonts w:ascii="Arial" w:hAnsi="Arial" w:cs="Arial"/>
          <w:sz w:val="24"/>
          <w:szCs w:val="24"/>
          <w:highlight w:val="yellow"/>
        </w:rPr>
        <w:t>uveďte jméno a příjmení sochaře</w:t>
      </w:r>
    </w:p>
    <w:p w:rsidR="008564E8" w:rsidRPr="0030660A" w:rsidRDefault="008564E8" w:rsidP="008564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64E8">
        <w:rPr>
          <w:rFonts w:ascii="Arial" w:hAnsi="Arial" w:cs="Arial"/>
          <w:b/>
          <w:sz w:val="24"/>
          <w:szCs w:val="24"/>
        </w:rPr>
        <w:t>Název díla, datace, materiál: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564E8">
        <w:rPr>
          <w:rFonts w:ascii="Arial" w:hAnsi="Arial" w:cs="Arial"/>
          <w:sz w:val="24"/>
          <w:szCs w:val="24"/>
          <w:highlight w:val="yellow"/>
        </w:rPr>
        <w:t>doplňte</w:t>
      </w:r>
    </w:p>
    <w:p w:rsidR="008564E8" w:rsidRDefault="008564E8" w:rsidP="008564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7203">
        <w:rPr>
          <w:rFonts w:ascii="Arial" w:hAnsi="Arial" w:cs="Arial"/>
          <w:b/>
          <w:sz w:val="24"/>
          <w:szCs w:val="24"/>
        </w:rPr>
        <w:t>Datum a hodina počátku realizace: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7203">
        <w:rPr>
          <w:rFonts w:ascii="Arial" w:hAnsi="Arial" w:cs="Arial"/>
          <w:sz w:val="24"/>
          <w:szCs w:val="24"/>
          <w:highlight w:val="yellow"/>
        </w:rPr>
        <w:t>doplňte dle programu</w:t>
      </w:r>
    </w:p>
    <w:p w:rsidR="008564E8" w:rsidRPr="00067203" w:rsidRDefault="008564E8" w:rsidP="008564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5060">
        <w:rPr>
          <w:rFonts w:ascii="Arial" w:hAnsi="Arial" w:cs="Arial"/>
          <w:b/>
          <w:sz w:val="24"/>
          <w:szCs w:val="24"/>
        </w:rPr>
        <w:t>Lokalita realizace:</w:t>
      </w:r>
      <w:r>
        <w:rPr>
          <w:rFonts w:ascii="Arial" w:hAnsi="Arial" w:cs="Arial"/>
          <w:sz w:val="24"/>
          <w:szCs w:val="24"/>
        </w:rPr>
        <w:t xml:space="preserve"> </w:t>
      </w:r>
      <w:r w:rsidRPr="00B05060">
        <w:rPr>
          <w:rFonts w:ascii="Arial" w:hAnsi="Arial" w:cs="Arial"/>
          <w:sz w:val="24"/>
          <w:szCs w:val="24"/>
          <w:highlight w:val="yellow"/>
        </w:rPr>
        <w:t>kde s adresou, odkud kam s adresami</w:t>
      </w:r>
    </w:p>
    <w:p w:rsidR="008564E8" w:rsidRPr="00ED3CF8" w:rsidRDefault="008564E8" w:rsidP="008564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6CFA">
        <w:rPr>
          <w:rFonts w:ascii="Arial" w:hAnsi="Arial" w:cs="Arial"/>
          <w:b/>
          <w:sz w:val="24"/>
          <w:szCs w:val="24"/>
        </w:rPr>
        <w:t>Autor/ka:</w:t>
      </w:r>
      <w:r>
        <w:rPr>
          <w:rFonts w:ascii="Arial" w:hAnsi="Arial" w:cs="Arial"/>
          <w:sz w:val="24"/>
          <w:szCs w:val="24"/>
        </w:rPr>
        <w:t xml:space="preserve"> </w:t>
      </w:r>
      <w:r w:rsidRPr="00E50FC6">
        <w:rPr>
          <w:rFonts w:ascii="Arial" w:hAnsi="Arial" w:cs="Arial"/>
          <w:sz w:val="24"/>
          <w:szCs w:val="24"/>
          <w:highlight w:val="yellow"/>
        </w:rPr>
        <w:t>jméno a příjmení studenta/</w:t>
      </w:r>
      <w:r>
        <w:rPr>
          <w:rFonts w:ascii="Arial" w:hAnsi="Arial" w:cs="Arial"/>
          <w:sz w:val="24"/>
          <w:szCs w:val="24"/>
          <w:highlight w:val="yellow"/>
        </w:rPr>
        <w:t>studen</w:t>
      </w:r>
      <w:r w:rsidRPr="00E50FC6">
        <w:rPr>
          <w:rFonts w:ascii="Arial" w:hAnsi="Arial" w:cs="Arial"/>
          <w:sz w:val="24"/>
          <w:szCs w:val="24"/>
          <w:highlight w:val="yellow"/>
        </w:rPr>
        <w:t>tky, učo</w:t>
      </w:r>
    </w:p>
    <w:p w:rsidR="00ED3CF8" w:rsidRDefault="00ED3CF8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3CF8" w:rsidRDefault="00ED3CF8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3CF8" w:rsidRPr="00A1561B" w:rsidRDefault="00ED3CF8" w:rsidP="00846CF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67203">
        <w:rPr>
          <w:rFonts w:ascii="Arial" w:hAnsi="Arial" w:cs="Arial"/>
          <w:sz w:val="24"/>
          <w:szCs w:val="24"/>
          <w:highlight w:val="yellow"/>
        </w:rPr>
        <w:t>Každ</w:t>
      </w:r>
      <w:r w:rsidR="00067203">
        <w:rPr>
          <w:rFonts w:ascii="Arial" w:hAnsi="Arial" w:cs="Arial"/>
          <w:sz w:val="24"/>
          <w:szCs w:val="24"/>
          <w:highlight w:val="yellow"/>
        </w:rPr>
        <w:t>á/ý</w:t>
      </w:r>
      <w:r w:rsidRPr="00067203">
        <w:rPr>
          <w:rFonts w:ascii="Arial" w:hAnsi="Arial" w:cs="Arial"/>
          <w:sz w:val="24"/>
          <w:szCs w:val="24"/>
          <w:highlight w:val="yellow"/>
        </w:rPr>
        <w:t>, kdo procházku povede, přijde na místo srazu vždy alespoň 10 minut před vypsaným časem začátku akce.</w:t>
      </w:r>
      <w:r w:rsidR="00F75A6B" w:rsidRPr="0006720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75A6B" w:rsidRPr="00A1561B">
        <w:rPr>
          <w:rFonts w:ascii="Arial" w:hAnsi="Arial" w:cs="Arial"/>
          <w:sz w:val="24"/>
          <w:szCs w:val="24"/>
          <w:highlight w:val="yellow"/>
          <w:u w:val="single"/>
        </w:rPr>
        <w:t>Mnou níže napsané si můžete přepsat tak, aby to více sedělo Vašemu konkrétnímu přirozenému projevu, ale zároveň zachovejte napsanou informační šíři a smysl.</w:t>
      </w:r>
    </w:p>
    <w:p w:rsidR="00ED3CF8" w:rsidRDefault="00ED3CF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CF8" w:rsidRDefault="00ED3CF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507A" w:rsidRPr="00CA6391" w:rsidRDefault="00CA639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6391">
        <w:rPr>
          <w:rFonts w:ascii="Arial" w:hAnsi="Arial" w:cs="Arial"/>
          <w:sz w:val="24"/>
          <w:szCs w:val="24"/>
        </w:rPr>
        <w:t>NA MÍSTĚ SRAZU</w:t>
      </w:r>
      <w:r>
        <w:rPr>
          <w:rFonts w:ascii="Arial" w:hAnsi="Arial" w:cs="Arial"/>
          <w:sz w:val="24"/>
          <w:szCs w:val="24"/>
        </w:rPr>
        <w:t>:</w:t>
      </w:r>
    </w:p>
    <w:p w:rsidR="00ED3CF8" w:rsidRDefault="00ED3CF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2E42" w:rsidRP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2E42">
        <w:rPr>
          <w:rFonts w:ascii="Arial" w:hAnsi="Arial" w:cs="Arial"/>
          <w:sz w:val="24"/>
          <w:szCs w:val="24"/>
        </w:rPr>
        <w:t xml:space="preserve">Dobrý den, </w:t>
      </w:r>
    </w:p>
    <w:p w:rsid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2E42">
        <w:rPr>
          <w:rFonts w:ascii="Arial" w:hAnsi="Arial" w:cs="Arial"/>
          <w:sz w:val="24"/>
          <w:szCs w:val="24"/>
        </w:rPr>
        <w:t xml:space="preserve">jmenuji se </w:t>
      </w:r>
      <w:r w:rsidRPr="00C02E42">
        <w:rPr>
          <w:rFonts w:ascii="Arial" w:hAnsi="Arial" w:cs="Arial"/>
          <w:sz w:val="24"/>
          <w:szCs w:val="24"/>
          <w:highlight w:val="yellow"/>
        </w:rPr>
        <w:t>... (doplňte)</w:t>
      </w:r>
      <w:r w:rsidRPr="00C02E42">
        <w:rPr>
          <w:rFonts w:ascii="Arial" w:hAnsi="Arial" w:cs="Arial"/>
          <w:sz w:val="24"/>
          <w:szCs w:val="24"/>
        </w:rPr>
        <w:t xml:space="preserve"> a jsem studentkou/studentem </w:t>
      </w:r>
      <w:r w:rsidR="00A1561B">
        <w:rPr>
          <w:rFonts w:ascii="Arial" w:hAnsi="Arial" w:cs="Arial"/>
          <w:sz w:val="24"/>
          <w:szCs w:val="24"/>
        </w:rPr>
        <w:t>galerijní pedagogiky a </w:t>
      </w:r>
      <w:r w:rsidR="00067203">
        <w:rPr>
          <w:rFonts w:ascii="Arial" w:hAnsi="Arial" w:cs="Arial"/>
          <w:sz w:val="24"/>
          <w:szCs w:val="24"/>
        </w:rPr>
        <w:t>zprostředkování umění</w:t>
      </w:r>
      <w:r w:rsidRPr="00C02E42">
        <w:rPr>
          <w:rFonts w:ascii="Arial" w:hAnsi="Arial" w:cs="Arial"/>
          <w:sz w:val="24"/>
          <w:szCs w:val="24"/>
        </w:rPr>
        <w:t xml:space="preserve"> na </w:t>
      </w:r>
      <w:r w:rsidR="00067203">
        <w:rPr>
          <w:rFonts w:ascii="Arial" w:hAnsi="Arial" w:cs="Arial"/>
          <w:sz w:val="24"/>
          <w:szCs w:val="24"/>
        </w:rPr>
        <w:t>Pedagogické</w:t>
      </w:r>
      <w:r w:rsidRPr="00C02E42">
        <w:rPr>
          <w:rFonts w:ascii="Arial" w:hAnsi="Arial" w:cs="Arial"/>
          <w:sz w:val="24"/>
          <w:szCs w:val="24"/>
        </w:rPr>
        <w:t xml:space="preserve"> fakultě Masarykovy univerzity. V rámci semináře Alice Stuchlíkové jsem si pro vás </w:t>
      </w:r>
      <w:r w:rsidR="0093507A">
        <w:rPr>
          <w:rFonts w:ascii="Arial" w:hAnsi="Arial" w:cs="Arial"/>
          <w:sz w:val="24"/>
          <w:szCs w:val="24"/>
        </w:rPr>
        <w:t>připravil</w:t>
      </w:r>
      <w:r w:rsidRPr="00C02E42">
        <w:rPr>
          <w:rFonts w:ascii="Arial" w:hAnsi="Arial" w:cs="Arial"/>
          <w:sz w:val="24"/>
          <w:szCs w:val="24"/>
        </w:rPr>
        <w:t xml:space="preserve">/a procházku </w:t>
      </w:r>
      <w:r w:rsidRPr="00C02E42">
        <w:rPr>
          <w:rFonts w:ascii="Arial" w:hAnsi="Arial" w:cs="Arial"/>
          <w:sz w:val="24"/>
          <w:szCs w:val="24"/>
          <w:highlight w:val="yellow"/>
        </w:rPr>
        <w:t xml:space="preserve">... (doplňte </w:t>
      </w:r>
      <w:r w:rsidR="009D1EA1">
        <w:rPr>
          <w:rFonts w:ascii="Arial" w:hAnsi="Arial" w:cs="Arial"/>
          <w:sz w:val="24"/>
          <w:szCs w:val="24"/>
          <w:highlight w:val="yellow"/>
        </w:rPr>
        <w:t>o čem a </w:t>
      </w:r>
      <w:r w:rsidR="00067203">
        <w:rPr>
          <w:rFonts w:ascii="Arial" w:hAnsi="Arial" w:cs="Arial"/>
          <w:sz w:val="24"/>
          <w:szCs w:val="24"/>
          <w:highlight w:val="yellow"/>
        </w:rPr>
        <w:t>kde</w:t>
      </w:r>
      <w:r w:rsidRPr="00C02E42">
        <w:rPr>
          <w:rFonts w:ascii="Arial" w:hAnsi="Arial" w:cs="Arial"/>
          <w:sz w:val="24"/>
          <w:szCs w:val="24"/>
          <w:highlight w:val="yellow"/>
        </w:rPr>
        <w:t>)</w:t>
      </w:r>
      <w:r w:rsidRPr="00C02E42">
        <w:rPr>
          <w:rFonts w:ascii="Arial" w:hAnsi="Arial" w:cs="Arial"/>
          <w:sz w:val="24"/>
          <w:szCs w:val="24"/>
        </w:rPr>
        <w:t xml:space="preserve">. </w:t>
      </w:r>
    </w:p>
    <w:p w:rsidR="00067203" w:rsidRPr="00067203" w:rsidRDefault="00067203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067203">
        <w:rPr>
          <w:rFonts w:ascii="Arial" w:hAnsi="Arial" w:cs="Arial"/>
          <w:sz w:val="24"/>
          <w:szCs w:val="24"/>
          <w:highlight w:val="yellow"/>
        </w:rPr>
        <w:t xml:space="preserve">PŘESUN K SOŠE </w:t>
      </w:r>
    </w:p>
    <w:p w:rsidR="00254890" w:rsidRDefault="00254890" w:rsidP="002548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7203">
        <w:rPr>
          <w:rFonts w:ascii="Arial" w:hAnsi="Arial" w:cs="Arial"/>
          <w:sz w:val="24"/>
          <w:szCs w:val="24"/>
          <w:highlight w:val="yellow"/>
        </w:rPr>
        <w:t>... VÁŠ VLASTNÍ TEXT</w:t>
      </w:r>
      <w:r w:rsidR="00067203" w:rsidRPr="00067203">
        <w:rPr>
          <w:rFonts w:ascii="Arial" w:hAnsi="Arial" w:cs="Arial"/>
          <w:sz w:val="24"/>
          <w:szCs w:val="24"/>
          <w:highlight w:val="yellow"/>
        </w:rPr>
        <w:t>, do kterého zapracujete všechny 4 okruhy (viz výše)</w:t>
      </w:r>
    </w:p>
    <w:p w:rsidR="006E2353" w:rsidRPr="00C02E42" w:rsidRDefault="006E2353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1F4B" w:rsidRDefault="00CA639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MÍSTĚ ROZCHODU:</w:t>
      </w:r>
    </w:p>
    <w:p w:rsidR="00254890" w:rsidRDefault="00254890" w:rsidP="002548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B33760" w:rsidRDefault="0093507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je poslední informace, kterou jsem si pro Vás připravil/a a na závěr bych Vám rád/a doporučila nejbližší procházku z našeho </w:t>
      </w:r>
      <w:r w:rsidR="006E2353">
        <w:rPr>
          <w:rFonts w:ascii="Arial" w:hAnsi="Arial" w:cs="Arial"/>
          <w:sz w:val="24"/>
          <w:szCs w:val="24"/>
        </w:rPr>
        <w:t xml:space="preserve">edukačního </w:t>
      </w:r>
      <w:r>
        <w:rPr>
          <w:rFonts w:ascii="Arial" w:hAnsi="Arial" w:cs="Arial"/>
          <w:sz w:val="24"/>
          <w:szCs w:val="24"/>
        </w:rPr>
        <w:t>cyklu</w:t>
      </w:r>
      <w:r w:rsidR="006E2353">
        <w:rPr>
          <w:rFonts w:ascii="Arial" w:hAnsi="Arial" w:cs="Arial"/>
          <w:sz w:val="24"/>
          <w:szCs w:val="24"/>
        </w:rPr>
        <w:t xml:space="preserve"> Neviditelné sochy</w:t>
      </w:r>
      <w:r>
        <w:rPr>
          <w:rFonts w:ascii="Arial" w:hAnsi="Arial" w:cs="Arial"/>
          <w:sz w:val="24"/>
          <w:szCs w:val="24"/>
        </w:rPr>
        <w:t xml:space="preserve">, která se uskuteční </w:t>
      </w:r>
      <w:r w:rsidRPr="00254890">
        <w:rPr>
          <w:rFonts w:ascii="Arial" w:hAnsi="Arial" w:cs="Arial"/>
          <w:sz w:val="24"/>
          <w:szCs w:val="24"/>
          <w:highlight w:val="yellow"/>
        </w:rPr>
        <w:t xml:space="preserve">... (doplníte </w:t>
      </w:r>
      <w:r w:rsidR="006E2353">
        <w:rPr>
          <w:rFonts w:ascii="Arial" w:hAnsi="Arial" w:cs="Arial"/>
          <w:sz w:val="24"/>
          <w:szCs w:val="24"/>
          <w:highlight w:val="yellow"/>
        </w:rPr>
        <w:t xml:space="preserve">téma, </w:t>
      </w:r>
      <w:r w:rsidRPr="00254890">
        <w:rPr>
          <w:rFonts w:ascii="Arial" w:hAnsi="Arial" w:cs="Arial"/>
          <w:sz w:val="24"/>
          <w:szCs w:val="24"/>
          <w:highlight w:val="yellow"/>
        </w:rPr>
        <w:t>čas</w:t>
      </w:r>
      <w:r w:rsidR="006E2353">
        <w:rPr>
          <w:rFonts w:ascii="Arial" w:hAnsi="Arial" w:cs="Arial"/>
          <w:sz w:val="24"/>
          <w:szCs w:val="24"/>
          <w:highlight w:val="yellow"/>
        </w:rPr>
        <w:t xml:space="preserve"> a</w:t>
      </w:r>
      <w:r w:rsidRPr="00254890">
        <w:rPr>
          <w:rFonts w:ascii="Arial" w:hAnsi="Arial" w:cs="Arial"/>
          <w:sz w:val="24"/>
          <w:szCs w:val="24"/>
          <w:highlight w:val="yellow"/>
        </w:rPr>
        <w:t xml:space="preserve"> místo</w:t>
      </w:r>
      <w:r w:rsidR="006E2353">
        <w:rPr>
          <w:rFonts w:ascii="Arial" w:hAnsi="Arial" w:cs="Arial"/>
          <w:sz w:val="24"/>
          <w:szCs w:val="24"/>
          <w:highlight w:val="yellow"/>
        </w:rPr>
        <w:t xml:space="preserve"> srazu</w:t>
      </w:r>
      <w:r w:rsidRPr="00254890">
        <w:rPr>
          <w:rFonts w:ascii="Arial" w:hAnsi="Arial" w:cs="Arial"/>
          <w:sz w:val="24"/>
          <w:szCs w:val="24"/>
          <w:highlight w:val="yellow"/>
        </w:rPr>
        <w:t>)</w:t>
      </w:r>
      <w:r>
        <w:rPr>
          <w:rFonts w:ascii="Arial" w:hAnsi="Arial" w:cs="Arial"/>
          <w:sz w:val="24"/>
          <w:szCs w:val="24"/>
        </w:rPr>
        <w:t xml:space="preserve"> a povede ji </w:t>
      </w:r>
      <w:r w:rsidRPr="00254890">
        <w:rPr>
          <w:rFonts w:ascii="Arial" w:hAnsi="Arial" w:cs="Arial"/>
          <w:sz w:val="24"/>
          <w:szCs w:val="24"/>
          <w:highlight w:val="yellow"/>
        </w:rPr>
        <w:t>... (doplníte</w:t>
      </w:r>
      <w:r w:rsidR="00254890">
        <w:rPr>
          <w:rFonts w:ascii="Arial" w:hAnsi="Arial" w:cs="Arial"/>
          <w:sz w:val="24"/>
          <w:szCs w:val="24"/>
          <w:highlight w:val="yellow"/>
        </w:rPr>
        <w:t xml:space="preserve"> jméno</w:t>
      </w:r>
      <w:r w:rsidRPr="00254890">
        <w:rPr>
          <w:rFonts w:ascii="Arial" w:hAnsi="Arial" w:cs="Arial"/>
          <w:sz w:val="24"/>
          <w:szCs w:val="24"/>
          <w:highlight w:val="yellow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A1561B" w:rsidRDefault="00A1561B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353">
        <w:rPr>
          <w:rFonts w:ascii="Arial" w:hAnsi="Arial" w:cs="Arial"/>
          <w:sz w:val="24"/>
          <w:szCs w:val="24"/>
          <w:highlight w:val="yellow"/>
        </w:rPr>
        <w:t>Na závěr doporučíte nejbližší akci z</w:t>
      </w:r>
      <w:r>
        <w:rPr>
          <w:rFonts w:ascii="Arial" w:hAnsi="Arial" w:cs="Arial"/>
          <w:sz w:val="24"/>
          <w:szCs w:val="24"/>
          <w:highlight w:val="yellow"/>
        </w:rPr>
        <w:t xml:space="preserve"> edukačního </w:t>
      </w:r>
      <w:r w:rsidRPr="006E2353">
        <w:rPr>
          <w:rFonts w:ascii="Arial" w:hAnsi="Arial" w:cs="Arial"/>
          <w:sz w:val="24"/>
          <w:szCs w:val="24"/>
          <w:highlight w:val="yellow"/>
        </w:rPr>
        <w:t xml:space="preserve">cyklu </w:t>
      </w:r>
      <w:r>
        <w:rPr>
          <w:rFonts w:ascii="Arial" w:hAnsi="Arial" w:cs="Arial"/>
          <w:sz w:val="24"/>
          <w:szCs w:val="24"/>
          <w:highlight w:val="yellow"/>
        </w:rPr>
        <w:t xml:space="preserve">Neviditelné sochy, </w:t>
      </w:r>
      <w:r w:rsidRPr="006E2353">
        <w:rPr>
          <w:rFonts w:ascii="Arial" w:hAnsi="Arial" w:cs="Arial"/>
          <w:sz w:val="24"/>
          <w:szCs w:val="24"/>
          <w:highlight w:val="yellow"/>
        </w:rPr>
        <w:t>tzn. štafetovitě a solidárně si budete dělat živou reklamu. Uvedete konkrétní téma, datum i sraz nejbližší procházky a výkladu o soše.</w:t>
      </w:r>
    </w:p>
    <w:p w:rsidR="0093507A" w:rsidRDefault="0093507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Děkuji Vám za pozornost a přeji Vám pěkný zbytek dne!</w:t>
      </w:r>
    </w:p>
    <w:p w:rsidR="0093507A" w:rsidRDefault="0093507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507A" w:rsidRDefault="0093507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3CF8">
        <w:rPr>
          <w:rFonts w:ascii="Arial" w:hAnsi="Arial" w:cs="Arial"/>
          <w:sz w:val="24"/>
          <w:szCs w:val="24"/>
          <w:highlight w:val="yellow"/>
        </w:rPr>
        <w:t>Kdo z příchozích bude chtít diskutovat, budete s</w:t>
      </w:r>
      <w:r w:rsidR="00254890" w:rsidRPr="00ED3CF8">
        <w:rPr>
          <w:rFonts w:ascii="Arial" w:hAnsi="Arial" w:cs="Arial"/>
          <w:sz w:val="24"/>
          <w:szCs w:val="24"/>
          <w:highlight w:val="yellow"/>
        </w:rPr>
        <w:t>i s</w:t>
      </w:r>
      <w:r w:rsidRPr="00ED3CF8">
        <w:rPr>
          <w:rFonts w:ascii="Arial" w:hAnsi="Arial" w:cs="Arial"/>
          <w:sz w:val="24"/>
          <w:szCs w:val="24"/>
          <w:highlight w:val="yellow"/>
        </w:rPr>
        <w:t xml:space="preserve"> ním ještě dle svých časových možností a chuti </w:t>
      </w:r>
      <w:r w:rsidR="00254890" w:rsidRPr="00ED3CF8">
        <w:rPr>
          <w:rFonts w:ascii="Arial" w:hAnsi="Arial" w:cs="Arial"/>
          <w:sz w:val="24"/>
          <w:szCs w:val="24"/>
          <w:highlight w:val="yellow"/>
        </w:rPr>
        <w:t>povíd</w:t>
      </w:r>
      <w:r w:rsidRPr="00ED3CF8">
        <w:rPr>
          <w:rFonts w:ascii="Arial" w:hAnsi="Arial" w:cs="Arial"/>
          <w:sz w:val="24"/>
          <w:szCs w:val="24"/>
          <w:highlight w:val="yellow"/>
        </w:rPr>
        <w:t>at, ale ostatním příchozím by mělo být v nějakém Vámi naznačeném okamžiku zřejmé, kdy oficiální část, tzn. Vámi připraven</w:t>
      </w:r>
      <w:r w:rsidR="00254890" w:rsidRPr="00ED3CF8">
        <w:rPr>
          <w:rFonts w:ascii="Arial" w:hAnsi="Arial" w:cs="Arial"/>
          <w:sz w:val="24"/>
          <w:szCs w:val="24"/>
          <w:highlight w:val="yellow"/>
        </w:rPr>
        <w:t>ý</w:t>
      </w:r>
      <w:r w:rsidRPr="00ED3CF8">
        <w:rPr>
          <w:rFonts w:ascii="Arial" w:hAnsi="Arial" w:cs="Arial"/>
          <w:sz w:val="24"/>
          <w:szCs w:val="24"/>
          <w:highlight w:val="yellow"/>
        </w:rPr>
        <w:t>, neimprovizovan</w:t>
      </w:r>
      <w:r w:rsidR="00254890" w:rsidRPr="00ED3CF8">
        <w:rPr>
          <w:rFonts w:ascii="Arial" w:hAnsi="Arial" w:cs="Arial"/>
          <w:sz w:val="24"/>
          <w:szCs w:val="24"/>
          <w:highlight w:val="yellow"/>
        </w:rPr>
        <w:t>ý program</w:t>
      </w:r>
      <w:r w:rsidRPr="00ED3CF8">
        <w:rPr>
          <w:rFonts w:ascii="Arial" w:hAnsi="Arial" w:cs="Arial"/>
          <w:sz w:val="24"/>
          <w:szCs w:val="24"/>
          <w:highlight w:val="yellow"/>
        </w:rPr>
        <w:t>, již skončil</w:t>
      </w:r>
      <w:r w:rsidR="00254890" w:rsidRPr="00ED3CF8">
        <w:rPr>
          <w:rFonts w:ascii="Arial" w:hAnsi="Arial" w:cs="Arial"/>
          <w:sz w:val="24"/>
          <w:szCs w:val="24"/>
          <w:highlight w:val="yellow"/>
        </w:rPr>
        <w:t>/a</w:t>
      </w:r>
      <w:r w:rsidRPr="00ED3CF8">
        <w:rPr>
          <w:rFonts w:ascii="Arial" w:hAnsi="Arial" w:cs="Arial"/>
          <w:sz w:val="24"/>
          <w:szCs w:val="24"/>
          <w:highlight w:val="yellow"/>
        </w:rPr>
        <w:t xml:space="preserve"> a tím jasným pokynem možného rozchodu bude Vaše souvětí: Děkuji Vám za pozornost a přeji Vám pěkný zbytek dne!</w:t>
      </w:r>
    </w:p>
    <w:p w:rsidR="00CA6391" w:rsidRDefault="00CA639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391" w:rsidRDefault="00CA639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3CF4" w:rsidRDefault="00533CF4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391" w:rsidRDefault="00CA6391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4178">
        <w:rPr>
          <w:rFonts w:ascii="Arial" w:hAnsi="Arial" w:cs="Arial"/>
          <w:b/>
          <w:sz w:val="24"/>
          <w:szCs w:val="24"/>
        </w:rPr>
        <w:t>Literatura:</w:t>
      </w:r>
    </w:p>
    <w:p w:rsidR="00533CF4" w:rsidRDefault="00533CF4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2353" w:rsidRDefault="00A1561B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L</w:t>
      </w:r>
      <w:r w:rsidR="006E2353" w:rsidRPr="006E2353">
        <w:rPr>
          <w:rFonts w:ascii="Arial" w:hAnsi="Arial" w:cs="Arial"/>
          <w:sz w:val="24"/>
          <w:szCs w:val="24"/>
          <w:highlight w:val="yellow"/>
        </w:rPr>
        <w:t xml:space="preserve">iteraturu doplňte sami, níže příklady, v jaké podobě se bibliografické údaje </w:t>
      </w:r>
      <w:r w:rsidR="006E2353" w:rsidRPr="00A1561B">
        <w:rPr>
          <w:rFonts w:ascii="Arial" w:hAnsi="Arial" w:cs="Arial"/>
          <w:sz w:val="24"/>
          <w:szCs w:val="24"/>
          <w:highlight w:val="yellow"/>
        </w:rPr>
        <w:t>píší</w:t>
      </w:r>
      <w:r w:rsidRPr="00A1561B">
        <w:rPr>
          <w:rFonts w:ascii="Arial" w:hAnsi="Arial" w:cs="Arial"/>
          <w:sz w:val="24"/>
          <w:szCs w:val="24"/>
          <w:highlight w:val="yellow"/>
        </w:rPr>
        <w:t>.</w:t>
      </w:r>
    </w:p>
    <w:p w:rsidR="006E2353" w:rsidRPr="00464178" w:rsidRDefault="006E2353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64178" w:rsidRPr="006E2353" w:rsidRDefault="00464178" w:rsidP="0046417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E2353">
        <w:rPr>
          <w:rFonts w:ascii="Arial" w:hAnsi="Arial" w:cs="Arial"/>
          <w:sz w:val="24"/>
          <w:szCs w:val="24"/>
          <w:highlight w:val="yellow"/>
        </w:rPr>
        <w:t xml:space="preserve">BLAŽEK, Libor et al. </w:t>
      </w:r>
      <w:r w:rsidRPr="006E2353">
        <w:rPr>
          <w:rFonts w:ascii="Arial" w:hAnsi="Arial" w:cs="Arial"/>
          <w:i/>
          <w:sz w:val="24"/>
          <w:szCs w:val="24"/>
          <w:highlight w:val="yellow"/>
        </w:rPr>
        <w:t>Vlnařská centra Evropy: Brno–Jihlava, od počátků do 20. století.</w:t>
      </w:r>
      <w:r w:rsidRPr="006E2353">
        <w:rPr>
          <w:rFonts w:ascii="Arial" w:hAnsi="Arial" w:cs="Arial"/>
          <w:sz w:val="24"/>
          <w:szCs w:val="24"/>
          <w:highlight w:val="yellow"/>
        </w:rPr>
        <w:t xml:space="preserve"> [1. vyd.] Brno a Jihlava: Archiv města Brna, Moravský zemský archiv v Brně – Státní </w:t>
      </w:r>
      <w:r w:rsidRPr="006E2353">
        <w:rPr>
          <w:rFonts w:ascii="Arial" w:hAnsi="Arial" w:cs="Arial"/>
          <w:sz w:val="24"/>
          <w:szCs w:val="24"/>
          <w:highlight w:val="yellow"/>
        </w:rPr>
        <w:lastRenderedPageBreak/>
        <w:t>okresní archiv Jihlava a Muzeum Vysočiny Jihlava, 2008. 96 s. ISBN 978-80-86736-08-2, ISBN 978-80-86931-31-9 a ISBN 978-80-86382-15-9.</w:t>
      </w:r>
    </w:p>
    <w:p w:rsidR="0013070D" w:rsidRPr="006E2353" w:rsidRDefault="0013070D" w:rsidP="0046417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13070D" w:rsidRPr="006E2353" w:rsidRDefault="0013070D" w:rsidP="0046417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E2353">
        <w:rPr>
          <w:rFonts w:ascii="Arial" w:hAnsi="Arial" w:cs="Arial"/>
          <w:sz w:val="24"/>
          <w:szCs w:val="24"/>
          <w:highlight w:val="yellow"/>
        </w:rPr>
        <w:t xml:space="preserve">BŘEZINOVÁ, Andrea a Tomáš ZAPLETAL, eds. </w:t>
      </w:r>
      <w:r w:rsidRPr="006E2353">
        <w:rPr>
          <w:rFonts w:ascii="Arial" w:hAnsi="Arial" w:cs="Arial"/>
          <w:i/>
          <w:sz w:val="24"/>
          <w:szCs w:val="24"/>
          <w:highlight w:val="yellow"/>
        </w:rPr>
        <w:t>Brno – moravský Manchester</w:t>
      </w:r>
      <w:r w:rsidR="00686060" w:rsidRPr="006E2353">
        <w:rPr>
          <w:rFonts w:ascii="Arial" w:hAnsi="Arial" w:cs="Arial"/>
          <w:sz w:val="24"/>
          <w:szCs w:val="24"/>
          <w:highlight w:val="yellow"/>
        </w:rPr>
        <w:t>. 1. </w:t>
      </w:r>
      <w:r w:rsidRPr="006E2353">
        <w:rPr>
          <w:rFonts w:ascii="Arial" w:hAnsi="Arial" w:cs="Arial"/>
          <w:sz w:val="24"/>
          <w:szCs w:val="24"/>
          <w:highlight w:val="yellow"/>
        </w:rPr>
        <w:t xml:space="preserve">vyd. Brno: Moravská galerie v Brně, 2014. </w:t>
      </w:r>
      <w:r w:rsidR="00686060" w:rsidRPr="006E2353">
        <w:rPr>
          <w:rFonts w:ascii="Arial" w:hAnsi="Arial" w:cs="Arial"/>
          <w:sz w:val="24"/>
          <w:szCs w:val="24"/>
          <w:highlight w:val="yellow"/>
        </w:rPr>
        <w:t xml:space="preserve">156 s. </w:t>
      </w:r>
      <w:r w:rsidRPr="006E2353">
        <w:rPr>
          <w:rFonts w:ascii="Arial" w:hAnsi="Arial" w:cs="Arial"/>
          <w:sz w:val="24"/>
          <w:szCs w:val="24"/>
          <w:highlight w:val="yellow"/>
        </w:rPr>
        <w:t>ISBN 978-80-7027-277-0.</w:t>
      </w:r>
    </w:p>
    <w:p w:rsidR="00533CF4" w:rsidRPr="006E2353" w:rsidRDefault="00533CF4" w:rsidP="0046417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234E22" w:rsidRPr="006E2353" w:rsidRDefault="00234E22" w:rsidP="0046417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E2353">
        <w:rPr>
          <w:rFonts w:ascii="Arial" w:hAnsi="Arial" w:cs="Arial"/>
          <w:sz w:val="24"/>
          <w:szCs w:val="24"/>
          <w:highlight w:val="yellow"/>
        </w:rPr>
        <w:t xml:space="preserve">ČERNOUŠKOVÁ, Dagmar et al. </w:t>
      </w:r>
      <w:r w:rsidRPr="006E2353">
        <w:rPr>
          <w:rFonts w:ascii="Arial" w:hAnsi="Arial" w:cs="Arial"/>
          <w:i/>
          <w:sz w:val="24"/>
          <w:szCs w:val="24"/>
          <w:highlight w:val="yellow"/>
        </w:rPr>
        <w:t>Löw-Beerovy vily a historie jedné podnikatelské rodiny</w:t>
      </w:r>
      <w:r w:rsidRPr="006E2353">
        <w:rPr>
          <w:rFonts w:ascii="Arial" w:hAnsi="Arial" w:cs="Arial"/>
          <w:sz w:val="24"/>
          <w:szCs w:val="24"/>
          <w:highlight w:val="yellow"/>
        </w:rPr>
        <w:t>. 1. vyd. Boskovice a Svitavy: MAS Boskovicko Plus a MAS Svitava, 2014. 112 s. ISBN 978-80-260-6713-9.</w:t>
      </w:r>
      <w:r w:rsidR="00533CF4" w:rsidRPr="006E2353">
        <w:rPr>
          <w:rFonts w:ascii="Arial" w:hAnsi="Arial" w:cs="Arial"/>
          <w:sz w:val="24"/>
          <w:szCs w:val="24"/>
          <w:highlight w:val="yellow"/>
        </w:rPr>
        <w:t xml:space="preserve"> Dostupné také z: http://www.low-beerovy-vily.cz/knizni-publikace/.</w:t>
      </w:r>
    </w:p>
    <w:p w:rsidR="00533CF4" w:rsidRPr="006E2353" w:rsidRDefault="00533CF4" w:rsidP="0046417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2645D8" w:rsidRPr="006E2353" w:rsidRDefault="002645D8" w:rsidP="0046417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E2353">
        <w:rPr>
          <w:rFonts w:ascii="Arial" w:hAnsi="Arial" w:cs="Arial"/>
          <w:sz w:val="24"/>
          <w:szCs w:val="24"/>
          <w:highlight w:val="yellow"/>
        </w:rPr>
        <w:t xml:space="preserve">SMUTNÝ, Bohumír. </w:t>
      </w:r>
      <w:r w:rsidRPr="006E2353">
        <w:rPr>
          <w:rFonts w:ascii="Arial" w:hAnsi="Arial" w:cs="Arial"/>
          <w:i/>
          <w:sz w:val="24"/>
          <w:szCs w:val="24"/>
          <w:highlight w:val="yellow"/>
        </w:rPr>
        <w:t>Brněnští podnikatelé a jejich podniky 1764–1948</w:t>
      </w:r>
      <w:r w:rsidRPr="006E2353">
        <w:rPr>
          <w:rFonts w:ascii="Arial" w:hAnsi="Arial" w:cs="Arial"/>
          <w:sz w:val="24"/>
          <w:szCs w:val="24"/>
          <w:highlight w:val="yellow"/>
        </w:rPr>
        <w:t>. 1. vyd. Brno: Statutární město Brno, Archiv města Brna, 2012. 524 s. ISBN 978-80-86736-28-0.</w:t>
      </w:r>
    </w:p>
    <w:p w:rsidR="000E72F9" w:rsidRPr="006E2353" w:rsidRDefault="000E72F9" w:rsidP="0046417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0E72F9" w:rsidRDefault="000E72F9" w:rsidP="004641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353">
        <w:rPr>
          <w:rFonts w:ascii="Arial" w:hAnsi="Arial" w:cs="Arial"/>
          <w:sz w:val="24"/>
          <w:szCs w:val="24"/>
          <w:highlight w:val="yellow"/>
        </w:rPr>
        <w:t xml:space="preserve">TUČKOVÁ, Kateřina et al. </w:t>
      </w:r>
      <w:r w:rsidRPr="006E2353">
        <w:rPr>
          <w:rFonts w:ascii="Arial" w:hAnsi="Arial" w:cs="Arial"/>
          <w:i/>
          <w:sz w:val="24"/>
          <w:szCs w:val="24"/>
          <w:highlight w:val="yellow"/>
        </w:rPr>
        <w:t>Fabrika: příběh textilních baronů z moravského Manchesteru</w:t>
      </w:r>
      <w:r w:rsidRPr="006E2353">
        <w:rPr>
          <w:rFonts w:ascii="Arial" w:hAnsi="Arial" w:cs="Arial"/>
          <w:sz w:val="24"/>
          <w:szCs w:val="24"/>
          <w:highlight w:val="yellow"/>
        </w:rPr>
        <w:t>. 1. vyd. Brno: Moravská galerie v Brně a Host, 2014. 228 s. ISBN 978-80-7027-278-7 a ISBN 978-80-7491-479-9.</w:t>
      </w:r>
    </w:p>
    <w:p w:rsidR="00533CF4" w:rsidRPr="00464178" w:rsidRDefault="00533CF4" w:rsidP="004641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178" w:rsidRDefault="0046417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61B" w:rsidRPr="00A1561B" w:rsidRDefault="00A1561B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561B">
        <w:rPr>
          <w:rFonts w:ascii="Arial" w:hAnsi="Arial" w:cs="Arial"/>
          <w:b/>
          <w:sz w:val="24"/>
          <w:szCs w:val="24"/>
        </w:rPr>
        <w:t>Webové stránky:</w:t>
      </w:r>
    </w:p>
    <w:p w:rsidR="00A1561B" w:rsidRDefault="00A1561B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61B" w:rsidRDefault="00A1561B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561B">
        <w:rPr>
          <w:rFonts w:ascii="Arial" w:hAnsi="Arial" w:cs="Arial"/>
          <w:sz w:val="24"/>
          <w:szCs w:val="24"/>
          <w:highlight w:val="yellow"/>
        </w:rPr>
        <w:t>doplňte</w:t>
      </w:r>
    </w:p>
    <w:p w:rsidR="00A1561B" w:rsidRDefault="00A1561B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178" w:rsidRDefault="0046417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178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178">
        <w:rPr>
          <w:rFonts w:ascii="Arial" w:hAnsi="Arial" w:cs="Arial"/>
          <w:sz w:val="24"/>
          <w:szCs w:val="24"/>
          <w:highlight w:val="yellow"/>
        </w:rPr>
        <w:t>Po úplném dokončení souvislého textu komentové procházky si napíšete pod sebe na poslední samostatný list tohoto dokumentu cca 20 bodů/faktů (ne vět), které si vytisknete a vezmete si je s sebou jako oporu na místo realizace.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 Sled bodů podřiďt</w:t>
      </w:r>
      <w:r w:rsidR="006E2353">
        <w:rPr>
          <w:rFonts w:ascii="Arial" w:hAnsi="Arial" w:cs="Arial"/>
          <w:sz w:val="24"/>
          <w:szCs w:val="24"/>
          <w:highlight w:val="yellow"/>
        </w:rPr>
        <w:t>e plánovanému toku výkladu</w:t>
      </w:r>
      <w:r w:rsidR="00F75A6B">
        <w:rPr>
          <w:rFonts w:ascii="Arial" w:hAnsi="Arial" w:cs="Arial"/>
          <w:sz w:val="24"/>
          <w:szCs w:val="24"/>
          <w:highlight w:val="yellow"/>
        </w:rPr>
        <w:t>.</w:t>
      </w:r>
      <w:r w:rsidRPr="00464178">
        <w:rPr>
          <w:rFonts w:ascii="Arial" w:hAnsi="Arial" w:cs="Arial"/>
          <w:sz w:val="24"/>
          <w:szCs w:val="24"/>
          <w:highlight w:val="yellow"/>
        </w:rPr>
        <w:t xml:space="preserve"> Hodí se klíčová slova, </w:t>
      </w:r>
      <w:r w:rsidR="008564E8">
        <w:rPr>
          <w:rFonts w:ascii="Arial" w:hAnsi="Arial" w:cs="Arial"/>
          <w:sz w:val="24"/>
          <w:szCs w:val="24"/>
          <w:highlight w:val="yellow"/>
        </w:rPr>
        <w:t xml:space="preserve">díla, </w:t>
      </w:r>
      <w:r w:rsidRPr="00464178">
        <w:rPr>
          <w:rFonts w:ascii="Arial" w:hAnsi="Arial" w:cs="Arial"/>
          <w:sz w:val="24"/>
          <w:szCs w:val="24"/>
          <w:highlight w:val="yellow"/>
        </w:rPr>
        <w:t xml:space="preserve">osobnosti, data... </w:t>
      </w:r>
      <w:r w:rsidR="00F75A6B">
        <w:rPr>
          <w:rFonts w:ascii="Arial" w:hAnsi="Arial" w:cs="Arial"/>
          <w:sz w:val="24"/>
          <w:szCs w:val="24"/>
          <w:highlight w:val="yellow"/>
        </w:rPr>
        <w:t>Na </w:t>
      </w:r>
      <w:r w:rsidRPr="00464178">
        <w:rPr>
          <w:rFonts w:ascii="Arial" w:hAnsi="Arial" w:cs="Arial"/>
          <w:sz w:val="24"/>
          <w:szCs w:val="24"/>
          <w:highlight w:val="yellow"/>
        </w:rPr>
        <w:t>místě nebudete číst souvislý text, i když ho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 také můžete mít</w:t>
      </w:r>
      <w:r w:rsidRPr="00464178">
        <w:rPr>
          <w:rFonts w:ascii="Arial" w:hAnsi="Arial" w:cs="Arial"/>
          <w:sz w:val="24"/>
          <w:szCs w:val="24"/>
          <w:highlight w:val="yellow"/>
        </w:rPr>
        <w:t xml:space="preserve"> s sebou 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vytištěný. Souvislý text bude záchrana, pokud někdo z vás onemocní; v případě náhlé nemoci poprosíte </w:t>
      </w:r>
      <w:r w:rsidR="00AE4080">
        <w:rPr>
          <w:rFonts w:ascii="Arial" w:hAnsi="Arial" w:cs="Arial"/>
          <w:sz w:val="24"/>
          <w:szCs w:val="24"/>
          <w:highlight w:val="yellow"/>
        </w:rPr>
        <w:t xml:space="preserve">rychle 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někoho ze zbylých </w:t>
      </w:r>
      <w:r w:rsidR="00D35D77">
        <w:rPr>
          <w:rFonts w:ascii="Arial" w:hAnsi="Arial" w:cs="Arial"/>
          <w:sz w:val="24"/>
          <w:szCs w:val="24"/>
          <w:highlight w:val="yellow"/>
        </w:rPr>
        <w:t>dvaná</w:t>
      </w:r>
      <w:r w:rsidR="008E357B">
        <w:rPr>
          <w:rFonts w:ascii="Arial" w:hAnsi="Arial" w:cs="Arial"/>
          <w:sz w:val="24"/>
          <w:szCs w:val="24"/>
          <w:highlight w:val="yellow"/>
        </w:rPr>
        <w:t>ct</w:t>
      </w:r>
      <w:r w:rsidR="006E2353">
        <w:rPr>
          <w:rFonts w:ascii="Arial" w:hAnsi="Arial" w:cs="Arial"/>
          <w:sz w:val="24"/>
          <w:szCs w:val="24"/>
          <w:highlight w:val="yellow"/>
        </w:rPr>
        <w:t>i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 spolužáků v našem týmu</w:t>
      </w:r>
      <w:r w:rsidR="00A1561B">
        <w:rPr>
          <w:rFonts w:ascii="Arial" w:hAnsi="Arial" w:cs="Arial"/>
          <w:sz w:val="24"/>
          <w:szCs w:val="24"/>
          <w:highlight w:val="yellow"/>
        </w:rPr>
        <w:t xml:space="preserve"> ALP2</w:t>
      </w:r>
      <w:r w:rsidR="00F75A6B">
        <w:rPr>
          <w:rFonts w:ascii="Arial" w:hAnsi="Arial" w:cs="Arial"/>
          <w:sz w:val="24"/>
          <w:szCs w:val="24"/>
          <w:highlight w:val="yellow"/>
        </w:rPr>
        <w:t>, aby to na místě přečetl</w:t>
      </w:r>
      <w:r w:rsidR="00D412AD">
        <w:rPr>
          <w:rFonts w:ascii="Arial" w:hAnsi="Arial" w:cs="Arial"/>
          <w:sz w:val="24"/>
          <w:szCs w:val="24"/>
          <w:highlight w:val="yellow"/>
        </w:rPr>
        <w:t xml:space="preserve"> a zrealizoval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 za Vás. Jinak</w:t>
      </w:r>
      <w:r w:rsidRPr="0046417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budete mluvit zpaměti a podle možností se snažit i o oční kontakt. </w:t>
      </w:r>
      <w:r w:rsidRPr="00464178">
        <w:rPr>
          <w:rFonts w:ascii="Arial" w:hAnsi="Arial" w:cs="Arial"/>
          <w:sz w:val="24"/>
          <w:szCs w:val="24"/>
          <w:highlight w:val="yellow"/>
        </w:rPr>
        <w:t xml:space="preserve">Doporučuji si hotový souvislý text </w:t>
      </w:r>
      <w:r w:rsidR="00254890">
        <w:rPr>
          <w:rFonts w:ascii="Arial" w:hAnsi="Arial" w:cs="Arial"/>
          <w:sz w:val="24"/>
          <w:szCs w:val="24"/>
          <w:highlight w:val="yellow"/>
        </w:rPr>
        <w:t>před </w:t>
      </w:r>
      <w:r w:rsidRPr="00464178">
        <w:rPr>
          <w:rFonts w:ascii="Arial" w:hAnsi="Arial" w:cs="Arial"/>
          <w:sz w:val="24"/>
          <w:szCs w:val="24"/>
          <w:highlight w:val="yellow"/>
        </w:rPr>
        <w:t xml:space="preserve">výstupem doma několikrát přečíst </w:t>
      </w:r>
      <w:r w:rsidRPr="006E2353">
        <w:rPr>
          <w:rFonts w:ascii="Arial" w:hAnsi="Arial" w:cs="Arial"/>
          <w:sz w:val="24"/>
          <w:szCs w:val="24"/>
          <w:highlight w:val="yellow"/>
        </w:rPr>
        <w:t>nahlas, optimálně před nějakým laskavým posluchačem (posluchači)</w:t>
      </w:r>
      <w:r w:rsidR="00F75A6B" w:rsidRPr="006E2353">
        <w:rPr>
          <w:rFonts w:ascii="Arial" w:hAnsi="Arial" w:cs="Arial"/>
          <w:sz w:val="24"/>
          <w:szCs w:val="24"/>
          <w:highlight w:val="yellow"/>
        </w:rPr>
        <w:t>.</w:t>
      </w:r>
      <w:r w:rsidR="006E2353" w:rsidRPr="006E2353">
        <w:rPr>
          <w:rFonts w:ascii="Arial" w:hAnsi="Arial" w:cs="Arial"/>
          <w:sz w:val="24"/>
          <w:szCs w:val="24"/>
          <w:highlight w:val="yellow"/>
        </w:rPr>
        <w:t xml:space="preserve"> Kdo žádného předběžného posluchače nesežene, věcné a tiché zrcadlo může být také účinným přípravným </w:t>
      </w:r>
      <w:r w:rsidR="009D1EA1">
        <w:rPr>
          <w:rFonts w:ascii="Arial" w:hAnsi="Arial" w:cs="Arial"/>
          <w:sz w:val="24"/>
          <w:szCs w:val="24"/>
          <w:highlight w:val="yellow"/>
        </w:rPr>
        <w:t>pomocníkem. Přemýšlejte nad tím, jak moc mluvíte zřetelně a hlasitě.</w:t>
      </w:r>
    </w:p>
    <w:p w:rsidR="00464178" w:rsidRDefault="0046417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2353" w:rsidRDefault="006E2353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2353" w:rsidRDefault="006E2353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178" w:rsidRDefault="00464178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4178">
        <w:rPr>
          <w:rFonts w:ascii="Arial" w:hAnsi="Arial" w:cs="Arial"/>
          <w:b/>
          <w:sz w:val="24"/>
          <w:szCs w:val="24"/>
        </w:rPr>
        <w:t>BODY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178" w:rsidRPr="002132FE" w:rsidRDefault="0046417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2FE">
        <w:rPr>
          <w:rFonts w:ascii="Arial" w:hAnsi="Arial" w:cs="Arial"/>
          <w:sz w:val="24"/>
          <w:szCs w:val="24"/>
        </w:rPr>
        <w:t>-</w:t>
      </w:r>
      <w:r w:rsidR="00F75A6B">
        <w:rPr>
          <w:rFonts w:ascii="Arial" w:hAnsi="Arial" w:cs="Arial"/>
          <w:sz w:val="24"/>
          <w:szCs w:val="24"/>
        </w:rPr>
        <w:t xml:space="preserve"> 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... </w:t>
      </w:r>
      <w:r w:rsidR="00F75A6B"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A6B" w:rsidRPr="002132FE" w:rsidRDefault="00F75A6B" w:rsidP="00F75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2F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A6B" w:rsidRPr="002132FE" w:rsidRDefault="00F75A6B" w:rsidP="00F75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2F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A6B" w:rsidRPr="002132FE" w:rsidRDefault="00F75A6B" w:rsidP="00F75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2F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2132FE" w:rsidRPr="00464178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="00464178" w:rsidRPr="002132FE">
        <w:rPr>
          <w:rFonts w:ascii="Arial" w:hAnsi="Arial" w:cs="Arial"/>
          <w:sz w:val="24"/>
          <w:szCs w:val="24"/>
          <w:highlight w:val="yellow"/>
        </w:rPr>
        <w:t>a další</w:t>
      </w:r>
      <w:r w:rsidRPr="002132FE">
        <w:rPr>
          <w:rFonts w:ascii="Arial" w:hAnsi="Arial" w:cs="Arial"/>
          <w:sz w:val="24"/>
          <w:szCs w:val="24"/>
          <w:highlight w:val="yellow"/>
        </w:rPr>
        <w:t xml:space="preserve"> body</w:t>
      </w:r>
    </w:p>
    <w:sectPr w:rsidR="002132FE" w:rsidRPr="00464178" w:rsidSect="008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46CFA"/>
    <w:rsid w:val="00067203"/>
    <w:rsid w:val="00081FD2"/>
    <w:rsid w:val="000D02AB"/>
    <w:rsid w:val="000E72F9"/>
    <w:rsid w:val="000F521F"/>
    <w:rsid w:val="001148DC"/>
    <w:rsid w:val="0013070D"/>
    <w:rsid w:val="00170299"/>
    <w:rsid w:val="00191F4B"/>
    <w:rsid w:val="001B07EF"/>
    <w:rsid w:val="001B25B5"/>
    <w:rsid w:val="001E4040"/>
    <w:rsid w:val="002132FE"/>
    <w:rsid w:val="00230038"/>
    <w:rsid w:val="00234E22"/>
    <w:rsid w:val="00254890"/>
    <w:rsid w:val="002645D8"/>
    <w:rsid w:val="002B124C"/>
    <w:rsid w:val="002D6B11"/>
    <w:rsid w:val="00350D4F"/>
    <w:rsid w:val="00356771"/>
    <w:rsid w:val="0035703D"/>
    <w:rsid w:val="00367F68"/>
    <w:rsid w:val="003F78EB"/>
    <w:rsid w:val="00460FDE"/>
    <w:rsid w:val="00464178"/>
    <w:rsid w:val="00471FD0"/>
    <w:rsid w:val="00533CF4"/>
    <w:rsid w:val="005C3096"/>
    <w:rsid w:val="005D46B6"/>
    <w:rsid w:val="0062542A"/>
    <w:rsid w:val="00630B9D"/>
    <w:rsid w:val="0064440E"/>
    <w:rsid w:val="00673B78"/>
    <w:rsid w:val="00673EA5"/>
    <w:rsid w:val="00686060"/>
    <w:rsid w:val="006E2353"/>
    <w:rsid w:val="006F2631"/>
    <w:rsid w:val="007372EE"/>
    <w:rsid w:val="007A14B0"/>
    <w:rsid w:val="007D762A"/>
    <w:rsid w:val="00811E28"/>
    <w:rsid w:val="00814D3B"/>
    <w:rsid w:val="00846CFA"/>
    <w:rsid w:val="008564E8"/>
    <w:rsid w:val="00875B2E"/>
    <w:rsid w:val="008E357B"/>
    <w:rsid w:val="008F7657"/>
    <w:rsid w:val="00902E3E"/>
    <w:rsid w:val="00917672"/>
    <w:rsid w:val="009246FB"/>
    <w:rsid w:val="0093507A"/>
    <w:rsid w:val="00967EB5"/>
    <w:rsid w:val="0099622E"/>
    <w:rsid w:val="009C1CD2"/>
    <w:rsid w:val="009D1EA1"/>
    <w:rsid w:val="00A1561B"/>
    <w:rsid w:val="00A671F6"/>
    <w:rsid w:val="00AE4080"/>
    <w:rsid w:val="00B33760"/>
    <w:rsid w:val="00B455E7"/>
    <w:rsid w:val="00B974AA"/>
    <w:rsid w:val="00BB60AF"/>
    <w:rsid w:val="00BE530B"/>
    <w:rsid w:val="00C02E42"/>
    <w:rsid w:val="00C272D1"/>
    <w:rsid w:val="00C60D43"/>
    <w:rsid w:val="00C72AC9"/>
    <w:rsid w:val="00C90799"/>
    <w:rsid w:val="00CA6391"/>
    <w:rsid w:val="00CD4FC7"/>
    <w:rsid w:val="00D35D77"/>
    <w:rsid w:val="00D412AD"/>
    <w:rsid w:val="00D6374F"/>
    <w:rsid w:val="00D73FF1"/>
    <w:rsid w:val="00DC2999"/>
    <w:rsid w:val="00DC5BC5"/>
    <w:rsid w:val="00E50FC6"/>
    <w:rsid w:val="00E61F82"/>
    <w:rsid w:val="00E7656A"/>
    <w:rsid w:val="00E84867"/>
    <w:rsid w:val="00E85FCF"/>
    <w:rsid w:val="00ED3CF8"/>
    <w:rsid w:val="00F523B0"/>
    <w:rsid w:val="00F7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7407F-7C52-4ECD-BB8A-7BCED462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935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100</cp:revision>
  <dcterms:created xsi:type="dcterms:W3CDTF">2014-12-30T20:14:00Z</dcterms:created>
  <dcterms:modified xsi:type="dcterms:W3CDTF">2015-03-01T01:54:00Z</dcterms:modified>
</cp:coreProperties>
</file>