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7" w:rsidRPr="001419F7" w:rsidRDefault="001419F7">
      <w:pPr>
        <w:rPr>
          <w:rFonts w:ascii="Arial" w:hAnsi="Arial" w:cs="Arial"/>
          <w:bCs/>
          <w:color w:val="252525"/>
          <w:shd w:val="clear" w:color="auto" w:fill="FFFFFF"/>
          <w:lang w:val="cs-CZ"/>
        </w:rPr>
      </w:pPr>
      <w:r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  <w:lang w:val="cs-CZ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color w:val="252525"/>
          <w:shd w:val="clear" w:color="auto" w:fill="FFFFFF"/>
          <w:lang w:val="cs-CZ"/>
        </w:rPr>
        <w:t xml:space="preserve">                                                                                                          </w:t>
      </w:r>
    </w:p>
    <w:p w:rsidR="001419F7" w:rsidRPr="001419F7" w:rsidRDefault="00F61EF3" w:rsidP="001419F7">
      <w:pPr>
        <w:rPr>
          <w:rFonts w:ascii="Arial" w:hAnsi="Arial" w:cs="Arial"/>
          <w:bCs/>
          <w:color w:val="252525"/>
          <w:shd w:val="clear" w:color="auto" w:fill="FFFFFF"/>
          <w:lang w:val="cs-CZ"/>
        </w:rPr>
      </w:pPr>
      <w:r w:rsidRPr="001419F7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  <w:lang w:val="cs-CZ"/>
        </w:rPr>
        <w:t xml:space="preserve">Ива́н Алекса́ндрович Гончаро́в </w:t>
      </w:r>
      <w:r w:rsidR="001419F7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  <w:lang w:val="cs-CZ"/>
        </w:rPr>
        <w:t xml:space="preserve">                              </w:t>
      </w:r>
      <w:r w:rsidR="001419F7" w:rsidRPr="001419F7">
        <w:rPr>
          <w:rFonts w:ascii="Arial" w:hAnsi="Arial" w:cs="Arial"/>
          <w:bCs/>
          <w:color w:val="252525"/>
          <w:shd w:val="clear" w:color="auto" w:fill="FFFFFF"/>
          <w:lang w:val="cs-CZ"/>
        </w:rPr>
        <w:t>S. Helešicová, 128 257</w:t>
      </w:r>
    </w:p>
    <w:p w:rsidR="00F61EF3" w:rsidRDefault="00F61EF3">
      <w:pPr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  <w:r w:rsidRPr="003E5307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«Обло́мов»</w:t>
      </w:r>
    </w:p>
    <w:p w:rsidR="003E5307" w:rsidRPr="001419F7" w:rsidRDefault="00286873">
      <w:pPr>
        <w:rPr>
          <w:rFonts w:ascii="Arial" w:hAnsi="Arial" w:cs="Arial"/>
          <w:color w:val="252525"/>
          <w:sz w:val="24"/>
          <w:szCs w:val="24"/>
          <w:u w:val="single"/>
          <w:shd w:val="clear" w:color="auto" w:fill="FFFFFF"/>
          <w:lang w:val="cs-CZ"/>
        </w:rPr>
      </w:pPr>
      <w:r w:rsidRPr="001419F7">
        <w:rPr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Создание</w:t>
      </w:r>
      <w:r w:rsidRPr="001419F7">
        <w:rPr>
          <w:rFonts w:ascii="Arial" w:hAnsi="Arial" w:cs="Arial"/>
          <w:color w:val="252525"/>
          <w:sz w:val="24"/>
          <w:szCs w:val="24"/>
          <w:u w:val="single"/>
          <w:shd w:val="clear" w:color="auto" w:fill="FFFFFF"/>
          <w:lang w:val="cs-CZ"/>
        </w:rPr>
        <w:t>:</w:t>
      </w:r>
    </w:p>
    <w:p w:rsidR="00716339" w:rsidRPr="009E4605" w:rsidRDefault="00A24CEF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</w:pPr>
      <w:r w:rsidRPr="009E460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Гончаров </w:t>
      </w:r>
      <w:r w:rsidR="00943F35" w:rsidRPr="00943F35">
        <w:rPr>
          <w:rFonts w:ascii="Arial" w:hAnsi="Arial" w:cs="Arial"/>
          <w:color w:val="252525"/>
          <w:sz w:val="24"/>
          <w:szCs w:val="24"/>
          <w:shd w:val="clear" w:color="auto" w:fill="FFFFFF"/>
        </w:rPr>
        <w:t>писал pоман</w:t>
      </w:r>
      <w:r w:rsidR="00943F35">
        <w:rPr>
          <w:rFonts w:ascii="Arial" w:hAnsi="Arial" w:cs="Arial"/>
          <w:color w:val="252525"/>
          <w:sz w:val="24"/>
          <w:szCs w:val="24"/>
          <w:shd w:val="clear" w:color="auto" w:fill="FFFFFF"/>
          <w:lang w:val="cs-CZ"/>
        </w:rPr>
        <w:t xml:space="preserve"> </w:t>
      </w:r>
      <w:r w:rsidRPr="009E4605">
        <w:rPr>
          <w:rFonts w:ascii="Arial" w:hAnsi="Arial" w:cs="Arial"/>
          <w:color w:val="252525"/>
          <w:sz w:val="24"/>
          <w:szCs w:val="24"/>
          <w:shd w:val="clear" w:color="auto" w:fill="FFFFFF"/>
        </w:rPr>
        <w:t>«</w:t>
      </w:r>
      <w:r w:rsidRPr="00943F35">
        <w:rPr>
          <w:rFonts w:ascii="Arial" w:hAnsi="Arial" w:cs="Arial"/>
          <w:color w:val="252525"/>
          <w:sz w:val="24"/>
          <w:szCs w:val="24"/>
          <w:shd w:val="clear" w:color="auto" w:fill="FFFFFF"/>
        </w:rPr>
        <w:t>Обломов</w:t>
      </w:r>
      <w:r w:rsidRPr="00943F35">
        <w:rPr>
          <w:rFonts w:ascii="Arial" w:hAnsi="Arial" w:cs="Arial"/>
          <w:color w:val="252525"/>
          <w:sz w:val="24"/>
          <w:szCs w:val="24"/>
          <w:shd w:val="clear" w:color="auto" w:fill="FFFFFF"/>
          <w:lang w:val="cs-CZ"/>
        </w:rPr>
        <w:t>a</w:t>
      </w:r>
      <w:r w:rsidRPr="00943F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» </w:t>
      </w:r>
      <w:r w:rsidR="00943F35" w:rsidRPr="00943F35">
        <w:rPr>
          <w:rFonts w:ascii="Arial" w:hAnsi="Arial" w:cs="Arial"/>
          <w:color w:val="252525"/>
          <w:sz w:val="24"/>
          <w:szCs w:val="24"/>
          <w:shd w:val="clear" w:color="auto" w:fill="FFFFFF"/>
        </w:rPr>
        <w:t>с 1848 по 1859 год</w:t>
      </w:r>
      <w:r w:rsidR="00943F35">
        <w:rPr>
          <w:rFonts w:ascii="Arial" w:hAnsi="Arial" w:cs="Arial"/>
          <w:color w:val="252525"/>
          <w:sz w:val="24"/>
          <w:szCs w:val="24"/>
          <w:shd w:val="clear" w:color="auto" w:fill="FFFFFF"/>
          <w:lang w:val="cs-CZ"/>
        </w:rPr>
        <w:t>.</w:t>
      </w:r>
      <w:r w:rsidR="0027744F" w:rsidRPr="009E4605">
        <w:rPr>
          <w:rFonts w:ascii="Arial" w:hAnsi="Arial" w:cs="Arial"/>
          <w:color w:val="252525"/>
          <w:sz w:val="24"/>
          <w:szCs w:val="24"/>
          <w:shd w:val="clear" w:color="auto" w:fill="FFFFFF"/>
          <w:lang w:val="cs-CZ"/>
        </w:rPr>
        <w:t xml:space="preserve"> </w:t>
      </w:r>
      <w:r w:rsidR="00CC287C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Работа над романом была прервана</w:t>
      </w:r>
      <w:r w:rsidR="008F2231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. </w:t>
      </w:r>
      <w:r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Гончаров  путешествовал на фрегате</w:t>
      </w:r>
      <w:r w:rsidR="007C1157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7C1157" w:rsidRPr="009E4605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7C1157" w:rsidRPr="009E4605">
        <w:rPr>
          <w:rFonts w:ascii="Arial" w:hAnsi="Arial" w:cs="Arial"/>
          <w:color w:val="FF6600"/>
          <w:sz w:val="24"/>
          <w:szCs w:val="24"/>
          <w:shd w:val="clear" w:color="auto" w:fill="FFFFFF"/>
          <w:lang w:val="cs-CZ"/>
        </w:rPr>
        <w:t xml:space="preserve"> </w:t>
      </w:r>
      <w:r w:rsidR="00052450" w:rsidRPr="009E4605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в </w:t>
      </w:r>
      <w:r w:rsidR="008F2231" w:rsidRPr="009E4605">
        <w:rPr>
          <w:rFonts w:ascii="Arial" w:hAnsi="Arial" w:cs="Arial"/>
          <w:sz w:val="24"/>
          <w:szCs w:val="24"/>
          <w:shd w:val="clear" w:color="auto" w:fill="FFFFFF"/>
          <w:lang w:val="cs-CZ"/>
        </w:rPr>
        <w:t>1</w:t>
      </w:r>
      <w:r w:rsidR="00052450" w:rsidRPr="009E4605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858 году </w:t>
      </w:r>
      <w:r w:rsidR="007C1157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написал книгy под названием «Фрегат «Паллада».</w:t>
      </w:r>
      <w:r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CC287C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Летом 1857 года он уехал на курорт Мариенбад, где в течение нескольких н</w:t>
      </w:r>
      <w:r w:rsidR="001A25BD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едель закончил три части романа </w:t>
      </w:r>
      <w:r w:rsidR="00CC287C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1A25BD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и в</w:t>
      </w:r>
      <w:r w:rsidR="00CC287C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августе того же года Гончаров начал работать и над четвертой частью</w:t>
      </w:r>
      <w:r w:rsidR="001A25BD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романа.</w:t>
      </w:r>
      <w:r w:rsidR="005D484E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2C20B7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«Обломов» был опубликован в 1859 году в «Отечественных записках».</w:t>
      </w:r>
    </w:p>
    <w:p w:rsidR="00CC287C" w:rsidRPr="009E4605" w:rsidRDefault="001A25BD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4605">
        <w:rPr>
          <w:rFonts w:ascii="Arial" w:hAnsi="Arial" w:cs="Arial"/>
          <w:color w:val="252525"/>
          <w:sz w:val="24"/>
          <w:szCs w:val="24"/>
          <w:shd w:val="clear" w:color="auto" w:fill="FFFFFF"/>
          <w:lang w:val="cs-CZ"/>
        </w:rPr>
        <w:t xml:space="preserve">     </w:t>
      </w:r>
      <w:r w:rsidR="00716339" w:rsidRPr="009E4605">
        <w:rPr>
          <w:rFonts w:ascii="Arial" w:hAnsi="Arial" w:cs="Arial"/>
          <w:color w:val="252525"/>
          <w:sz w:val="24"/>
          <w:szCs w:val="24"/>
          <w:shd w:val="clear" w:color="auto" w:fill="FFFFFF"/>
        </w:rPr>
        <w:t>Гончаров признавался, что на замысле «Обломова» сказалось влияние идей </w:t>
      </w:r>
      <w:hyperlink r:id="rId4" w:tooltip="Белинский, Виссарион Григорьевич" w:history="1">
        <w:r w:rsidR="00716339" w:rsidRPr="009E4605">
          <w:rPr>
            <w:rFonts w:ascii="Arial" w:hAnsi="Arial" w:cs="Arial"/>
            <w:sz w:val="24"/>
            <w:szCs w:val="24"/>
            <w:shd w:val="clear" w:color="auto" w:fill="FFFFFF"/>
          </w:rPr>
          <w:t>Белинского</w:t>
        </w:r>
      </w:hyperlink>
      <w:r w:rsidR="007C1157" w:rsidRPr="009E4605">
        <w:rPr>
          <w:rFonts w:ascii="Arial" w:hAnsi="Arial" w:cs="Arial"/>
          <w:sz w:val="24"/>
          <w:szCs w:val="24"/>
          <w:lang w:val="cs-CZ"/>
        </w:rPr>
        <w:t xml:space="preserve">, </w:t>
      </w:r>
      <w:r w:rsidR="007C1157" w:rsidRPr="009E4605">
        <w:rPr>
          <w:rFonts w:ascii="Arial" w:hAnsi="Arial" w:cs="Arial"/>
          <w:sz w:val="24"/>
          <w:szCs w:val="24"/>
        </w:rPr>
        <w:t>которого ценил как критика.</w:t>
      </w:r>
      <w:r w:rsidR="003E5307">
        <w:rPr>
          <w:rFonts w:ascii="Arial" w:hAnsi="Arial" w:cs="Arial"/>
          <w:sz w:val="24"/>
          <w:szCs w:val="24"/>
          <w:lang w:val="cs-CZ"/>
        </w:rPr>
        <w:t xml:space="preserve"> </w:t>
      </w:r>
      <w:r w:rsidR="00716339" w:rsidRPr="009E4605">
        <w:rPr>
          <w:rFonts w:ascii="Arial" w:hAnsi="Arial" w:cs="Arial"/>
          <w:color w:val="252525"/>
          <w:sz w:val="24"/>
          <w:szCs w:val="24"/>
          <w:shd w:val="clear" w:color="auto" w:fill="FFFFFF"/>
        </w:rPr>
        <w:t>В образе Обломова присутствуют также автобиографические черты. По собственному признанию Гончарова, он и сам был сибаритом, любил безмятежный покой, рождающий творчество.</w:t>
      </w:r>
      <w:r w:rsidR="0027541A"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27541A" w:rsidRPr="009E460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Гончаров писал о своем герое: «У меня был один артистический идеал: это – изображение честной и доброй симпатичной натуры, в высшей степени идеалиста, всю жизнь борющегося, ищущего правды, встречающего ложь на каждом шагу, обманывающегося и впадающего в апатию и бессилие».</w:t>
      </w:r>
      <w:r w:rsidR="0027541A" w:rsidRPr="009E46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663DA9" w:rsidRPr="009E4605" w:rsidRDefault="00663DA9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</w:pPr>
      <w:r w:rsidRPr="009E46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  </w:t>
      </w:r>
      <w:r w:rsidRPr="009E460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Гончаров писал о своем герое: «У меня был один артистический идеал: это – изображение честной и доброй симпатичной натуры, в высшей степени идеалиста, всю жизнь борющегося, ищущего правды, встречающего ложь на каждом шагу, обманывающегося и впадающего в апатию и бессилие».</w:t>
      </w:r>
      <w:r w:rsidRPr="009E46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7D40A3" w:rsidRPr="001F173B" w:rsidRDefault="007D40A3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cs-CZ"/>
        </w:rPr>
      </w:pPr>
      <w:r w:rsidRPr="001F173B">
        <w:rPr>
          <w:rFonts w:ascii="Arial" w:hAnsi="Arial" w:cs="Arial"/>
          <w:sz w:val="24"/>
          <w:szCs w:val="24"/>
          <w:u w:val="single"/>
          <w:lang w:val="cs-CZ"/>
        </w:rPr>
        <w:t>O</w:t>
      </w:r>
      <w:r w:rsidRPr="001F173B">
        <w:rPr>
          <w:rFonts w:ascii="Arial" w:hAnsi="Arial" w:cs="Arial"/>
          <w:sz w:val="24"/>
          <w:szCs w:val="24"/>
          <w:u w:val="single"/>
        </w:rPr>
        <w:t>трывок</w:t>
      </w:r>
      <w:r w:rsidRPr="001F173B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cs-CZ"/>
        </w:rPr>
        <w:t xml:space="preserve"> </w:t>
      </w:r>
    </w:p>
    <w:p w:rsidR="00CC287C" w:rsidRPr="009E4605" w:rsidRDefault="0027744F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</w:pPr>
      <w:r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„</w:t>
      </w:r>
      <w:r w:rsidRPr="009E4605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Лежанье у Ильи Ильича не было ни необходимостью, как у больного или как у человека, который хочет спать, ни случайностью, как у того, кто устал, ни наслаждением, как у лентяя: это было его нормальным состоянием. Когда он был дома – а он был почти всегда дома, – он все лежал, и все постоянно в одной комнате, где мы его нашли, служившей ему спальней, кабинетом и приемной. У него было еще три комнаты, но он редко туда заглядывал, утром разве, и то не всякий день, когда человек мел кабинет его, чего всякий день не делалось. В тех комнатах мебель закрыта была чехлами, шторы спущены.</w:t>
      </w:r>
      <w:r w:rsidRPr="009E460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“</w:t>
      </w:r>
    </w:p>
    <w:p w:rsidR="00CC287C" w:rsidRPr="00583308" w:rsidRDefault="00122EC6">
      <w:pPr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58330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Критика:</w:t>
      </w:r>
      <w:r w:rsidR="00583308" w:rsidRPr="00583308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- </w:t>
      </w:r>
      <w:proofErr w:type="spellStart"/>
      <w:r w:rsidR="00583308" w:rsidRPr="00583308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характер</w:t>
      </w:r>
      <w:proofErr w:type="spellEnd"/>
      <w:r w:rsidR="00583308" w:rsidRPr="00583308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="00583308" w:rsidRPr="00583308">
        <w:rPr>
          <w:rFonts w:ascii="Arial" w:hAnsi="Arial" w:cs="Arial"/>
          <w:sz w:val="24"/>
          <w:szCs w:val="24"/>
          <w:shd w:val="clear" w:color="auto" w:fill="FFFFFF"/>
        </w:rPr>
        <w:t>героя</w:t>
      </w:r>
      <w:bookmarkStart w:id="0" w:name="_GoBack"/>
      <w:bookmarkEnd w:id="0"/>
    </w:p>
    <w:p w:rsidR="00CE3E16" w:rsidRDefault="001A25B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</w:pPr>
      <w:r w:rsidRPr="009E460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Опубликованный в 1859 году, роман был встречен как важнейшее общественное с</w:t>
      </w:r>
      <w:r w:rsidR="00CE3E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обытие. Газета «Правда» </w:t>
      </w:r>
      <w:r w:rsidRPr="009E46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писала: «"Обломов" появился в эпоху общественного возбуждения, за несколько лет до крестьянской реформы, и был воспринят как призыв к борьбе против косности и застоя». </w:t>
      </w:r>
    </w:p>
    <w:p w:rsidR="001A25BD" w:rsidRDefault="00583308">
      <w:pPr>
        <w:rPr>
          <w:rStyle w:val="Hypertextovodkaz"/>
          <w:rFonts w:ascii="Arial" w:hAnsi="Arial" w:cs="Arial"/>
          <w:sz w:val="24"/>
          <w:szCs w:val="24"/>
          <w:shd w:val="clear" w:color="auto" w:fill="FFFFFF"/>
          <w:lang w:val="cs-CZ"/>
        </w:rPr>
      </w:pPr>
      <w:hyperlink r:id="rId5" w:history="1">
        <w:r w:rsidR="001A25BD" w:rsidRPr="00CE3E16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cs-CZ"/>
          </w:rPr>
          <w:t>http://www.licey.net/lit/oblomov/history</w:t>
        </w:r>
      </w:hyperlink>
    </w:p>
    <w:p w:rsidR="00142DB1" w:rsidRDefault="00142DB1">
      <w:pPr>
        <w:rPr>
          <w:rStyle w:val="Hypertextovodkaz"/>
          <w:rFonts w:ascii="Arial" w:hAnsi="Arial" w:cs="Arial"/>
          <w:sz w:val="24"/>
          <w:szCs w:val="24"/>
          <w:shd w:val="clear" w:color="auto" w:fill="FFFFFF"/>
          <w:lang w:val="cs-CZ"/>
        </w:rPr>
      </w:pPr>
    </w:p>
    <w:p w:rsidR="00142DB1" w:rsidRDefault="00142D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42DB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Критики конца XIX в. – 1910-х гг. пытались выявить черты, характерные для Гончарова-художника. В связи с этим возникал вопрос о мировоззрении писателя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6C68B1" w:rsidRPr="00A15829" w:rsidRDefault="00583308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</w:pPr>
      <w:hyperlink r:id="rId6" w:history="1">
        <w:r w:rsidR="00142DB1" w:rsidRPr="0057277E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cs-CZ"/>
          </w:rPr>
          <w:t>http://studnb.ru/literatura/item/232-roman-oblomov-v-russkoj-kritike</w:t>
        </w:r>
      </w:hyperlink>
    </w:p>
    <w:p w:rsidR="00B05EB1" w:rsidRDefault="006C68B1" w:rsidP="006C68B1">
      <w:pPr>
        <w:rPr>
          <w:rFonts w:ascii="Arial" w:hAnsi="Arial" w:cs="Arial"/>
          <w:sz w:val="24"/>
          <w:szCs w:val="24"/>
          <w:lang w:val="cs-CZ"/>
        </w:rPr>
      </w:pPr>
      <w:r w:rsidRPr="009E4605">
        <w:rPr>
          <w:rFonts w:ascii="Arial" w:hAnsi="Arial" w:cs="Arial"/>
          <w:sz w:val="24"/>
          <w:szCs w:val="24"/>
        </w:rPr>
        <w:t xml:space="preserve">Гончаров поставил перед собой задачу изобразить «лень и апатию во всей ее широте и закоренелости» как «стихийную черту» современного ему общества. </w:t>
      </w:r>
    </w:p>
    <w:p w:rsidR="006C68B1" w:rsidRPr="00B05EB1" w:rsidRDefault="00583308" w:rsidP="006C68B1">
      <w:pPr>
        <w:rPr>
          <w:rFonts w:ascii="Arial" w:hAnsi="Arial" w:cs="Arial"/>
          <w:sz w:val="24"/>
          <w:szCs w:val="24"/>
          <w:lang w:val="cs-CZ"/>
        </w:rPr>
      </w:pPr>
      <w:hyperlink r:id="rId7" w:history="1">
        <w:r w:rsidR="006C68B1" w:rsidRPr="00B05EB1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http://studnb.ru/literatura/item/232-roman-oblomov-v-russkoj-kritike</w:t>
        </w:r>
      </w:hyperlink>
    </w:p>
    <w:p w:rsidR="006C68B1" w:rsidRPr="009E4605" w:rsidRDefault="006C68B1" w:rsidP="006C68B1">
      <w:pPr>
        <w:rPr>
          <w:rFonts w:ascii="Arial" w:hAnsi="Arial" w:cs="Arial"/>
          <w:sz w:val="24"/>
          <w:szCs w:val="24"/>
        </w:rPr>
      </w:pPr>
      <w:r w:rsidRPr="009E4605">
        <w:rPr>
          <w:rFonts w:ascii="Arial" w:hAnsi="Arial" w:cs="Arial"/>
          <w:sz w:val="24"/>
          <w:szCs w:val="24"/>
        </w:rPr>
        <w:t>Колоссальный успех романа был обусловлен раскрытием существенных сторон жизн</w:t>
      </w:r>
      <w:r w:rsidR="007C5277">
        <w:rPr>
          <w:rFonts w:ascii="Arial" w:hAnsi="Arial" w:cs="Arial"/>
          <w:sz w:val="24"/>
          <w:szCs w:val="24"/>
        </w:rPr>
        <w:t>и</w:t>
      </w:r>
      <w:r w:rsidR="007C5277">
        <w:rPr>
          <w:rFonts w:ascii="Arial" w:hAnsi="Arial" w:cs="Arial"/>
          <w:sz w:val="24"/>
          <w:szCs w:val="24"/>
          <w:lang w:val="cs-CZ"/>
        </w:rPr>
        <w:t>.</w:t>
      </w:r>
      <w:r w:rsidRPr="009E4605">
        <w:rPr>
          <w:rFonts w:ascii="Arial" w:hAnsi="Arial" w:cs="Arial"/>
          <w:sz w:val="24"/>
          <w:szCs w:val="24"/>
        </w:rPr>
        <w:t xml:space="preserve"> Гончаров дает яркую картину социальной, классовой обусловленности обломовщины.</w:t>
      </w:r>
    </w:p>
    <w:p w:rsidR="006C68B1" w:rsidRDefault="00583308">
      <w:pPr>
        <w:rPr>
          <w:rStyle w:val="Hypertextovodkaz"/>
          <w:rFonts w:ascii="Arial" w:hAnsi="Arial" w:cs="Arial"/>
          <w:sz w:val="24"/>
          <w:szCs w:val="24"/>
        </w:rPr>
      </w:pPr>
      <w:hyperlink r:id="rId8" w:history="1">
        <w:r w:rsidR="006C68B1" w:rsidRPr="009E4605">
          <w:rPr>
            <w:rStyle w:val="Hypertextovodkaz"/>
            <w:rFonts w:ascii="Arial" w:hAnsi="Arial" w:cs="Arial"/>
            <w:sz w:val="24"/>
            <w:szCs w:val="24"/>
          </w:rPr>
          <w:t>http://studnb.ru/literatura/item/232-roman-oblomov-v-russkoj-kritike</w:t>
        </w:r>
      </w:hyperlink>
    </w:p>
    <w:p w:rsidR="0058157F" w:rsidRPr="009E4605" w:rsidRDefault="0044198A" w:rsidP="0044198A">
      <w:pPr>
        <w:rPr>
          <w:rFonts w:ascii="Arial" w:hAnsi="Arial" w:cs="Arial"/>
          <w:sz w:val="24"/>
          <w:szCs w:val="24"/>
        </w:rPr>
      </w:pPr>
      <w:r w:rsidRPr="009E4605">
        <w:rPr>
          <w:rFonts w:ascii="Arial" w:hAnsi="Arial" w:cs="Arial"/>
          <w:sz w:val="24"/>
          <w:szCs w:val="24"/>
          <w:lang w:val="cs-CZ"/>
        </w:rPr>
        <w:t>O</w:t>
      </w:r>
      <w:r w:rsidRPr="009E4605">
        <w:rPr>
          <w:rFonts w:ascii="Arial" w:hAnsi="Arial" w:cs="Arial"/>
          <w:sz w:val="24"/>
          <w:szCs w:val="24"/>
        </w:rPr>
        <w:t>бломовщина выражается у русских людей в небрежности, неточности, неряшливости, опаздывании на собрания, в театр, на условленные встречи. …</w:t>
      </w:r>
    </w:p>
    <w:p w:rsidR="0044198A" w:rsidRPr="009E4605" w:rsidRDefault="0044198A" w:rsidP="0044198A">
      <w:pPr>
        <w:rPr>
          <w:rFonts w:ascii="Arial" w:hAnsi="Arial" w:cs="Arial"/>
          <w:sz w:val="24"/>
          <w:szCs w:val="24"/>
        </w:rPr>
      </w:pPr>
      <w:r w:rsidRPr="009E4605">
        <w:rPr>
          <w:rFonts w:ascii="Arial" w:hAnsi="Arial" w:cs="Arial"/>
          <w:sz w:val="24"/>
          <w:szCs w:val="24"/>
        </w:rPr>
        <w:t>Н. О. Лосский.</w:t>
      </w:r>
    </w:p>
    <w:p w:rsidR="0044198A" w:rsidRPr="009E4605" w:rsidRDefault="0044198A" w:rsidP="0044198A">
      <w:pPr>
        <w:rPr>
          <w:rFonts w:ascii="Arial" w:hAnsi="Arial" w:cs="Arial"/>
          <w:sz w:val="24"/>
          <w:szCs w:val="24"/>
        </w:rPr>
      </w:pPr>
      <w:r w:rsidRPr="009E4605">
        <w:rPr>
          <w:rFonts w:ascii="Arial" w:hAnsi="Arial" w:cs="Arial"/>
          <w:sz w:val="24"/>
          <w:szCs w:val="24"/>
        </w:rPr>
        <w:t xml:space="preserve">(Из статьи “Характер русского народа”). </w:t>
      </w:r>
      <w:r w:rsidRPr="00C94CCA">
        <w:rPr>
          <w:rFonts w:ascii="Arial" w:hAnsi="Arial" w:cs="Arial"/>
          <w:b/>
          <w:sz w:val="24"/>
          <w:szCs w:val="24"/>
        </w:rPr>
        <w:t>1957 г.</w:t>
      </w:r>
    </w:p>
    <w:p w:rsidR="00AB6F4D" w:rsidRPr="009E4605" w:rsidRDefault="00583308">
      <w:pPr>
        <w:rPr>
          <w:rFonts w:ascii="Arial" w:hAnsi="Arial" w:cs="Arial"/>
          <w:sz w:val="24"/>
          <w:szCs w:val="24"/>
        </w:rPr>
      </w:pPr>
      <w:hyperlink r:id="rId9" w:history="1">
        <w:r w:rsidR="0044198A" w:rsidRPr="009E4605">
          <w:rPr>
            <w:rStyle w:val="Hypertextovodkaz"/>
            <w:rFonts w:ascii="Arial" w:hAnsi="Arial" w:cs="Arial"/>
            <w:sz w:val="24"/>
            <w:szCs w:val="24"/>
          </w:rPr>
          <w:t>http://oblomov.omsk.edu/kritika/losskij/</w:t>
        </w:r>
      </w:hyperlink>
    </w:p>
    <w:p w:rsidR="0044198A" w:rsidRPr="009E4605" w:rsidRDefault="0044198A">
      <w:pPr>
        <w:rPr>
          <w:rFonts w:ascii="Arial" w:hAnsi="Arial" w:cs="Arial"/>
          <w:sz w:val="24"/>
          <w:szCs w:val="24"/>
        </w:rPr>
      </w:pPr>
    </w:p>
    <w:p w:rsidR="00C06777" w:rsidRPr="009E4605" w:rsidRDefault="00C06777">
      <w:pPr>
        <w:rPr>
          <w:rFonts w:ascii="Arial" w:hAnsi="Arial" w:cs="Arial"/>
          <w:sz w:val="24"/>
          <w:szCs w:val="24"/>
          <w:lang w:val="cs-CZ"/>
        </w:rPr>
      </w:pPr>
      <w:r w:rsidRPr="00C94CCA">
        <w:rPr>
          <w:rFonts w:ascii="Arial" w:hAnsi="Arial" w:cs="Arial"/>
          <w:b/>
          <w:sz w:val="24"/>
          <w:szCs w:val="24"/>
        </w:rPr>
        <w:t>Критика 60-х</w:t>
      </w:r>
      <w:r w:rsidRPr="009E4605">
        <w:rPr>
          <w:rFonts w:ascii="Arial" w:hAnsi="Arial" w:cs="Arial"/>
          <w:sz w:val="24"/>
          <w:szCs w:val="24"/>
        </w:rPr>
        <w:t xml:space="preserve"> годов отнеслась к «штольцевщине» в целом отрицательно. Революционер Добролюбов находил, что «Штольц не дорос еще до идеала общественного русского деятеля», в выступлениях «эстетической критики» говорилось о рассудочности, сухости и эгоизме героя.</w:t>
      </w:r>
    </w:p>
    <w:p w:rsidR="00850613" w:rsidRDefault="00583308">
      <w:pPr>
        <w:rPr>
          <w:rStyle w:val="Hypertextovodkaz"/>
          <w:rFonts w:ascii="Arial" w:hAnsi="Arial" w:cs="Arial"/>
          <w:sz w:val="24"/>
          <w:szCs w:val="24"/>
          <w:lang w:val="cs-CZ"/>
        </w:rPr>
      </w:pPr>
      <w:hyperlink r:id="rId10" w:history="1">
        <w:r w:rsidR="00850613" w:rsidRPr="009E4605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http://www.litra.ru/composition/download/coid/00196821212570500335/</w:t>
        </w:r>
      </w:hyperlink>
    </w:p>
    <w:p w:rsidR="006C3166" w:rsidRPr="009E4605" w:rsidRDefault="006C3166">
      <w:pPr>
        <w:rPr>
          <w:rFonts w:ascii="Arial" w:hAnsi="Arial" w:cs="Arial"/>
          <w:sz w:val="24"/>
          <w:szCs w:val="24"/>
          <w:lang w:val="cs-CZ"/>
        </w:rPr>
      </w:pPr>
    </w:p>
    <w:p w:rsidR="0058157F" w:rsidRDefault="0044198A" w:rsidP="00DD1AE4">
      <w:pPr>
        <w:rPr>
          <w:lang w:val="cs-CZ"/>
        </w:rPr>
      </w:pPr>
      <w:proofErr w:type="spellStart"/>
      <w:r w:rsidRPr="009E4605">
        <w:rPr>
          <w:rFonts w:ascii="Arial" w:hAnsi="Arial" w:cs="Arial"/>
          <w:sz w:val="24"/>
          <w:szCs w:val="24"/>
          <w:lang w:val="cs-CZ"/>
        </w:rPr>
        <w:t>Несовместимость</w:t>
      </w:r>
      <w:proofErr w:type="spellEnd"/>
      <w:r w:rsidRPr="009E4605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9E4605">
        <w:rPr>
          <w:rFonts w:ascii="Arial" w:hAnsi="Arial" w:cs="Arial"/>
          <w:sz w:val="24"/>
          <w:szCs w:val="24"/>
          <w:lang w:val="cs-CZ"/>
        </w:rPr>
        <w:t>Обломова</w:t>
      </w:r>
      <w:proofErr w:type="spellEnd"/>
      <w:r w:rsidRPr="009E4605">
        <w:rPr>
          <w:rFonts w:ascii="Arial" w:hAnsi="Arial" w:cs="Arial"/>
          <w:sz w:val="24"/>
          <w:szCs w:val="24"/>
          <w:lang w:val="cs-CZ"/>
        </w:rPr>
        <w:t xml:space="preserve"> с </w:t>
      </w:r>
      <w:proofErr w:type="spellStart"/>
      <w:r w:rsidRPr="009E4605">
        <w:rPr>
          <w:rFonts w:ascii="Arial" w:hAnsi="Arial" w:cs="Arial"/>
          <w:sz w:val="24"/>
          <w:szCs w:val="24"/>
          <w:lang w:val="cs-CZ"/>
        </w:rPr>
        <w:t>миром</w:t>
      </w:r>
      <w:proofErr w:type="spellEnd"/>
      <w:r w:rsidRPr="009E4605">
        <w:rPr>
          <w:rFonts w:ascii="Arial" w:hAnsi="Arial" w:cs="Arial"/>
          <w:sz w:val="24"/>
          <w:szCs w:val="24"/>
          <w:lang w:val="cs-CZ"/>
        </w:rPr>
        <w:t xml:space="preserve"> происходит от того, что он мертвый среди живых. Его завершенность, законченность, одинокая самодостаточность — это совершенство трупа, мумии. </w:t>
      </w:r>
    </w:p>
    <w:p w:rsidR="00B40D9E" w:rsidRPr="006C3166" w:rsidRDefault="00B40D9E" w:rsidP="00B40D9E">
      <w:pPr>
        <w:rPr>
          <w:rFonts w:ascii="Arial" w:hAnsi="Arial" w:cs="Arial"/>
          <w:sz w:val="24"/>
          <w:szCs w:val="24"/>
          <w:lang w:val="cs-CZ"/>
        </w:rPr>
      </w:pPr>
      <w:r w:rsidRPr="006C3166">
        <w:rPr>
          <w:rFonts w:ascii="Arial" w:hAnsi="Arial" w:cs="Arial"/>
          <w:sz w:val="24"/>
          <w:szCs w:val="24"/>
          <w:lang w:val="cs-CZ"/>
        </w:rPr>
        <w:t>П. Вайль, А. Генис.</w:t>
      </w:r>
    </w:p>
    <w:p w:rsidR="0044198A" w:rsidRPr="006C3166" w:rsidRDefault="00B40D9E" w:rsidP="00B40D9E">
      <w:pPr>
        <w:rPr>
          <w:rFonts w:ascii="Arial" w:hAnsi="Arial" w:cs="Arial"/>
          <w:sz w:val="24"/>
          <w:szCs w:val="24"/>
          <w:lang w:val="cs-CZ"/>
        </w:rPr>
      </w:pPr>
      <w:r w:rsidRPr="006C3166">
        <w:rPr>
          <w:rFonts w:ascii="Arial" w:hAnsi="Arial" w:cs="Arial"/>
          <w:sz w:val="24"/>
          <w:szCs w:val="24"/>
          <w:lang w:val="cs-CZ"/>
        </w:rPr>
        <w:t>Обломов и “Другие”. 1991 г</w:t>
      </w:r>
    </w:p>
    <w:p w:rsidR="00B40D9E" w:rsidRDefault="00583308" w:rsidP="00B40D9E">
      <w:pPr>
        <w:rPr>
          <w:rStyle w:val="Hypertextovodkaz"/>
          <w:rFonts w:ascii="Arial" w:hAnsi="Arial" w:cs="Arial"/>
          <w:sz w:val="24"/>
          <w:szCs w:val="24"/>
          <w:lang w:val="cs-CZ"/>
        </w:rPr>
      </w:pPr>
      <w:hyperlink r:id="rId11" w:history="1">
        <w:r w:rsidR="00B40D9E" w:rsidRPr="006C316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http://oblomov.omsk.edu/kritika/vajl-genis/</w:t>
        </w:r>
      </w:hyperlink>
    </w:p>
    <w:p w:rsidR="00E11C74" w:rsidRDefault="00D10A97" w:rsidP="00B40D9E">
      <w:pPr>
        <w:rPr>
          <w:rFonts w:ascii="Arial" w:hAnsi="Arial" w:cs="Arial"/>
          <w:sz w:val="24"/>
          <w:szCs w:val="24"/>
          <w:lang w:val="cs-CZ"/>
        </w:rPr>
      </w:pPr>
      <w:r w:rsidRPr="006C3166">
        <w:rPr>
          <w:rFonts w:ascii="Arial" w:hAnsi="Arial" w:cs="Arial"/>
          <w:sz w:val="24"/>
          <w:szCs w:val="24"/>
          <w:lang w:val="cs-CZ"/>
        </w:rPr>
        <w:t>«Обломов» в оценке Писарева Д. И.</w:t>
      </w:r>
    </w:p>
    <w:p w:rsidR="00A15829" w:rsidRDefault="006C3166" w:rsidP="00B40D9E">
      <w:pPr>
        <w:rPr>
          <w:rFonts w:ascii="Arial" w:hAnsi="Arial" w:cs="Arial"/>
          <w:color w:val="000000"/>
          <w:sz w:val="24"/>
          <w:szCs w:val="24"/>
          <w:shd w:val="clear" w:color="auto" w:fill="F3F3ED"/>
        </w:rPr>
      </w:pPr>
      <w:r w:rsidRPr="006C3166">
        <w:rPr>
          <w:rFonts w:ascii="Arial" w:hAnsi="Arial" w:cs="Arial"/>
          <w:sz w:val="24"/>
          <w:szCs w:val="24"/>
          <w:lang w:val="cs-CZ"/>
        </w:rPr>
        <w:t>Н.А. Добролюбов выделяет наиболее существенные черты главного героя - инертность и апатию</w:t>
      </w:r>
      <w:r w:rsidR="0077017F">
        <w:rPr>
          <w:rFonts w:ascii="Arial" w:hAnsi="Arial" w:cs="Arial"/>
          <w:sz w:val="24"/>
          <w:szCs w:val="24"/>
          <w:lang w:val="cs-CZ"/>
        </w:rPr>
        <w:t xml:space="preserve"> </w:t>
      </w:r>
      <w:r w:rsidRPr="006C3166">
        <w:rPr>
          <w:rFonts w:ascii="Arial" w:hAnsi="Arial" w:cs="Arial"/>
          <w:sz w:val="24"/>
          <w:szCs w:val="24"/>
          <w:lang w:val="cs-CZ"/>
        </w:rPr>
        <w:t xml:space="preserve">Обломова, </w:t>
      </w:r>
      <w:r w:rsidR="00D10A97" w:rsidRPr="006C3166">
        <w:rPr>
          <w:rFonts w:ascii="Arial" w:hAnsi="Arial" w:cs="Arial"/>
          <w:color w:val="000000"/>
          <w:sz w:val="24"/>
          <w:szCs w:val="24"/>
          <w:shd w:val="clear" w:color="auto" w:fill="F3F3ED"/>
        </w:rPr>
        <w:t>«Слово обломовщина не умрет в нашей литера</w:t>
      </w:r>
      <w:r w:rsidR="0077017F">
        <w:rPr>
          <w:rFonts w:ascii="Arial" w:hAnsi="Arial" w:cs="Arial"/>
          <w:color w:val="000000"/>
          <w:sz w:val="24"/>
          <w:szCs w:val="24"/>
          <w:shd w:val="clear" w:color="auto" w:fill="F3F3ED"/>
        </w:rPr>
        <w:t>туре:</w:t>
      </w:r>
      <w:r w:rsidR="00D10A97" w:rsidRPr="006C3166">
        <w:rPr>
          <w:rFonts w:ascii="Arial" w:hAnsi="Arial" w:cs="Arial"/>
          <w:color w:val="000000"/>
          <w:sz w:val="24"/>
          <w:szCs w:val="24"/>
          <w:shd w:val="clear" w:color="auto" w:fill="F3F3ED"/>
        </w:rPr>
        <w:t xml:space="preserve"> оно так осязательно характеризует один из существенных пороков нашей русской жизни». </w:t>
      </w:r>
    </w:p>
    <w:p w:rsidR="00955FD3" w:rsidRDefault="00583308" w:rsidP="00B40D9E">
      <w:pPr>
        <w:rPr>
          <w:rStyle w:val="Hypertextovodkaz"/>
          <w:rFonts w:ascii="Arial" w:hAnsi="Arial" w:cs="Arial"/>
          <w:sz w:val="24"/>
          <w:szCs w:val="24"/>
          <w:lang w:val="cs-CZ"/>
        </w:rPr>
      </w:pPr>
      <w:hyperlink r:id="rId12" w:history="1">
        <w:r w:rsidR="00955FD3" w:rsidRPr="006C3166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http://bibliofond.ru/view.aspx?id=531762</w:t>
        </w:r>
      </w:hyperlink>
    </w:p>
    <w:p w:rsidR="006C3166" w:rsidRPr="006C3166" w:rsidRDefault="006C3166" w:rsidP="00B40D9E">
      <w:pPr>
        <w:rPr>
          <w:rFonts w:ascii="Arial" w:hAnsi="Arial" w:cs="Arial"/>
          <w:sz w:val="24"/>
          <w:szCs w:val="24"/>
          <w:lang w:val="cs-CZ"/>
        </w:rPr>
      </w:pPr>
    </w:p>
    <w:sectPr w:rsidR="006C3166" w:rsidRPr="006C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7"/>
    <w:rsid w:val="000416C7"/>
    <w:rsid w:val="00052450"/>
    <w:rsid w:val="00122EC6"/>
    <w:rsid w:val="001419F7"/>
    <w:rsid w:val="00142DB1"/>
    <w:rsid w:val="001A25BD"/>
    <w:rsid w:val="001F173B"/>
    <w:rsid w:val="00203285"/>
    <w:rsid w:val="0027541A"/>
    <w:rsid w:val="0027744F"/>
    <w:rsid w:val="00286873"/>
    <w:rsid w:val="002C20B7"/>
    <w:rsid w:val="00324355"/>
    <w:rsid w:val="003E5307"/>
    <w:rsid w:val="00416794"/>
    <w:rsid w:val="0044198A"/>
    <w:rsid w:val="00442ECC"/>
    <w:rsid w:val="00456AFA"/>
    <w:rsid w:val="004850DA"/>
    <w:rsid w:val="0058157F"/>
    <w:rsid w:val="00583308"/>
    <w:rsid w:val="005B53C2"/>
    <w:rsid w:val="005D484E"/>
    <w:rsid w:val="00663DA9"/>
    <w:rsid w:val="006C3166"/>
    <w:rsid w:val="006C68B1"/>
    <w:rsid w:val="00716339"/>
    <w:rsid w:val="0077017F"/>
    <w:rsid w:val="007C1157"/>
    <w:rsid w:val="007C5277"/>
    <w:rsid w:val="007D40A3"/>
    <w:rsid w:val="00826C3F"/>
    <w:rsid w:val="00840A3A"/>
    <w:rsid w:val="00850613"/>
    <w:rsid w:val="00884937"/>
    <w:rsid w:val="008F2231"/>
    <w:rsid w:val="00943F35"/>
    <w:rsid w:val="00955FD3"/>
    <w:rsid w:val="00956A35"/>
    <w:rsid w:val="009E4605"/>
    <w:rsid w:val="00A15829"/>
    <w:rsid w:val="00A24CEF"/>
    <w:rsid w:val="00AB6F4D"/>
    <w:rsid w:val="00B02680"/>
    <w:rsid w:val="00B05EB1"/>
    <w:rsid w:val="00B40D9E"/>
    <w:rsid w:val="00B5210E"/>
    <w:rsid w:val="00B75D59"/>
    <w:rsid w:val="00C06777"/>
    <w:rsid w:val="00C85BF6"/>
    <w:rsid w:val="00C94CCA"/>
    <w:rsid w:val="00CC287C"/>
    <w:rsid w:val="00CE3E16"/>
    <w:rsid w:val="00CE41CA"/>
    <w:rsid w:val="00D10A97"/>
    <w:rsid w:val="00D54460"/>
    <w:rsid w:val="00DD1AE4"/>
    <w:rsid w:val="00E11C74"/>
    <w:rsid w:val="00E16041"/>
    <w:rsid w:val="00E56767"/>
    <w:rsid w:val="00F61EF3"/>
    <w:rsid w:val="00F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AAFA1-AD81-409B-B3E7-D45A7629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0613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1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nb.ru/literatura/item/232-roman-oblomov-v-russkoj-kritik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udnb.ru/literatura/item/232-roman-oblomov-v-russkoj-kritike" TargetMode="External"/><Relationship Id="rId12" Type="http://schemas.openxmlformats.org/officeDocument/2006/relationships/hyperlink" Target="http://bibliofond.ru/view.aspx?id=5317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nb.ru/literatura/item/232-roman-oblomov-v-russkoj-kritike" TargetMode="External"/><Relationship Id="rId11" Type="http://schemas.openxmlformats.org/officeDocument/2006/relationships/hyperlink" Target="http://oblomov.omsk.edu/kritika/vajl-genis/" TargetMode="External"/><Relationship Id="rId5" Type="http://schemas.openxmlformats.org/officeDocument/2006/relationships/hyperlink" Target="http://www.licey.net/lit/oblomov/history" TargetMode="External"/><Relationship Id="rId10" Type="http://schemas.openxmlformats.org/officeDocument/2006/relationships/hyperlink" Target="http://www.litra.ru/composition/download/coid/00196821212570500335/" TargetMode="External"/><Relationship Id="rId4" Type="http://schemas.openxmlformats.org/officeDocument/2006/relationships/hyperlink" Target="https://ru.wikipedia.org/wiki/%D0%91%D0%B5%D0%BB%D0%B8%D0%BD%D1%81%D0%BA%D0%B8%D0%B9,_%D0%92%D0%B8%D1%81%D1%81%D0%B0%D1%80%D0%B8%D0%BE%D0%BD_%D0%93%D1%80%D0%B8%D0%B3%D0%BE%D1%80%D1%8C%D0%B5%D0%B2%D0%B8%D1%87" TargetMode="External"/><Relationship Id="rId9" Type="http://schemas.openxmlformats.org/officeDocument/2006/relationships/hyperlink" Target="http://oblomov.omsk.edu/kritika/lossk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Počítač</cp:lastModifiedBy>
  <cp:revision>51</cp:revision>
  <dcterms:created xsi:type="dcterms:W3CDTF">2015-03-01T19:16:00Z</dcterms:created>
  <dcterms:modified xsi:type="dcterms:W3CDTF">2015-03-10T21:27:00Z</dcterms:modified>
</cp:coreProperties>
</file>