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E9" w:rsidRDefault="000E56E9" w:rsidP="000E56E9">
      <w:pPr>
        <w:pBdr>
          <w:bottom w:val="single" w:sz="4" w:space="1" w:color="auto"/>
        </w:pBdr>
        <w:rPr>
          <w:b/>
        </w:rPr>
      </w:pPr>
      <w:proofErr w:type="spellStart"/>
      <w:r>
        <w:rPr>
          <w:b/>
        </w:rPr>
        <w:t>Somatopedie</w:t>
      </w:r>
      <w:proofErr w:type="spellEnd"/>
      <w:r>
        <w:rPr>
          <w:b/>
        </w:rPr>
        <w:t>: odkazy – videa-informace</w:t>
      </w:r>
    </w:p>
    <w:p w:rsidR="000E56E9" w:rsidRDefault="000E56E9" w:rsidP="000E56E9">
      <w:r>
        <w:t>http://www.ceskatelevize.cz/porady/10432738423-zivot-s-handicapem/212382554220007-dana-aneb-ucitelka-na-voziku</w:t>
      </w:r>
    </w:p>
    <w:p w:rsidR="000E56E9" w:rsidRDefault="000E56E9" w:rsidP="000E56E9">
      <w:hyperlink r:id="rId5" w:history="1">
        <w:r>
          <w:rPr>
            <w:rStyle w:val="Hypertextovodkaz"/>
          </w:rPr>
          <w:t>http://spc-info.upol.cz/profil/?p=446</w:t>
        </w:r>
      </w:hyperlink>
    </w:p>
    <w:p w:rsidR="000E56E9" w:rsidRDefault="000E56E9" w:rsidP="000E56E9">
      <w:proofErr w:type="gramStart"/>
      <w:r>
        <w:t>www</w:t>
      </w:r>
      <w:proofErr w:type="gramEnd"/>
      <w:r>
        <w:t>.</w:t>
      </w:r>
      <w:proofErr w:type="gramStart"/>
      <w:r>
        <w:t>inkluze</w:t>
      </w:r>
      <w:proofErr w:type="gramEnd"/>
      <w:r>
        <w:t>.cz</w:t>
      </w:r>
    </w:p>
    <w:p w:rsidR="000E56E9" w:rsidRDefault="000E56E9" w:rsidP="000E56E9">
      <w:pPr>
        <w:rPr>
          <w:bCs/>
        </w:rPr>
      </w:pPr>
      <w:hyperlink r:id="rId6" w:history="1">
        <w:r>
          <w:rPr>
            <w:rStyle w:val="Hypertextovodkaz"/>
            <w:bCs/>
          </w:rPr>
          <w:t>www.osobníasistence.cz</w:t>
        </w:r>
      </w:hyperlink>
    </w:p>
    <w:p w:rsidR="000E56E9" w:rsidRDefault="000E56E9" w:rsidP="000E56E9">
      <w:pPr>
        <w:rPr>
          <w:bCs/>
        </w:rPr>
      </w:pPr>
      <w:hyperlink r:id="rId7" w:history="1">
        <w:r>
          <w:rPr>
            <w:rStyle w:val="Hypertextovodkaz"/>
            <w:bCs/>
          </w:rPr>
          <w:t>www.asistence.org</w:t>
        </w:r>
      </w:hyperlink>
    </w:p>
    <w:p w:rsidR="000E56E9" w:rsidRDefault="000E56E9" w:rsidP="000E56E9">
      <w:pPr>
        <w:rPr>
          <w:bCs/>
        </w:rPr>
      </w:pPr>
      <w:hyperlink r:id="rId8" w:history="1">
        <w:r>
          <w:rPr>
            <w:rStyle w:val="Hypertextovodkaz"/>
            <w:bCs/>
          </w:rPr>
          <w:t>http://www.ceskatelevize.cz/porady/1096060107-klic/211562221700014/video/</w:t>
        </w:r>
      </w:hyperlink>
    </w:p>
    <w:p w:rsidR="000E56E9" w:rsidRDefault="000E56E9" w:rsidP="000E56E9">
      <w:pPr>
        <w:rPr>
          <w:rStyle w:val="Hypertextovodkaz"/>
        </w:rPr>
      </w:pPr>
      <w:hyperlink r:id="rId9" w:history="1">
        <w:r>
          <w:rPr>
            <w:rStyle w:val="Hypertextovodkaz"/>
          </w:rPr>
          <w:t>http://www.youtube.com/watch?v=jpvwRme5TdY</w:t>
        </w:r>
      </w:hyperlink>
      <w:r>
        <w:rPr>
          <w:rStyle w:val="Hypertextovodkaz"/>
        </w:rPr>
        <w:t xml:space="preserve">   (</w:t>
      </w:r>
      <w:proofErr w:type="spellStart"/>
      <w:r>
        <w:rPr>
          <w:rStyle w:val="Hypertextovodkaz"/>
        </w:rPr>
        <w:t>Bobath</w:t>
      </w:r>
      <w:proofErr w:type="spellEnd"/>
      <w:r>
        <w:rPr>
          <w:rStyle w:val="Hypertextovodkaz"/>
        </w:rPr>
        <w:t>)</w:t>
      </w:r>
    </w:p>
    <w:p w:rsidR="000E56E9" w:rsidRDefault="000E56E9" w:rsidP="000E56E9">
      <w:pPr>
        <w:rPr>
          <w:rStyle w:val="Hypertextovodkaz"/>
        </w:rPr>
      </w:pPr>
      <w:proofErr w:type="gramStart"/>
      <w:r>
        <w:rPr>
          <w:rStyle w:val="Hypertextovodkaz"/>
        </w:rPr>
        <w:t>www</w:t>
      </w:r>
      <w:proofErr w:type="gramEnd"/>
      <w:r>
        <w:rPr>
          <w:rStyle w:val="Hypertextovodkaz"/>
        </w:rPr>
        <w:t>.</w:t>
      </w:r>
      <w:proofErr w:type="gramStart"/>
      <w:r>
        <w:rPr>
          <w:rStyle w:val="Hypertextovodkaz"/>
        </w:rPr>
        <w:t>rytmus</w:t>
      </w:r>
      <w:proofErr w:type="gramEnd"/>
      <w:r>
        <w:rPr>
          <w:rStyle w:val="Hypertextovodkaz"/>
        </w:rPr>
        <w:t>.org</w:t>
      </w:r>
    </w:p>
    <w:p w:rsidR="000E56E9" w:rsidRDefault="000E56E9" w:rsidP="000E56E9">
      <w:pPr>
        <w:rPr>
          <w:bCs/>
        </w:rPr>
      </w:pPr>
      <w:hyperlink r:id="rId10" w:history="1">
        <w:r>
          <w:rPr>
            <w:rStyle w:val="Hypertextovodkaz"/>
            <w:bCs/>
          </w:rPr>
          <w:t>www.dumrodin.cz</w:t>
        </w:r>
      </w:hyperlink>
    </w:p>
    <w:p w:rsidR="000E56E9" w:rsidRDefault="000E56E9" w:rsidP="000E56E9">
      <w:pPr>
        <w:rPr>
          <w:bCs/>
        </w:rPr>
      </w:pPr>
      <w:hyperlink r:id="rId11" w:history="1">
        <w:r>
          <w:rPr>
            <w:rStyle w:val="Hypertextovodkaz"/>
            <w:bCs/>
          </w:rPr>
          <w:t>www.ssfdr.cz</w:t>
        </w:r>
      </w:hyperlink>
    </w:p>
    <w:p w:rsidR="000E56E9" w:rsidRDefault="000E56E9" w:rsidP="000E56E9">
      <w:pPr>
        <w:rPr>
          <w:bCs/>
        </w:rPr>
      </w:pPr>
      <w:r>
        <w:rPr>
          <w:bCs/>
        </w:rPr>
        <w:t>www.kocianka.cz</w:t>
      </w:r>
    </w:p>
    <w:p w:rsidR="000E56E9" w:rsidRDefault="000E56E9" w:rsidP="000E56E9">
      <w:pPr>
        <w:rPr>
          <w:bCs/>
        </w:rPr>
      </w:pPr>
      <w:hyperlink r:id="rId12" w:history="1">
        <w:r>
          <w:rPr>
            <w:rStyle w:val="Hypertextovodkaz"/>
            <w:bCs/>
          </w:rPr>
          <w:t>www.gemini.cz</w:t>
        </w:r>
      </w:hyperlink>
    </w:p>
    <w:p w:rsidR="000E56E9" w:rsidRDefault="000E56E9" w:rsidP="000E56E9">
      <w:pPr>
        <w:rPr>
          <w:bCs/>
        </w:rPr>
      </w:pPr>
      <w:hyperlink r:id="rId13" w:history="1">
        <w:r>
          <w:rPr>
            <w:rStyle w:val="Hypertextovodkaz"/>
            <w:bCs/>
          </w:rPr>
          <w:t>http://www.somspol.wz.cz/ospolecnosti.html</w:t>
        </w:r>
      </w:hyperlink>
    </w:p>
    <w:p w:rsidR="000E56E9" w:rsidRDefault="000E56E9" w:rsidP="000E56E9">
      <w:pPr>
        <w:rPr>
          <w:bCs/>
        </w:rPr>
      </w:pPr>
      <w:r>
        <w:rPr>
          <w:bCs/>
        </w:rPr>
        <w:t>http://www.snoezelen-mse.cz/index.php/snoezelen-mse</w:t>
      </w:r>
    </w:p>
    <w:p w:rsidR="000E56E9" w:rsidRDefault="000E56E9" w:rsidP="000E56E9">
      <w:pPr>
        <w:rPr>
          <w:bCs/>
          <w:i/>
        </w:rPr>
      </w:pPr>
      <w:hyperlink r:id="rId14" w:history="1">
        <w:r>
          <w:rPr>
            <w:rStyle w:val="Hypertextovodkaz"/>
            <w:bCs/>
          </w:rPr>
          <w:t>http://is.muni.cz/elportal/?id=1173211</w:t>
        </w:r>
      </w:hyperlink>
      <w:r>
        <w:rPr>
          <w:bCs/>
        </w:rPr>
        <w:t xml:space="preserve">    </w:t>
      </w:r>
      <w:proofErr w:type="spellStart"/>
      <w:r>
        <w:rPr>
          <w:bCs/>
          <w:i/>
        </w:rPr>
        <w:t>Grafomotorika</w:t>
      </w:r>
      <w:proofErr w:type="spellEnd"/>
      <w:r>
        <w:rPr>
          <w:bCs/>
          <w:i/>
        </w:rPr>
        <w:t xml:space="preserve"> a psaní u žáků s tělesným postižením</w:t>
      </w:r>
    </w:p>
    <w:p w:rsidR="000E56E9" w:rsidRDefault="000E56E9" w:rsidP="000E56E9">
      <w:pPr>
        <w:rPr>
          <w:bCs/>
          <w:i/>
        </w:rPr>
      </w:pPr>
      <w:r>
        <w:rPr>
          <w:bCs/>
        </w:rPr>
        <w:t xml:space="preserve">http://is.muni.cz/elportal/: </w:t>
      </w:r>
      <w:r>
        <w:rPr>
          <w:bCs/>
          <w:i/>
        </w:rPr>
        <w:t>Podpora rozvoje hybnosti osob s tělesným postižením</w:t>
      </w:r>
    </w:p>
    <w:p w:rsidR="000E56E9" w:rsidRDefault="000E56E9" w:rsidP="000E56E9">
      <w:pPr>
        <w:rPr>
          <w:b/>
          <w:bCs/>
        </w:rPr>
      </w:pPr>
      <w:r>
        <w:rPr>
          <w:b/>
          <w:bCs/>
        </w:rPr>
        <w:t>legislativa:</w:t>
      </w:r>
    </w:p>
    <w:p w:rsidR="000E56E9" w:rsidRDefault="000E56E9" w:rsidP="000E56E9">
      <w:pPr>
        <w:rPr>
          <w:bCs/>
        </w:rPr>
      </w:pPr>
      <w:r>
        <w:rPr>
          <w:bCs/>
        </w:rPr>
        <w:t>vyhlášky: 72/2005 a 72/2005 a jejich novely 147/2011 a 116/2011 a 103/2014.</w:t>
      </w:r>
    </w:p>
    <w:p w:rsidR="000E56E9" w:rsidRDefault="000E56E9" w:rsidP="000E56E9">
      <w:pPr>
        <w:rPr>
          <w:bCs/>
        </w:rPr>
      </w:pPr>
      <w:r>
        <w:rPr>
          <w:bCs/>
        </w:rPr>
        <w:t>Zákon 108/2005 a vyhláška 505/2006</w:t>
      </w:r>
    </w:p>
    <w:p w:rsidR="000E56E9" w:rsidRDefault="000E56E9" w:rsidP="000E56E9">
      <w:pPr>
        <w:rPr>
          <w:bCs/>
        </w:rPr>
      </w:pPr>
      <w:r>
        <w:rPr>
          <w:bCs/>
        </w:rPr>
        <w:t xml:space="preserve">Nejlépe vyhledat na </w:t>
      </w:r>
      <w:hyperlink r:id="rId15" w:history="1">
        <w:r>
          <w:rPr>
            <w:rStyle w:val="Hypertextovodkaz"/>
            <w:bCs/>
          </w:rPr>
          <w:t>www.zakonyprolidi.cz</w:t>
        </w:r>
      </w:hyperlink>
      <w:r>
        <w:rPr>
          <w:bCs/>
        </w:rPr>
        <w:t xml:space="preserve"> (pouze doporučení)</w:t>
      </w:r>
    </w:p>
    <w:p w:rsidR="00CA24AC" w:rsidRDefault="00CA24AC">
      <w:bookmarkStart w:id="0" w:name="_GoBack"/>
      <w:bookmarkEnd w:id="0"/>
    </w:p>
    <w:sectPr w:rsidR="00CA2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E9"/>
    <w:rsid w:val="000E56E9"/>
    <w:rsid w:val="00CA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56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E56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56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E56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2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porady/1096060107-klic/211562221700014/video/" TargetMode="External"/><Relationship Id="rId13" Type="http://schemas.openxmlformats.org/officeDocument/2006/relationships/hyperlink" Target="http://www.somspol.wz.cz/ospolecnost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istence.org" TargetMode="External"/><Relationship Id="rId12" Type="http://schemas.openxmlformats.org/officeDocument/2006/relationships/hyperlink" Target="http://www.gemini.cz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osobn&#237;asistence.cz" TargetMode="External"/><Relationship Id="rId11" Type="http://schemas.openxmlformats.org/officeDocument/2006/relationships/hyperlink" Target="http://www.ssfdr.cz" TargetMode="External"/><Relationship Id="rId5" Type="http://schemas.openxmlformats.org/officeDocument/2006/relationships/hyperlink" Target="http://spc-info.upol.cz/profil/?p=446" TargetMode="External"/><Relationship Id="rId15" Type="http://schemas.openxmlformats.org/officeDocument/2006/relationships/hyperlink" Target="http://www.zakonyprolidi.cz" TargetMode="External"/><Relationship Id="rId10" Type="http://schemas.openxmlformats.org/officeDocument/2006/relationships/hyperlink" Target="http://www.dumrodi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jpvwRme5TdY" TargetMode="External"/><Relationship Id="rId14" Type="http://schemas.openxmlformats.org/officeDocument/2006/relationships/hyperlink" Target="http://is.muni.cz/elportal/?id=117321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Zamecnikova</dc:creator>
  <cp:lastModifiedBy>Zamecnikova</cp:lastModifiedBy>
  <cp:revision>1</cp:revision>
  <dcterms:created xsi:type="dcterms:W3CDTF">2015-05-22T08:19:00Z</dcterms:created>
  <dcterms:modified xsi:type="dcterms:W3CDTF">2015-05-22T08:20:00Z</dcterms:modified>
</cp:coreProperties>
</file>