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SEMINÁŘ – dějiny raného novověku – úkoly:</w:t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</w:r>
    </w:p>
    <w:p>
      <w:pPr>
        <w:pStyle w:val="style0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České dějiny:</w:t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každý student si vybere a přečte jednu </w:t>
      </w:r>
      <w:r>
        <w:rPr>
          <w:rFonts w:ascii="Times New Roman" w:cs="Times New Roman" w:hAnsi="Times New Roman"/>
          <w:b/>
          <w:sz w:val="24"/>
          <w:szCs w:val="24"/>
          <w:u w:val="single"/>
        </w:rPr>
        <w:t>odbornou monografii</w:t>
      </w:r>
      <w:r>
        <w:rPr>
          <w:rFonts w:ascii="Times New Roman" w:cs="Times New Roman" w:hAnsi="Times New Roman"/>
          <w:b/>
          <w:sz w:val="24"/>
          <w:szCs w:val="24"/>
        </w:rPr>
        <w:t xml:space="preserve"> k dějinám českého raného novověku (16.-18. století) a vypracuje na ni  recenzi nebo alespoň anotaci (1-3 str.)</w:t>
      </w:r>
    </w:p>
    <w:p>
      <w:pPr>
        <w:pStyle w:val="style27"/>
        <w:numPr>
          <w:ilvl w:val="0"/>
          <w:numId w:val="1"/>
        </w:numPr>
        <w:rPr/>
      </w:pPr>
      <w:r>
        <w:rPr/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skupinová práce – </w:t>
      </w:r>
      <w:r>
        <w:rPr>
          <w:rFonts w:ascii="Times New Roman" w:cs="Times New Roman" w:hAnsi="Times New Roman"/>
          <w:b/>
          <w:sz w:val="24"/>
          <w:szCs w:val="24"/>
        </w:rPr>
        <w:t xml:space="preserve">3-4 </w:t>
      </w:r>
      <w:r>
        <w:rPr>
          <w:rFonts w:ascii="Times New Roman" w:cs="Times New Roman" w:hAnsi="Times New Roman"/>
          <w:b/>
          <w:sz w:val="24"/>
          <w:szCs w:val="24"/>
        </w:rPr>
        <w:t>studentů vypracuje referát na vybrané téma, jehož základem bude některá z kapitol publikace Václava Bůžka, Pavle Krále a  kol.: Člověk českého raného novověku. Argo 2007.</w:t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Kapitola bude použita pouze jako výchozí základ, k tomu budou využity min. další 3-4 zdroje odborné literatury a časopisů (zdůraznit aspekty každodenního života)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Urozenec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Duchovní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Měšťan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Venkovan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Člověk na okraji společnosti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Úředník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Cestovatel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Poutník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Konvertita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Exulant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Umělec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Učenec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Tvůrce literárních děl a čtenář</w:t>
      </w:r>
    </w:p>
    <w:p>
      <w:pPr>
        <w:pStyle w:val="style27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</w:r>
    </w:p>
    <w:p>
      <w:pPr>
        <w:pStyle w:val="style27"/>
        <w:numPr>
          <w:ilvl w:val="0"/>
          <w:numId w:val="1"/>
        </w:numPr>
        <w:rPr>
          <w:rFonts w:ascii="Times New Roman" w:cs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cs="Times New Roman" w:hAnsi="Times New Roman"/>
          <w:b/>
          <w:sz w:val="24"/>
          <w:szCs w:val="24"/>
        </w:rPr>
        <w:t>Člověk ve válce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/>
      </w:pPr>
      <w:r>
        <w:rPr/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417" w:footer="0" w:gutter="0" w:header="0" w:left="1417" w:right="1417" w:top="1417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Times New Roman" w:cs="Times New Roman" w:hAnsi="Times New Roman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cs-CZ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ListLabel 3"/>
    <w:next w:val="style18"/>
    <w:rPr>
      <w:rFonts w:cs="Times New Roman"/>
    </w:rPr>
  </w:style>
  <w:style w:styleId="style19" w:type="character">
    <w:name w:val="ListLabel 4"/>
    <w:next w:val="style19"/>
    <w:rPr>
      <w:rFonts w:cs="Courier New"/>
    </w:rPr>
  </w:style>
  <w:style w:styleId="style20" w:type="character">
    <w:name w:val="ListLabel 5"/>
    <w:next w:val="style20"/>
    <w:rPr>
      <w:rFonts w:cs="Wingdings"/>
    </w:rPr>
  </w:style>
  <w:style w:styleId="style21" w:type="character">
    <w:name w:val="ListLabel 6"/>
    <w:next w:val="style21"/>
    <w:rPr>
      <w:rFonts w:cs="Symbol"/>
    </w:rPr>
  </w:style>
  <w:style w:styleId="style22" w:type="paragraph">
    <w:name w:val="Nadpis"/>
    <w:basedOn w:val="style0"/>
    <w:next w:val="style23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3" w:type="paragraph">
    <w:name w:val="Tělo textu"/>
    <w:basedOn w:val="style0"/>
    <w:next w:val="style23"/>
    <w:pPr>
      <w:spacing w:after="120" w:before="0"/>
      <w:contextualSpacing w:val="false"/>
    </w:pPr>
    <w:rPr/>
  </w:style>
  <w:style w:styleId="style24" w:type="paragraph">
    <w:name w:val="Seznam"/>
    <w:basedOn w:val="style23"/>
    <w:next w:val="style24"/>
    <w:pPr/>
    <w:rPr>
      <w:rFonts w:cs="Mangal"/>
    </w:rPr>
  </w:style>
  <w:style w:styleId="style25" w:type="paragraph">
    <w:name w:val="Popisek"/>
    <w:basedOn w:val="style0"/>
    <w:next w:val="style25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6" w:type="paragraph">
    <w:name w:val="Rejstřík"/>
    <w:basedOn w:val="style0"/>
    <w:next w:val="style26"/>
    <w:pPr>
      <w:suppressLineNumbers/>
    </w:pPr>
    <w:rPr>
      <w:rFonts w:cs="Mangal"/>
    </w:rPr>
  </w:style>
  <w:style w:styleId="style27" w:type="paragraph">
    <w:name w:val="List Paragraph"/>
    <w:basedOn w:val="style0"/>
    <w:next w:val="style27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2013-03-05T21:35:00Z</dcterms:created>
  <dc:creator>Zastupitel</dc:creator>
  <cp:lastModifiedBy>Zastupitel</cp:lastModifiedBy>
  <cp:lastPrinted>2016-02-21T23:51:32Z</cp:lastPrinted>
  <dcterms:modified xsi:type="dcterms:W3CDTF">2013-03-05T21:46:00Z</dcterms:modified>
  <cp:revision>1</cp:revision>
</cp:coreProperties>
</file>