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E9" w:rsidRPr="002368E9" w:rsidRDefault="002368E9" w:rsidP="002368E9">
      <w:pPr>
        <w:spacing w:line="360" w:lineRule="auto"/>
        <w:jc w:val="center"/>
        <w:rPr>
          <w:b/>
          <w:sz w:val="32"/>
          <w:szCs w:val="32"/>
        </w:rPr>
      </w:pPr>
      <w:r w:rsidRPr="002368E9">
        <w:rPr>
          <w:b/>
          <w:sz w:val="32"/>
          <w:szCs w:val="32"/>
        </w:rPr>
        <w:t>REEDUKACE SPU (SPU_SPUR)</w:t>
      </w:r>
    </w:p>
    <w:p w:rsidR="00164036" w:rsidRDefault="002368E9" w:rsidP="002368E9">
      <w:pPr>
        <w:spacing w:line="360" w:lineRule="auto"/>
        <w:jc w:val="center"/>
        <w:rPr>
          <w:sz w:val="24"/>
          <w:szCs w:val="24"/>
        </w:rPr>
      </w:pPr>
      <w:r w:rsidRPr="002368E9">
        <w:rPr>
          <w:sz w:val="24"/>
          <w:szCs w:val="24"/>
        </w:rPr>
        <w:t>Osnova předmětu</w:t>
      </w:r>
    </w:p>
    <w:p w:rsidR="002368E9" w:rsidRDefault="002368E9" w:rsidP="002368E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Mgr. Veronika Uhrová</w:t>
      </w:r>
    </w:p>
    <w:p w:rsidR="002368E9" w:rsidRDefault="002368E9" w:rsidP="002368E9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 2. Úvodní setkání, základní informace, reedukační zásady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3. Percepčně-motorické a kognitivní funkce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3. Zraková percepce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 3. Sluchová percepce, vnímání rytmu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3. Lateralita, orientace v prostoru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 3. Reedukace dyslexie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4. Reedukace dysortografie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 4. Reedukace dyskalkulie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 4. Reedukace dysgrafie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26. 4. Grafomotorika, speciální reedukační metody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5. Psychomotorika, reedukace na 2. stupni základní školy, střední škola, dospělost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5. Problematika komunikace u SPU</w:t>
      </w:r>
    </w:p>
    <w:p w:rsidR="002368E9" w:rsidRDefault="002368E9" w:rsidP="002368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17. 5. Prezentace a odevzdávání pomůcek</w:t>
      </w:r>
    </w:p>
    <w:p w:rsidR="002368E9" w:rsidRPr="002368E9" w:rsidRDefault="002368E9" w:rsidP="002368E9">
      <w:pPr>
        <w:rPr>
          <w:sz w:val="24"/>
          <w:szCs w:val="24"/>
        </w:rPr>
      </w:pPr>
    </w:p>
    <w:sectPr w:rsidR="002368E9" w:rsidRPr="0023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E9"/>
    <w:rsid w:val="00226F0A"/>
    <w:rsid w:val="002368E9"/>
    <w:rsid w:val="009B6A54"/>
    <w:rsid w:val="00E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2016-03-02T09:44:00Z</dcterms:created>
  <dcterms:modified xsi:type="dcterms:W3CDTF">2016-03-02T09:51:00Z</dcterms:modified>
</cp:coreProperties>
</file>