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98" w:rsidRDefault="00964068">
      <w:pPr>
        <w:rPr>
          <w:rFonts w:ascii="Verdana" w:hAnsi="Verdana"/>
          <w:b/>
        </w:rPr>
      </w:pPr>
      <w:r w:rsidRPr="00964068">
        <w:rPr>
          <w:rFonts w:ascii="Verdana" w:hAnsi="Verdana"/>
          <w:b/>
        </w:rPr>
        <w:t>Roční plán osobního rozvoje pro akademické pracovníky</w:t>
      </w:r>
    </w:p>
    <w:p w:rsidR="00964068" w:rsidRPr="00964068" w:rsidRDefault="00964068" w:rsidP="00964068">
      <w:pPr>
        <w:pStyle w:val="Bezmezer"/>
        <w:rPr>
          <w:b/>
        </w:rPr>
      </w:pPr>
      <w:r w:rsidRPr="00964068">
        <w:rPr>
          <w:b/>
        </w:rPr>
        <w:t>Jméno a příjmení:</w:t>
      </w:r>
    </w:p>
    <w:p w:rsidR="00964068" w:rsidRPr="00964068" w:rsidRDefault="00964068" w:rsidP="00964068">
      <w:pPr>
        <w:pStyle w:val="Bezmezer"/>
        <w:rPr>
          <w:b/>
        </w:rPr>
      </w:pPr>
      <w:r w:rsidRPr="00964068">
        <w:rPr>
          <w:b/>
        </w:rPr>
        <w:t>Osobní číslo:</w:t>
      </w:r>
    </w:p>
    <w:p w:rsidR="00964068" w:rsidRPr="00964068" w:rsidRDefault="00964068" w:rsidP="00964068">
      <w:pPr>
        <w:pStyle w:val="Bezmezer"/>
        <w:rPr>
          <w:b/>
        </w:rPr>
      </w:pPr>
      <w:r w:rsidRPr="00964068">
        <w:rPr>
          <w:b/>
        </w:rPr>
        <w:t>Pracovní pozice:</w:t>
      </w:r>
    </w:p>
    <w:p w:rsidR="00964068" w:rsidRDefault="00964068" w:rsidP="00964068">
      <w:pPr>
        <w:pStyle w:val="Bezmezer"/>
        <w:rPr>
          <w:b/>
        </w:rPr>
      </w:pPr>
      <w:r w:rsidRPr="00964068">
        <w:rPr>
          <w:b/>
        </w:rPr>
        <w:t>Katedra:</w:t>
      </w:r>
    </w:p>
    <w:p w:rsidR="00CB64CD" w:rsidRDefault="00CB64CD" w:rsidP="00964068">
      <w:pPr>
        <w:pStyle w:val="Bezmezer"/>
        <w:rPr>
          <w:b/>
        </w:rPr>
      </w:pPr>
      <w:r>
        <w:rPr>
          <w:b/>
        </w:rPr>
        <w:t>Jméno a pozice nadřízeného:</w:t>
      </w:r>
    </w:p>
    <w:p w:rsidR="00964068" w:rsidRDefault="00964068" w:rsidP="00964068">
      <w:pPr>
        <w:pStyle w:val="Bezmezer"/>
        <w:rPr>
          <w:b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  <w:gridCol w:w="38"/>
      </w:tblGrid>
      <w:tr w:rsidR="00964068" w:rsidTr="00305122">
        <w:trPr>
          <w:gridAfter w:val="1"/>
          <w:wAfter w:w="38" w:type="dxa"/>
          <w:trHeight w:val="688"/>
        </w:trPr>
        <w:tc>
          <w:tcPr>
            <w:tcW w:w="4606" w:type="dxa"/>
            <w:tcBorders>
              <w:bottom w:val="single" w:sz="4" w:space="0" w:color="auto"/>
            </w:tcBorders>
          </w:tcPr>
          <w:p w:rsidR="00964068" w:rsidRPr="00305122" w:rsidRDefault="00964068" w:rsidP="00964068">
            <w:pPr>
              <w:pStyle w:val="Bezmezer"/>
              <w:rPr>
                <w:rFonts w:ascii="Verdana" w:hAnsi="Verdana"/>
                <w:b/>
                <w:sz w:val="16"/>
                <w:szCs w:val="16"/>
              </w:rPr>
            </w:pPr>
            <w:r w:rsidRPr="00CB64CD">
              <w:rPr>
                <w:b/>
                <w:color w:val="0070C0"/>
              </w:rPr>
              <w:t>Od nadřízeného očekávám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CB64CD">
              <w:rPr>
                <w:b/>
                <w:color w:val="0070C0"/>
              </w:rPr>
              <w:t>Naplnění očekávání</w:t>
            </w:r>
          </w:p>
        </w:tc>
      </w:tr>
      <w:tr w:rsidR="00964068" w:rsidTr="00305122">
        <w:trPr>
          <w:gridAfter w:val="1"/>
          <w:wAfter w:w="38" w:type="dxa"/>
          <w:trHeight w:val="697"/>
        </w:trPr>
        <w:tc>
          <w:tcPr>
            <w:tcW w:w="4606" w:type="dxa"/>
            <w:tcBorders>
              <w:bottom w:val="single" w:sz="4" w:space="0" w:color="auto"/>
            </w:tcBorders>
          </w:tcPr>
          <w:p w:rsidR="00964068" w:rsidRDefault="00305122" w:rsidP="00964068">
            <w:pPr>
              <w:pStyle w:val="Bezmezer"/>
              <w:rPr>
                <w:b/>
              </w:rPr>
            </w:pPr>
            <w:r w:rsidRPr="00CB64CD">
              <w:rPr>
                <w:b/>
                <w:color w:val="0070C0"/>
              </w:rPr>
              <w:t>Od fakulty očekávám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CB64CD">
              <w:rPr>
                <w:b/>
                <w:color w:val="0070C0"/>
              </w:rPr>
              <w:t>Naplnění očekávání</w:t>
            </w:r>
          </w:p>
        </w:tc>
      </w:tr>
      <w:tr w:rsidR="00964068" w:rsidTr="00305122">
        <w:trPr>
          <w:gridAfter w:val="1"/>
          <w:wAfter w:w="38" w:type="dxa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964068" w:rsidRPr="00305122" w:rsidRDefault="00305122" w:rsidP="00964068">
            <w:pPr>
              <w:pStyle w:val="Bezmezer"/>
              <w:rPr>
                <w:b/>
                <w:color w:val="0070C0"/>
              </w:rPr>
            </w:pPr>
            <w:r w:rsidRPr="00305122">
              <w:rPr>
                <w:b/>
                <w:color w:val="0070C0"/>
              </w:rPr>
              <w:t>Očekávání nadřízeného od zaměstnance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964068" w:rsidRPr="00305122" w:rsidRDefault="00CB64CD" w:rsidP="00964068">
            <w:pPr>
              <w:pStyle w:val="Bezmezer"/>
              <w:rPr>
                <w:b/>
                <w:color w:val="0070C0"/>
              </w:rPr>
            </w:pPr>
            <w:r w:rsidRPr="00CB64CD">
              <w:rPr>
                <w:b/>
                <w:color w:val="0070C0"/>
              </w:rPr>
              <w:t>Naplnění očekávání</w:t>
            </w:r>
          </w:p>
        </w:tc>
      </w:tr>
      <w:tr w:rsidR="00964068" w:rsidTr="00305122">
        <w:trPr>
          <w:gridAfter w:val="1"/>
          <w:wAfter w:w="38" w:type="dxa"/>
          <w:trHeight w:val="857"/>
        </w:trPr>
        <w:tc>
          <w:tcPr>
            <w:tcW w:w="4606" w:type="dxa"/>
            <w:tcBorders>
              <w:top w:val="single" w:sz="4" w:space="0" w:color="auto"/>
            </w:tcBorders>
          </w:tcPr>
          <w:p w:rsidR="00964068" w:rsidRPr="00305122" w:rsidRDefault="00305122" w:rsidP="00964068">
            <w:pPr>
              <w:pStyle w:val="Bezmezer"/>
            </w:pPr>
            <w:r w:rsidRPr="00305122">
              <w:t xml:space="preserve">1. </w:t>
            </w:r>
            <w:r w:rsidRPr="00305122">
              <w:rPr>
                <w:sz w:val="18"/>
                <w:szCs w:val="18"/>
              </w:rPr>
              <w:t>tvůrčí činnost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t xml:space="preserve">1. </w:t>
            </w:r>
            <w:r w:rsidRPr="00305122">
              <w:rPr>
                <w:sz w:val="18"/>
                <w:szCs w:val="18"/>
              </w:rPr>
              <w:t>tvůrčí činnost</w:t>
            </w:r>
          </w:p>
        </w:tc>
      </w:tr>
      <w:tr w:rsidR="00964068" w:rsidTr="00964068">
        <w:trPr>
          <w:gridAfter w:val="1"/>
          <w:wAfter w:w="38" w:type="dxa"/>
          <w:trHeight w:val="841"/>
        </w:trPr>
        <w:tc>
          <w:tcPr>
            <w:tcW w:w="4606" w:type="dxa"/>
          </w:tcPr>
          <w:p w:rsidR="00964068" w:rsidRPr="00305122" w:rsidRDefault="00305122" w:rsidP="00964068">
            <w:pPr>
              <w:pStyle w:val="Bezmezer"/>
              <w:rPr>
                <w:sz w:val="18"/>
                <w:szCs w:val="18"/>
              </w:rPr>
            </w:pPr>
            <w:r w:rsidRPr="00305122">
              <w:rPr>
                <w:sz w:val="18"/>
                <w:szCs w:val="18"/>
              </w:rPr>
              <w:t>2. výzkumné projekty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2. výzkumné projekty</w:t>
            </w:r>
          </w:p>
        </w:tc>
      </w:tr>
      <w:tr w:rsidR="00964068" w:rsidTr="00305122">
        <w:trPr>
          <w:gridAfter w:val="1"/>
          <w:wAfter w:w="38" w:type="dxa"/>
          <w:trHeight w:val="1108"/>
        </w:trPr>
        <w:tc>
          <w:tcPr>
            <w:tcW w:w="4606" w:type="dxa"/>
          </w:tcPr>
          <w:p w:rsidR="00964068" w:rsidRPr="00305122" w:rsidRDefault="00305122" w:rsidP="00964068">
            <w:pPr>
              <w:pStyle w:val="Bezmezer"/>
              <w:rPr>
                <w:sz w:val="18"/>
                <w:szCs w:val="18"/>
              </w:rPr>
            </w:pPr>
            <w:r w:rsidRPr="00305122">
              <w:rPr>
                <w:sz w:val="18"/>
                <w:szCs w:val="18"/>
              </w:rPr>
              <w:t>3. výuka, předměty, využívání e-</w:t>
            </w:r>
            <w:proofErr w:type="spellStart"/>
            <w:r w:rsidRPr="00305122">
              <w:rPr>
                <w:sz w:val="18"/>
                <w:szCs w:val="18"/>
              </w:rPr>
              <w:t>learningu</w:t>
            </w:r>
            <w:proofErr w:type="spellEnd"/>
            <w:r w:rsidRPr="00305122">
              <w:rPr>
                <w:sz w:val="18"/>
                <w:szCs w:val="18"/>
              </w:rPr>
              <w:t>, distančních textů apod.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3. výuka, předměty, využívání e-</w:t>
            </w:r>
            <w:proofErr w:type="spellStart"/>
            <w:r w:rsidRPr="00305122">
              <w:rPr>
                <w:sz w:val="18"/>
                <w:szCs w:val="18"/>
              </w:rPr>
              <w:t>learningu</w:t>
            </w:r>
            <w:proofErr w:type="spellEnd"/>
            <w:r w:rsidRPr="00305122">
              <w:rPr>
                <w:sz w:val="18"/>
                <w:szCs w:val="18"/>
              </w:rPr>
              <w:t>, distančních textů apod.</w:t>
            </w:r>
          </w:p>
        </w:tc>
      </w:tr>
      <w:tr w:rsidR="00964068" w:rsidTr="00964068">
        <w:trPr>
          <w:gridAfter w:val="1"/>
          <w:wAfter w:w="38" w:type="dxa"/>
          <w:trHeight w:val="384"/>
        </w:trPr>
        <w:tc>
          <w:tcPr>
            <w:tcW w:w="4606" w:type="dxa"/>
          </w:tcPr>
          <w:p w:rsidR="00964068" w:rsidRPr="00305122" w:rsidRDefault="00305122" w:rsidP="00964068">
            <w:pPr>
              <w:pStyle w:val="Bezmezer"/>
              <w:rPr>
                <w:sz w:val="18"/>
                <w:szCs w:val="18"/>
              </w:rPr>
            </w:pPr>
            <w:r w:rsidRPr="00305122">
              <w:rPr>
                <w:sz w:val="18"/>
                <w:szCs w:val="18"/>
              </w:rPr>
              <w:t>4. hodnocení studentů – předmětová anketa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4. hodnocení studentů – předmětová anketa</w:t>
            </w:r>
          </w:p>
        </w:tc>
      </w:tr>
      <w:tr w:rsidR="00964068" w:rsidTr="00964068">
        <w:trPr>
          <w:gridAfter w:val="1"/>
          <w:wAfter w:w="38" w:type="dxa"/>
          <w:trHeight w:val="560"/>
        </w:trPr>
        <w:tc>
          <w:tcPr>
            <w:tcW w:w="4606" w:type="dxa"/>
          </w:tcPr>
          <w:p w:rsidR="00964068" w:rsidRPr="00305122" w:rsidRDefault="00305122" w:rsidP="00964068">
            <w:pPr>
              <w:pStyle w:val="Bezmezer"/>
              <w:rPr>
                <w:sz w:val="18"/>
                <w:szCs w:val="18"/>
              </w:rPr>
            </w:pPr>
            <w:r w:rsidRPr="00305122">
              <w:rPr>
                <w:sz w:val="18"/>
                <w:szCs w:val="18"/>
              </w:rPr>
              <w:t>5. činnost pro katedru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5. činnost pro katedru</w:t>
            </w:r>
          </w:p>
        </w:tc>
      </w:tr>
      <w:tr w:rsidR="00964068" w:rsidTr="00964068">
        <w:trPr>
          <w:gridAfter w:val="1"/>
          <w:wAfter w:w="38" w:type="dxa"/>
        </w:trPr>
        <w:tc>
          <w:tcPr>
            <w:tcW w:w="4606" w:type="dxa"/>
          </w:tcPr>
          <w:p w:rsidR="00964068" w:rsidRPr="00305122" w:rsidRDefault="00305122" w:rsidP="00964068">
            <w:pPr>
              <w:pStyle w:val="Bezmezer"/>
              <w:rPr>
                <w:b/>
                <w:color w:val="0070C0"/>
              </w:rPr>
            </w:pPr>
            <w:r w:rsidRPr="00305122">
              <w:rPr>
                <w:b/>
                <w:color w:val="0070C0"/>
              </w:rPr>
              <w:t>Plán osobního rozvoje z pohledu zaměstnance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CB64CD">
              <w:rPr>
                <w:b/>
                <w:color w:val="0070C0"/>
              </w:rPr>
              <w:t>Naplnění stanovených cílů</w:t>
            </w:r>
          </w:p>
        </w:tc>
      </w:tr>
      <w:tr w:rsidR="00964068" w:rsidTr="00964068">
        <w:trPr>
          <w:gridAfter w:val="1"/>
          <w:wAfter w:w="38" w:type="dxa"/>
          <w:trHeight w:val="841"/>
        </w:trPr>
        <w:tc>
          <w:tcPr>
            <w:tcW w:w="4606" w:type="dxa"/>
          </w:tcPr>
          <w:p w:rsidR="00964068" w:rsidRDefault="00305122" w:rsidP="00964068">
            <w:pPr>
              <w:pStyle w:val="Bezmezer"/>
              <w:rPr>
                <w:b/>
              </w:rPr>
            </w:pPr>
            <w:r w:rsidRPr="00CB64CD">
              <w:t>1</w:t>
            </w:r>
            <w:r w:rsidRPr="00305122">
              <w:rPr>
                <w:sz w:val="18"/>
                <w:szCs w:val="18"/>
              </w:rPr>
              <w:t>. tvůrčí činnost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t xml:space="preserve">1. </w:t>
            </w:r>
            <w:r w:rsidRPr="00305122">
              <w:rPr>
                <w:sz w:val="18"/>
                <w:szCs w:val="18"/>
              </w:rPr>
              <w:t>tvůrčí činnost</w:t>
            </w:r>
          </w:p>
        </w:tc>
      </w:tr>
      <w:tr w:rsidR="00964068" w:rsidTr="00964068">
        <w:trPr>
          <w:gridAfter w:val="1"/>
          <w:wAfter w:w="38" w:type="dxa"/>
          <w:trHeight w:val="981"/>
        </w:trPr>
        <w:tc>
          <w:tcPr>
            <w:tcW w:w="4606" w:type="dxa"/>
          </w:tcPr>
          <w:p w:rsidR="00964068" w:rsidRDefault="00305122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2. výzkumné projekty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2. výzkumné projekty</w:t>
            </w:r>
          </w:p>
        </w:tc>
      </w:tr>
      <w:tr w:rsidR="00964068" w:rsidTr="00CB64CD">
        <w:trPr>
          <w:gridAfter w:val="1"/>
          <w:wAfter w:w="38" w:type="dxa"/>
          <w:trHeight w:val="1013"/>
        </w:trPr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3. výuka, předměty, využívání e-</w:t>
            </w:r>
            <w:proofErr w:type="spellStart"/>
            <w:r w:rsidRPr="00305122">
              <w:rPr>
                <w:sz w:val="18"/>
                <w:szCs w:val="18"/>
              </w:rPr>
              <w:t>learningu</w:t>
            </w:r>
            <w:proofErr w:type="spellEnd"/>
            <w:r w:rsidRPr="00305122">
              <w:rPr>
                <w:sz w:val="18"/>
                <w:szCs w:val="18"/>
              </w:rPr>
              <w:t>, distančních textů apod.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3. výuka, předměty, využívání e-</w:t>
            </w:r>
            <w:proofErr w:type="spellStart"/>
            <w:r w:rsidRPr="00305122">
              <w:rPr>
                <w:sz w:val="18"/>
                <w:szCs w:val="18"/>
              </w:rPr>
              <w:t>learningu</w:t>
            </w:r>
            <w:proofErr w:type="spellEnd"/>
            <w:r w:rsidRPr="00305122">
              <w:rPr>
                <w:sz w:val="18"/>
                <w:szCs w:val="18"/>
              </w:rPr>
              <w:t>, distančních textů apod.</w:t>
            </w:r>
          </w:p>
        </w:tc>
      </w:tr>
      <w:tr w:rsidR="00964068" w:rsidTr="00CB64CD">
        <w:trPr>
          <w:gridAfter w:val="1"/>
          <w:wAfter w:w="38" w:type="dxa"/>
          <w:trHeight w:val="573"/>
        </w:trPr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4. hodnocení studentů – předmětová anketa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4. hodnocení studentů – předmětová anketa</w:t>
            </w:r>
          </w:p>
        </w:tc>
      </w:tr>
      <w:tr w:rsidR="00964068" w:rsidTr="00CB64CD">
        <w:trPr>
          <w:gridAfter w:val="1"/>
          <w:wAfter w:w="38" w:type="dxa"/>
          <w:trHeight w:val="696"/>
        </w:trPr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5. činnost pro katedru</w:t>
            </w:r>
          </w:p>
        </w:tc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</w:rPr>
            </w:pPr>
            <w:r w:rsidRPr="00305122">
              <w:rPr>
                <w:sz w:val="18"/>
                <w:szCs w:val="18"/>
              </w:rPr>
              <w:t>5. činnost pro katedru</w:t>
            </w:r>
          </w:p>
        </w:tc>
      </w:tr>
      <w:tr w:rsidR="00964068" w:rsidTr="00CB64CD">
        <w:trPr>
          <w:gridAfter w:val="1"/>
          <w:wAfter w:w="38" w:type="dxa"/>
          <w:trHeight w:val="975"/>
        </w:trPr>
        <w:tc>
          <w:tcPr>
            <w:tcW w:w="4606" w:type="dxa"/>
          </w:tcPr>
          <w:p w:rsidR="00964068" w:rsidRDefault="00CB64CD" w:rsidP="00964068">
            <w:pPr>
              <w:pStyle w:val="Bezmezer"/>
              <w:rPr>
                <w:b/>
                <w:color w:val="0070C0"/>
              </w:rPr>
            </w:pPr>
            <w:r w:rsidRPr="00CB64CD">
              <w:rPr>
                <w:b/>
                <w:color w:val="0070C0"/>
              </w:rPr>
              <w:t>Různé</w:t>
            </w:r>
          </w:p>
          <w:p w:rsidR="00CB64CD" w:rsidRPr="00CB64CD" w:rsidRDefault="00CB64CD" w:rsidP="00964068">
            <w:pPr>
              <w:pStyle w:val="Bezmezer"/>
              <w:rPr>
                <w:b/>
                <w:color w:val="0070C0"/>
              </w:rPr>
            </w:pPr>
            <w:r w:rsidRPr="00CB64CD">
              <w:rPr>
                <w:sz w:val="18"/>
                <w:szCs w:val="18"/>
              </w:rPr>
              <w:t>Kurzy dalšího vzdělávání</w:t>
            </w:r>
          </w:p>
        </w:tc>
        <w:tc>
          <w:tcPr>
            <w:tcW w:w="4606" w:type="dxa"/>
          </w:tcPr>
          <w:p w:rsidR="00CB64CD" w:rsidRDefault="00CB64CD" w:rsidP="00CB64CD">
            <w:pPr>
              <w:pStyle w:val="Bezmezer"/>
              <w:rPr>
                <w:b/>
                <w:color w:val="0070C0"/>
              </w:rPr>
            </w:pPr>
            <w:r w:rsidRPr="00CB64CD">
              <w:rPr>
                <w:b/>
                <w:color w:val="0070C0"/>
              </w:rPr>
              <w:t>Různé</w:t>
            </w:r>
          </w:p>
          <w:p w:rsidR="00964068" w:rsidRDefault="00CB64CD" w:rsidP="00CB64CD">
            <w:pPr>
              <w:pStyle w:val="Bezmezer"/>
              <w:rPr>
                <w:b/>
              </w:rPr>
            </w:pPr>
            <w:r w:rsidRPr="00CB64CD">
              <w:rPr>
                <w:sz w:val="18"/>
                <w:szCs w:val="18"/>
              </w:rPr>
              <w:t>Kurzy dalšího vzdělávání</w:t>
            </w:r>
          </w:p>
        </w:tc>
      </w:tr>
      <w:tr w:rsidR="00CB64CD" w:rsidTr="00CB64CD">
        <w:tc>
          <w:tcPr>
            <w:tcW w:w="4606" w:type="dxa"/>
          </w:tcPr>
          <w:p w:rsidR="00CB64CD" w:rsidRDefault="00CB64CD" w:rsidP="00964068">
            <w:pPr>
              <w:pStyle w:val="Bezmezer"/>
              <w:rPr>
                <w:b/>
              </w:rPr>
            </w:pPr>
            <w:r>
              <w:rPr>
                <w:b/>
              </w:rPr>
              <w:t>Datum plánu:</w:t>
            </w:r>
          </w:p>
        </w:tc>
        <w:tc>
          <w:tcPr>
            <w:tcW w:w="4644" w:type="dxa"/>
            <w:gridSpan w:val="2"/>
          </w:tcPr>
          <w:p w:rsidR="00CB64CD" w:rsidRDefault="00CB64CD" w:rsidP="00964068">
            <w:pPr>
              <w:pStyle w:val="Bezmezer"/>
              <w:rPr>
                <w:b/>
              </w:rPr>
            </w:pPr>
            <w:r>
              <w:rPr>
                <w:b/>
              </w:rPr>
              <w:t>Datum vyhodnocení:</w:t>
            </w:r>
          </w:p>
        </w:tc>
      </w:tr>
      <w:tr w:rsidR="00CB64CD" w:rsidTr="00CB64CD">
        <w:tc>
          <w:tcPr>
            <w:tcW w:w="4606" w:type="dxa"/>
          </w:tcPr>
          <w:p w:rsidR="00CB64CD" w:rsidRDefault="00CB64CD" w:rsidP="00964068">
            <w:pPr>
              <w:pStyle w:val="Bezmezer"/>
              <w:rPr>
                <w:b/>
              </w:rPr>
            </w:pPr>
            <w:r>
              <w:rPr>
                <w:b/>
              </w:rPr>
              <w:t>Nadřízený – podpis:</w:t>
            </w:r>
          </w:p>
        </w:tc>
        <w:tc>
          <w:tcPr>
            <w:tcW w:w="4644" w:type="dxa"/>
            <w:gridSpan w:val="2"/>
          </w:tcPr>
          <w:p w:rsidR="00CB64CD" w:rsidRDefault="00CB64CD" w:rsidP="00C6635C">
            <w:pPr>
              <w:pStyle w:val="Bezmezer"/>
              <w:rPr>
                <w:b/>
              </w:rPr>
            </w:pPr>
            <w:r>
              <w:rPr>
                <w:b/>
              </w:rPr>
              <w:t>Nadřízený – podpis:</w:t>
            </w:r>
          </w:p>
        </w:tc>
      </w:tr>
      <w:tr w:rsidR="00CB64CD" w:rsidTr="00CB64CD">
        <w:tc>
          <w:tcPr>
            <w:tcW w:w="4606" w:type="dxa"/>
          </w:tcPr>
          <w:p w:rsidR="00CB64CD" w:rsidRDefault="00CB64CD" w:rsidP="00964068">
            <w:pPr>
              <w:pStyle w:val="Bezmezer"/>
              <w:rPr>
                <w:b/>
              </w:rPr>
            </w:pPr>
            <w:r>
              <w:rPr>
                <w:b/>
              </w:rPr>
              <w:t>Pracovník – podpis:</w:t>
            </w:r>
          </w:p>
        </w:tc>
        <w:tc>
          <w:tcPr>
            <w:tcW w:w="4644" w:type="dxa"/>
            <w:gridSpan w:val="2"/>
          </w:tcPr>
          <w:p w:rsidR="00CB64CD" w:rsidRDefault="00CB64CD" w:rsidP="00964068">
            <w:pPr>
              <w:pStyle w:val="Bezmezer"/>
              <w:rPr>
                <w:b/>
              </w:rPr>
            </w:pPr>
            <w:r>
              <w:rPr>
                <w:b/>
              </w:rPr>
              <w:t>Pracovník – podpis:</w:t>
            </w:r>
          </w:p>
        </w:tc>
      </w:tr>
    </w:tbl>
    <w:p w:rsidR="00964068" w:rsidRPr="00964068" w:rsidRDefault="00964068" w:rsidP="00964068">
      <w:pPr>
        <w:pStyle w:val="Bezmezer"/>
        <w:rPr>
          <w:b/>
        </w:rPr>
      </w:pPr>
    </w:p>
    <w:sectPr w:rsidR="00964068" w:rsidRPr="00964068" w:rsidSect="00180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964068"/>
    <w:rsid w:val="00180998"/>
    <w:rsid w:val="00305122"/>
    <w:rsid w:val="00964068"/>
    <w:rsid w:val="00B9270C"/>
    <w:rsid w:val="00BC3CAF"/>
    <w:rsid w:val="00CB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9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4068"/>
    <w:pPr>
      <w:spacing w:after="0" w:line="240" w:lineRule="auto"/>
    </w:pPr>
  </w:style>
  <w:style w:type="table" w:styleId="Mkatabulky">
    <w:name w:val="Table Grid"/>
    <w:basedOn w:val="Normlntabulka"/>
    <w:uiPriority w:val="59"/>
    <w:rsid w:val="0096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Pedagogická fakulta MU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Javorova Barbora</dc:creator>
  <cp:keywords/>
  <dc:description/>
  <cp:lastModifiedBy>Javorova Barbora</cp:lastModifiedBy>
  <cp:revision>2</cp:revision>
  <dcterms:created xsi:type="dcterms:W3CDTF">2016-03-19T12:24:00Z</dcterms:created>
  <dcterms:modified xsi:type="dcterms:W3CDTF">2016-03-19T12:24:00Z</dcterms:modified>
</cp:coreProperties>
</file>