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69" w:rsidRDefault="002F1796">
      <w:r>
        <w:t>Mezipředmětové vazby</w:t>
      </w:r>
    </w:p>
    <w:p w:rsidR="002F1796" w:rsidRDefault="002F1796">
      <w:r>
        <w:t>Mojí studijní kombinací jsou předměty zeměpis a matematika. Mezi těmito dvěma předměty vidím obrovské množství vazeb. Jednotlivé propojení se dá dle mého názoru často i efektivně využívat ve výuce. Probírá-li se například v hodinách zeměpisu měřítko, v matematice se dá procvičovat. Vazby jsou ve veškerých výpočtech, závislostech apod. Konkrétně v přípravě exkurzí či terénních výuk, se jedná v drtivé většině o spojení s matematikou. Propočet cen, vzdálenosti apod. Matematika a zeměpis mají opravdu široké vazby a využívat je v hodinách se více než nabízí</w:t>
      </w:r>
      <w:r w:rsidR="008E21EE">
        <w:t>.</w:t>
      </w:r>
      <w:bookmarkStart w:id="0" w:name="_GoBack"/>
      <w:bookmarkEnd w:id="0"/>
    </w:p>
    <w:sectPr w:rsidR="002F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96"/>
    <w:rsid w:val="002F1796"/>
    <w:rsid w:val="008E21EE"/>
    <w:rsid w:val="00C80A69"/>
    <w:rsid w:val="00C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057C-A9F6-42CB-AB99-6C499FE8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Klatovský</dc:creator>
  <cp:keywords/>
  <dc:description/>
  <cp:lastModifiedBy>Jakub Klatovský</cp:lastModifiedBy>
  <cp:revision>3</cp:revision>
  <dcterms:created xsi:type="dcterms:W3CDTF">2016-05-02T14:58:00Z</dcterms:created>
  <dcterms:modified xsi:type="dcterms:W3CDTF">2016-05-04T07:40:00Z</dcterms:modified>
</cp:coreProperties>
</file>