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05F5" w:rsidRPr="004B4D52" w:rsidRDefault="00364755">
      <w:pPr>
        <w:rPr>
          <w:b/>
        </w:rPr>
      </w:pPr>
      <w:r w:rsidRPr="004B4D52">
        <w:rPr>
          <w:b/>
        </w:rPr>
        <w:t>Materiály – specializace logopedie</w:t>
      </w:r>
    </w:p>
    <w:p w:rsidR="00E93BC1" w:rsidRDefault="00E93BC1">
      <w:r>
        <w:t>Klasifikace dysartrie (Klenková, 2006)</w:t>
      </w:r>
    </w:p>
    <w:p w:rsidR="00E93BC1" w:rsidRPr="00E93BC1" w:rsidRDefault="00E93BC1" w:rsidP="00E93BC1">
      <w:pPr>
        <w:pStyle w:val="Odstavecseseznamem"/>
        <w:numPr>
          <w:ilvl w:val="0"/>
          <w:numId w:val="1"/>
        </w:numPr>
        <w:rPr>
          <w:b/>
        </w:rPr>
      </w:pPr>
      <w:r w:rsidRPr="00E93BC1">
        <w:rPr>
          <w:b/>
        </w:rPr>
        <w:t>Kortikální – korová dysartrie</w:t>
      </w:r>
    </w:p>
    <w:p w:rsidR="00000000" w:rsidRPr="00E93BC1" w:rsidRDefault="004B4D52" w:rsidP="00E93BC1">
      <w:pPr>
        <w:pStyle w:val="Odstavecseseznamem"/>
        <w:numPr>
          <w:ilvl w:val="0"/>
          <w:numId w:val="1"/>
        </w:numPr>
      </w:pPr>
      <w:r w:rsidRPr="00E93BC1">
        <w:t>vzniká poškozením motorických korových oblastí mozku</w:t>
      </w:r>
    </w:p>
    <w:p w:rsidR="00000000" w:rsidRPr="00E93BC1" w:rsidRDefault="004B4D52" w:rsidP="00E93BC1">
      <w:pPr>
        <w:pStyle w:val="Odstavecseseznamem"/>
        <w:numPr>
          <w:ilvl w:val="0"/>
          <w:numId w:val="1"/>
        </w:numPr>
      </w:pPr>
      <w:r w:rsidRPr="00E93BC1">
        <w:t>artikulace je nejasná, setřelá a hlavně u delších větných celků</w:t>
      </w:r>
    </w:p>
    <w:p w:rsidR="00000000" w:rsidRPr="00E93BC1" w:rsidRDefault="004B4D52" w:rsidP="00E93BC1">
      <w:pPr>
        <w:pStyle w:val="Odstavecseseznamem"/>
        <w:numPr>
          <w:ilvl w:val="0"/>
          <w:numId w:val="1"/>
        </w:numPr>
      </w:pPr>
      <w:r w:rsidRPr="00E93BC1">
        <w:t>řeč má spastický charakter</w:t>
      </w:r>
    </w:p>
    <w:p w:rsidR="00000000" w:rsidRPr="00E93BC1" w:rsidRDefault="00E93BC1" w:rsidP="00E93BC1">
      <w:pPr>
        <w:pStyle w:val="Odstavecseseznamem"/>
        <w:numPr>
          <w:ilvl w:val="0"/>
          <w:numId w:val="1"/>
        </w:numPr>
      </w:pPr>
      <w:bookmarkStart w:id="0" w:name="_GoBack"/>
      <w:bookmarkEnd w:id="0"/>
      <w:r>
        <w:t>i</w:t>
      </w:r>
      <w:r w:rsidR="004B4D52" w:rsidRPr="00E93BC1">
        <w:t>terace</w:t>
      </w:r>
    </w:p>
    <w:p w:rsidR="00000000" w:rsidRPr="00E93BC1" w:rsidRDefault="004B4D52" w:rsidP="00E93BC1">
      <w:pPr>
        <w:pStyle w:val="Odstavecseseznamem"/>
        <w:numPr>
          <w:ilvl w:val="0"/>
          <w:numId w:val="1"/>
        </w:numPr>
      </w:pPr>
      <w:r w:rsidRPr="00E93BC1">
        <w:t>přídatné mlaskavé zvuky</w:t>
      </w:r>
    </w:p>
    <w:p w:rsidR="00000000" w:rsidRPr="00E93BC1" w:rsidRDefault="004B4D52" w:rsidP="00E93BC1">
      <w:pPr>
        <w:pStyle w:val="Odstavecseseznamem"/>
        <w:numPr>
          <w:ilvl w:val="0"/>
          <w:numId w:val="1"/>
        </w:numPr>
      </w:pPr>
      <w:r w:rsidRPr="00E93BC1">
        <w:t xml:space="preserve">snížená kvalita prozodických faktorů </w:t>
      </w:r>
    </w:p>
    <w:p w:rsidR="00000000" w:rsidRPr="00E93BC1" w:rsidRDefault="004B4D52" w:rsidP="00E93BC1">
      <w:pPr>
        <w:pStyle w:val="Odstavecseseznamem"/>
        <w:numPr>
          <w:ilvl w:val="0"/>
          <w:numId w:val="1"/>
        </w:numPr>
      </w:pPr>
      <w:r w:rsidRPr="00E93BC1">
        <w:t>tato forma se vyskytuje zřídka</w:t>
      </w:r>
    </w:p>
    <w:p w:rsidR="00E93BC1" w:rsidRDefault="00E93BC1" w:rsidP="00E93BC1">
      <w:pPr>
        <w:ind w:left="360"/>
      </w:pPr>
    </w:p>
    <w:p w:rsidR="00E93BC1" w:rsidRPr="00E93BC1" w:rsidRDefault="00E93BC1" w:rsidP="00E93BC1">
      <w:pPr>
        <w:pStyle w:val="Odstavecseseznamem"/>
        <w:numPr>
          <w:ilvl w:val="0"/>
          <w:numId w:val="1"/>
        </w:numPr>
        <w:rPr>
          <w:b/>
        </w:rPr>
      </w:pPr>
      <w:r w:rsidRPr="00E93BC1">
        <w:rPr>
          <w:b/>
        </w:rPr>
        <w:t>Pyramidová dysartrie</w:t>
      </w:r>
    </w:p>
    <w:p w:rsidR="00000000" w:rsidRPr="00E93BC1" w:rsidRDefault="004B4D52" w:rsidP="00E93BC1">
      <w:pPr>
        <w:pStyle w:val="Odstavecseseznamem"/>
        <w:numPr>
          <w:ilvl w:val="0"/>
          <w:numId w:val="1"/>
        </w:numPr>
      </w:pPr>
      <w:r w:rsidRPr="00E93BC1">
        <w:t>spastická obrna svalstva mluvidel</w:t>
      </w:r>
    </w:p>
    <w:p w:rsidR="00000000" w:rsidRPr="00E93BC1" w:rsidRDefault="004B4D52" w:rsidP="00E93BC1">
      <w:pPr>
        <w:pStyle w:val="Odstavecseseznamem"/>
        <w:numPr>
          <w:ilvl w:val="0"/>
          <w:numId w:val="1"/>
        </w:numPr>
      </w:pPr>
      <w:r w:rsidRPr="00E93BC1">
        <w:t xml:space="preserve">tonus </w:t>
      </w:r>
      <w:proofErr w:type="spellStart"/>
      <w:r w:rsidRPr="00E93BC1">
        <w:t>orofaciálního</w:t>
      </w:r>
      <w:proofErr w:type="spellEnd"/>
      <w:r w:rsidRPr="00E93BC1">
        <w:t xml:space="preserve"> svalstva je zvýšený,</w:t>
      </w:r>
      <w:r w:rsidRPr="00E93BC1">
        <w:t xml:space="preserve"> řeč je tvrdá</w:t>
      </w:r>
    </w:p>
    <w:p w:rsidR="00000000" w:rsidRPr="00E93BC1" w:rsidRDefault="004B4D52" w:rsidP="00E93BC1">
      <w:pPr>
        <w:pStyle w:val="Odstavecseseznamem"/>
        <w:numPr>
          <w:ilvl w:val="0"/>
          <w:numId w:val="1"/>
        </w:numPr>
      </w:pPr>
      <w:r w:rsidRPr="00E93BC1">
        <w:t>výskyt z</w:t>
      </w:r>
      <w:r w:rsidR="00E93BC1">
        <w:t xml:space="preserve">výšené nosovosti </w:t>
      </w:r>
    </w:p>
    <w:p w:rsidR="00000000" w:rsidRPr="00E93BC1" w:rsidRDefault="004B4D52" w:rsidP="00E93BC1">
      <w:pPr>
        <w:pStyle w:val="Odstavecseseznamem"/>
        <w:numPr>
          <w:ilvl w:val="0"/>
          <w:numId w:val="1"/>
        </w:numPr>
      </w:pPr>
      <w:r w:rsidRPr="00E93BC1">
        <w:t>výdechový proud je slabý, hlas mění svoji intenzitu</w:t>
      </w:r>
    </w:p>
    <w:p w:rsidR="00000000" w:rsidRPr="00E93BC1" w:rsidRDefault="004B4D52" w:rsidP="00E93BC1">
      <w:pPr>
        <w:pStyle w:val="Odstavecseseznamem"/>
        <w:numPr>
          <w:ilvl w:val="0"/>
          <w:numId w:val="1"/>
        </w:numPr>
      </w:pPr>
      <w:proofErr w:type="spellStart"/>
      <w:r w:rsidRPr="00E93BC1">
        <w:t>hypomimie</w:t>
      </w:r>
      <w:proofErr w:type="spellEnd"/>
      <w:r w:rsidRPr="00E93BC1">
        <w:t xml:space="preserve">, </w:t>
      </w:r>
      <w:proofErr w:type="spellStart"/>
      <w:r w:rsidRPr="00E93BC1">
        <w:t>amimie</w:t>
      </w:r>
      <w:proofErr w:type="spellEnd"/>
    </w:p>
    <w:p w:rsidR="00000000" w:rsidRPr="00E93BC1" w:rsidRDefault="004B4D52" w:rsidP="00E93BC1">
      <w:pPr>
        <w:pStyle w:val="Odstavecseseznamem"/>
        <w:numPr>
          <w:ilvl w:val="0"/>
          <w:numId w:val="1"/>
        </w:numPr>
      </w:pPr>
      <w:r w:rsidRPr="00E93BC1">
        <w:t>„spastický pláč a smích“</w:t>
      </w:r>
    </w:p>
    <w:p w:rsidR="00E93BC1" w:rsidRDefault="00E93BC1" w:rsidP="00E93BC1">
      <w:pPr>
        <w:pStyle w:val="Odstavecseseznamem"/>
      </w:pPr>
    </w:p>
    <w:p w:rsidR="00E93BC1" w:rsidRDefault="00E93BC1" w:rsidP="00E93BC1">
      <w:pPr>
        <w:pStyle w:val="Odstavecseseznamem"/>
      </w:pPr>
    </w:p>
    <w:p w:rsidR="00E93BC1" w:rsidRPr="00E93BC1" w:rsidRDefault="00E93BC1" w:rsidP="00E93BC1">
      <w:pPr>
        <w:pStyle w:val="Odstavecseseznamem"/>
        <w:numPr>
          <w:ilvl w:val="0"/>
          <w:numId w:val="1"/>
        </w:numPr>
        <w:rPr>
          <w:b/>
        </w:rPr>
      </w:pPr>
      <w:proofErr w:type="spellStart"/>
      <w:r w:rsidRPr="00E93BC1">
        <w:rPr>
          <w:b/>
        </w:rPr>
        <w:t>Extrapyramidová</w:t>
      </w:r>
      <w:proofErr w:type="spellEnd"/>
      <w:r w:rsidRPr="00E93BC1">
        <w:rPr>
          <w:b/>
        </w:rPr>
        <w:t xml:space="preserve"> dysartrie</w:t>
      </w:r>
    </w:p>
    <w:p w:rsidR="00000000" w:rsidRPr="00E93BC1" w:rsidRDefault="004B4D52" w:rsidP="00E93BC1">
      <w:pPr>
        <w:pStyle w:val="Odstavecseseznamem"/>
        <w:numPr>
          <w:ilvl w:val="0"/>
          <w:numId w:val="1"/>
        </w:numPr>
      </w:pPr>
      <w:r w:rsidRPr="00E93BC1">
        <w:t xml:space="preserve">porucha </w:t>
      </w:r>
      <w:proofErr w:type="spellStart"/>
      <w:r w:rsidRPr="00E93BC1">
        <w:t>mimokorového</w:t>
      </w:r>
      <w:proofErr w:type="spellEnd"/>
      <w:r w:rsidRPr="00E93BC1">
        <w:t xml:space="preserve"> systému</w:t>
      </w:r>
    </w:p>
    <w:p w:rsidR="00000000" w:rsidRPr="00E93BC1" w:rsidRDefault="004B4D52" w:rsidP="00E93BC1">
      <w:pPr>
        <w:pStyle w:val="Odstavecseseznamem"/>
        <w:numPr>
          <w:ilvl w:val="0"/>
          <w:numId w:val="1"/>
        </w:numPr>
      </w:pPr>
      <w:r w:rsidRPr="00E93BC1">
        <w:t>porucha podkorových ganglií motorické dráhy</w:t>
      </w:r>
    </w:p>
    <w:p w:rsidR="00000000" w:rsidRPr="00E93BC1" w:rsidRDefault="004B4D52" w:rsidP="00E93BC1">
      <w:pPr>
        <w:pStyle w:val="Odstavecseseznamem"/>
        <w:numPr>
          <w:ilvl w:val="0"/>
          <w:numId w:val="1"/>
        </w:numPr>
      </w:pPr>
      <w:r w:rsidRPr="00E93BC1">
        <w:t>svalový tonus dýchacího, hlasového a řečového systému</w:t>
      </w:r>
    </w:p>
    <w:p w:rsidR="00000000" w:rsidRPr="00E93BC1" w:rsidRDefault="004B4D52" w:rsidP="00E93BC1">
      <w:pPr>
        <w:pStyle w:val="Odstavecseseznamem"/>
        <w:numPr>
          <w:ilvl w:val="0"/>
          <w:numId w:val="1"/>
        </w:numPr>
        <w:rPr>
          <w:b/>
        </w:rPr>
      </w:pPr>
      <w:r w:rsidRPr="00E93BC1">
        <w:rPr>
          <w:b/>
        </w:rPr>
        <w:t>hypertonická a hypotonická forma</w:t>
      </w:r>
    </w:p>
    <w:p w:rsidR="00E93BC1" w:rsidRPr="00E93BC1" w:rsidRDefault="00E93BC1" w:rsidP="00E93BC1">
      <w:pPr>
        <w:pStyle w:val="Odstavecseseznamem"/>
        <w:numPr>
          <w:ilvl w:val="0"/>
          <w:numId w:val="5"/>
        </w:numPr>
        <w:rPr>
          <w:b/>
        </w:rPr>
      </w:pPr>
      <w:r w:rsidRPr="00E93BC1">
        <w:rPr>
          <w:b/>
        </w:rPr>
        <w:t>hypertonická forma</w:t>
      </w:r>
    </w:p>
    <w:p w:rsidR="00000000" w:rsidRPr="00E93BC1" w:rsidRDefault="004B4D52" w:rsidP="00E93BC1">
      <w:pPr>
        <w:pStyle w:val="Odstavecseseznamem"/>
        <w:numPr>
          <w:ilvl w:val="0"/>
          <w:numId w:val="7"/>
        </w:numPr>
      </w:pPr>
      <w:r w:rsidRPr="00E93BC1">
        <w:t>pomalá, ztuhlá řeč</w:t>
      </w:r>
    </w:p>
    <w:p w:rsidR="00000000" w:rsidRPr="00E93BC1" w:rsidRDefault="004B4D52" w:rsidP="00E93BC1">
      <w:pPr>
        <w:pStyle w:val="Odstavecseseznamem"/>
        <w:numPr>
          <w:ilvl w:val="0"/>
          <w:numId w:val="7"/>
        </w:numPr>
      </w:pPr>
      <w:r w:rsidRPr="00E93BC1">
        <w:t>poruchy hrudního dýchání, časté vdechy během řeči</w:t>
      </w:r>
    </w:p>
    <w:p w:rsidR="00000000" w:rsidRPr="00E93BC1" w:rsidRDefault="004B4D52" w:rsidP="00E93BC1">
      <w:pPr>
        <w:pStyle w:val="Odstavecseseznamem"/>
        <w:numPr>
          <w:ilvl w:val="0"/>
          <w:numId w:val="7"/>
        </w:numPr>
      </w:pPr>
      <w:r w:rsidRPr="00E93BC1">
        <w:t xml:space="preserve">narušena </w:t>
      </w:r>
      <w:proofErr w:type="spellStart"/>
      <w:r w:rsidRPr="00E93BC1">
        <w:t>fce</w:t>
      </w:r>
      <w:proofErr w:type="spellEnd"/>
      <w:r w:rsidRPr="00E93BC1">
        <w:t xml:space="preserve"> hlasivek – trpí tvorba hlasu</w:t>
      </w:r>
    </w:p>
    <w:p w:rsidR="00000000" w:rsidRPr="00E93BC1" w:rsidRDefault="004B4D52" w:rsidP="00E93BC1">
      <w:pPr>
        <w:pStyle w:val="Odstavecseseznamem"/>
        <w:numPr>
          <w:ilvl w:val="0"/>
          <w:numId w:val="7"/>
        </w:numPr>
      </w:pPr>
      <w:r w:rsidRPr="00E93BC1">
        <w:t>zvýšená nosovost</w:t>
      </w:r>
    </w:p>
    <w:p w:rsidR="00000000" w:rsidRPr="00E93BC1" w:rsidRDefault="004B4D52" w:rsidP="00E93BC1">
      <w:pPr>
        <w:pStyle w:val="Odstavecseseznamem"/>
        <w:numPr>
          <w:ilvl w:val="0"/>
          <w:numId w:val="7"/>
        </w:numPr>
      </w:pPr>
      <w:r w:rsidRPr="00E93BC1">
        <w:t>změny temp</w:t>
      </w:r>
      <w:r w:rsidRPr="00E93BC1">
        <w:t>a a melodie řeči</w:t>
      </w:r>
    </w:p>
    <w:p w:rsidR="00000000" w:rsidRPr="00E93BC1" w:rsidRDefault="004B4D52" w:rsidP="00E93BC1">
      <w:pPr>
        <w:pStyle w:val="Odstavecseseznamem"/>
        <w:numPr>
          <w:ilvl w:val="0"/>
          <w:numId w:val="7"/>
        </w:numPr>
      </w:pPr>
      <w:r w:rsidRPr="00E93BC1">
        <w:t>Parkinsonova choroba</w:t>
      </w:r>
    </w:p>
    <w:p w:rsidR="00E93BC1" w:rsidRDefault="00E93BC1" w:rsidP="00E93BC1">
      <w:pPr>
        <w:pStyle w:val="Odstavecseseznamem"/>
        <w:numPr>
          <w:ilvl w:val="0"/>
          <w:numId w:val="5"/>
        </w:numPr>
        <w:rPr>
          <w:b/>
        </w:rPr>
      </w:pPr>
      <w:r w:rsidRPr="00E93BC1">
        <w:rPr>
          <w:b/>
        </w:rPr>
        <w:t>hypotonická forma</w:t>
      </w:r>
    </w:p>
    <w:p w:rsidR="00000000" w:rsidRPr="00E93BC1" w:rsidRDefault="004B4D52" w:rsidP="00E93BC1">
      <w:pPr>
        <w:pStyle w:val="Odstavecseseznamem"/>
        <w:numPr>
          <w:ilvl w:val="0"/>
          <w:numId w:val="9"/>
        </w:numPr>
      </w:pPr>
      <w:r w:rsidRPr="00E93BC1">
        <w:t xml:space="preserve">narušené dýchání – některé hlásky </w:t>
      </w:r>
      <w:r w:rsidRPr="00E93BC1">
        <w:t>vyrážené, některé zní slabě</w:t>
      </w:r>
    </w:p>
    <w:p w:rsidR="00000000" w:rsidRPr="00E93BC1" w:rsidRDefault="004B4D52" w:rsidP="00E93BC1">
      <w:pPr>
        <w:pStyle w:val="Odstavecseseznamem"/>
        <w:numPr>
          <w:ilvl w:val="0"/>
          <w:numId w:val="9"/>
        </w:numPr>
      </w:pPr>
      <w:r w:rsidRPr="00E93BC1">
        <w:t xml:space="preserve">narušena je </w:t>
      </w:r>
      <w:proofErr w:type="spellStart"/>
      <w:r w:rsidRPr="00E93BC1">
        <w:t>prozodie</w:t>
      </w:r>
      <w:proofErr w:type="spellEnd"/>
      <w:r w:rsidRPr="00E93BC1">
        <w:t>, mění se i poloha hlasu</w:t>
      </w:r>
    </w:p>
    <w:p w:rsidR="00E93BC1" w:rsidRDefault="00E93BC1" w:rsidP="00E93BC1">
      <w:pPr>
        <w:rPr>
          <w:b/>
        </w:rPr>
      </w:pPr>
    </w:p>
    <w:p w:rsidR="00E93BC1" w:rsidRDefault="00E93BC1" w:rsidP="00E93BC1">
      <w:pPr>
        <w:pStyle w:val="Odstavecseseznamem"/>
        <w:numPr>
          <w:ilvl w:val="0"/>
          <w:numId w:val="10"/>
        </w:numPr>
        <w:rPr>
          <w:b/>
        </w:rPr>
      </w:pPr>
      <w:r>
        <w:rPr>
          <w:b/>
        </w:rPr>
        <w:t>Bulbární dysartrie</w:t>
      </w:r>
    </w:p>
    <w:p w:rsidR="00000000" w:rsidRPr="00E93BC1" w:rsidRDefault="004B4D52" w:rsidP="00E93BC1">
      <w:pPr>
        <w:pStyle w:val="Odstavecseseznamem"/>
        <w:numPr>
          <w:ilvl w:val="0"/>
          <w:numId w:val="10"/>
        </w:numPr>
      </w:pPr>
      <w:r w:rsidRPr="00E93BC1">
        <w:t xml:space="preserve">následek poškození motorických nervů v bulbu </w:t>
      </w:r>
    </w:p>
    <w:p w:rsidR="00000000" w:rsidRPr="00E93BC1" w:rsidRDefault="004B4D52" w:rsidP="00E93BC1">
      <w:pPr>
        <w:pStyle w:val="Odstavecseseznamem"/>
        <w:numPr>
          <w:ilvl w:val="0"/>
          <w:numId w:val="10"/>
        </w:numPr>
      </w:pPr>
      <w:r w:rsidRPr="00E93BC1">
        <w:t>porucha typu chabé obrny</w:t>
      </w:r>
    </w:p>
    <w:p w:rsidR="00000000" w:rsidRPr="00E93BC1" w:rsidRDefault="004B4D52" w:rsidP="00E93BC1">
      <w:pPr>
        <w:pStyle w:val="Odstavecseseznamem"/>
        <w:numPr>
          <w:ilvl w:val="0"/>
          <w:numId w:val="10"/>
        </w:numPr>
      </w:pPr>
      <w:r w:rsidRPr="00E93BC1">
        <w:t>nedostatečným svalovým napětím je narušena artikulace hlásek, které vyžadují zvýšenou koordinace a svalové napětí</w:t>
      </w:r>
    </w:p>
    <w:p w:rsidR="00000000" w:rsidRPr="00E93BC1" w:rsidRDefault="004B4D52" w:rsidP="00E93BC1">
      <w:pPr>
        <w:pStyle w:val="Odstavecseseznamem"/>
        <w:numPr>
          <w:ilvl w:val="0"/>
          <w:numId w:val="10"/>
        </w:numPr>
      </w:pPr>
      <w:r w:rsidRPr="00E93BC1">
        <w:t>hlas je dysfonický, někdy dochází k afonii</w:t>
      </w:r>
    </w:p>
    <w:p w:rsidR="00000000" w:rsidRPr="00E93BC1" w:rsidRDefault="004B4D52" w:rsidP="00E93BC1">
      <w:pPr>
        <w:pStyle w:val="Odstavecseseznamem"/>
        <w:numPr>
          <w:ilvl w:val="0"/>
          <w:numId w:val="10"/>
        </w:numPr>
      </w:pPr>
      <w:r w:rsidRPr="00E93BC1">
        <w:t xml:space="preserve">objevuje se </w:t>
      </w:r>
      <w:proofErr w:type="spellStart"/>
      <w:r w:rsidRPr="00E93BC1">
        <w:t>hypernazalita</w:t>
      </w:r>
      <w:proofErr w:type="spellEnd"/>
    </w:p>
    <w:p w:rsidR="00000000" w:rsidRPr="00E93BC1" w:rsidRDefault="004B4D52" w:rsidP="00E93BC1">
      <w:pPr>
        <w:pStyle w:val="Odstavecseseznamem"/>
        <w:numPr>
          <w:ilvl w:val="0"/>
          <w:numId w:val="10"/>
        </w:numPr>
      </w:pPr>
      <w:r w:rsidRPr="00E93BC1">
        <w:lastRenderedPageBreak/>
        <w:t xml:space="preserve">„hot </w:t>
      </w:r>
      <w:proofErr w:type="spellStart"/>
      <w:r w:rsidRPr="00E93BC1">
        <w:t>potato</w:t>
      </w:r>
      <w:proofErr w:type="spellEnd"/>
      <w:r w:rsidRPr="00E93BC1">
        <w:t xml:space="preserve"> </w:t>
      </w:r>
      <w:proofErr w:type="spellStart"/>
      <w:r w:rsidRPr="00E93BC1">
        <w:t>speech</w:t>
      </w:r>
      <w:proofErr w:type="spellEnd"/>
      <w:r w:rsidRPr="00E93BC1">
        <w:t>“</w:t>
      </w:r>
    </w:p>
    <w:p w:rsidR="00E93BC1" w:rsidRPr="00E93BC1" w:rsidRDefault="00E93BC1" w:rsidP="00E93BC1">
      <w:pPr>
        <w:pStyle w:val="Odstavecseseznamem"/>
        <w:rPr>
          <w:b/>
        </w:rPr>
      </w:pPr>
    </w:p>
    <w:p w:rsidR="009626E0" w:rsidRPr="009626E0" w:rsidRDefault="009626E0" w:rsidP="009626E0">
      <w:pPr>
        <w:pStyle w:val="Odstavecseseznamem"/>
        <w:numPr>
          <w:ilvl w:val="0"/>
          <w:numId w:val="10"/>
        </w:numPr>
        <w:rPr>
          <w:b/>
        </w:rPr>
      </w:pPr>
      <w:r>
        <w:rPr>
          <w:b/>
        </w:rPr>
        <w:t>Cerebelární (mozečková) dysartrie</w:t>
      </w:r>
    </w:p>
    <w:p w:rsidR="00000000" w:rsidRPr="009626E0" w:rsidRDefault="004B4D52" w:rsidP="009626E0">
      <w:pPr>
        <w:pStyle w:val="Odstavecseseznamem"/>
        <w:numPr>
          <w:ilvl w:val="0"/>
          <w:numId w:val="14"/>
        </w:numPr>
      </w:pPr>
      <w:r w:rsidRPr="009626E0">
        <w:t>poškození mozečku a jeho drah</w:t>
      </w:r>
    </w:p>
    <w:p w:rsidR="00000000" w:rsidRPr="009626E0" w:rsidRDefault="004B4D52" w:rsidP="009626E0">
      <w:pPr>
        <w:pStyle w:val="Odstavecseseznamem"/>
        <w:numPr>
          <w:ilvl w:val="0"/>
          <w:numId w:val="14"/>
        </w:numPr>
      </w:pPr>
      <w:r w:rsidRPr="009626E0">
        <w:t>narušena koordinace svalů hrtanu a artikulačních orgánů</w:t>
      </w:r>
    </w:p>
    <w:p w:rsidR="00000000" w:rsidRPr="009626E0" w:rsidRDefault="004B4D52" w:rsidP="009626E0">
      <w:pPr>
        <w:pStyle w:val="Odstavecseseznamem"/>
        <w:numPr>
          <w:ilvl w:val="0"/>
          <w:numId w:val="14"/>
        </w:numPr>
      </w:pPr>
      <w:r w:rsidRPr="009626E0">
        <w:t>dochází k problémům s regulací síly, rychlosti, načasováním a řízením volních pohybů</w:t>
      </w:r>
    </w:p>
    <w:p w:rsidR="00000000" w:rsidRPr="009626E0" w:rsidRDefault="004B4D52" w:rsidP="009626E0">
      <w:pPr>
        <w:pStyle w:val="Odstavecseseznamem"/>
        <w:numPr>
          <w:ilvl w:val="0"/>
          <w:numId w:val="14"/>
        </w:numPr>
      </w:pPr>
      <w:r w:rsidRPr="009626E0">
        <w:t>porucha dýchání</w:t>
      </w:r>
    </w:p>
    <w:p w:rsidR="00000000" w:rsidRPr="009626E0" w:rsidRDefault="004B4D52" w:rsidP="009626E0">
      <w:pPr>
        <w:pStyle w:val="Odstavecseseznamem"/>
        <w:numPr>
          <w:ilvl w:val="0"/>
          <w:numId w:val="14"/>
        </w:numPr>
      </w:pPr>
      <w:r w:rsidRPr="009626E0">
        <w:t>často se vyskytuje otevřená huhňavost</w:t>
      </w:r>
    </w:p>
    <w:p w:rsidR="00000000" w:rsidRPr="009626E0" w:rsidRDefault="004B4D52" w:rsidP="009626E0">
      <w:pPr>
        <w:pStyle w:val="Odstavecseseznamem"/>
        <w:numPr>
          <w:ilvl w:val="0"/>
          <w:numId w:val="14"/>
        </w:numPr>
      </w:pPr>
      <w:r w:rsidRPr="009626E0">
        <w:t>artikulace hlásek bývá nepřesná</w:t>
      </w:r>
    </w:p>
    <w:p w:rsidR="00000000" w:rsidRPr="009626E0" w:rsidRDefault="004B4D52" w:rsidP="009626E0">
      <w:pPr>
        <w:pStyle w:val="Odstavecseseznamem"/>
        <w:numPr>
          <w:ilvl w:val="0"/>
          <w:numId w:val="14"/>
        </w:numPr>
      </w:pPr>
      <w:r w:rsidRPr="009626E0">
        <w:t>dochází k prodlužování hlásek</w:t>
      </w:r>
    </w:p>
    <w:p w:rsidR="00000000" w:rsidRPr="009626E0" w:rsidRDefault="004B4D52" w:rsidP="009626E0">
      <w:pPr>
        <w:pStyle w:val="Odstavecseseznamem"/>
        <w:numPr>
          <w:ilvl w:val="0"/>
          <w:numId w:val="14"/>
        </w:numPr>
      </w:pPr>
      <w:r w:rsidRPr="009626E0">
        <w:t>hlas je tvořen s námahou, síla, výška je neměnná</w:t>
      </w:r>
    </w:p>
    <w:p w:rsidR="00000000" w:rsidRPr="009626E0" w:rsidRDefault="004B4D52" w:rsidP="009626E0">
      <w:pPr>
        <w:pStyle w:val="Odstavecseseznamem"/>
        <w:numPr>
          <w:ilvl w:val="0"/>
          <w:numId w:val="14"/>
        </w:numPr>
      </w:pPr>
      <w:r w:rsidRPr="009626E0">
        <w:t>celkově je způsob řeči velmi nápadný</w:t>
      </w:r>
    </w:p>
    <w:p w:rsidR="00000000" w:rsidRPr="009626E0" w:rsidRDefault="004B4D52" w:rsidP="009626E0">
      <w:pPr>
        <w:pStyle w:val="Odstavecseseznamem"/>
        <w:numPr>
          <w:ilvl w:val="0"/>
          <w:numId w:val="14"/>
        </w:numPr>
      </w:pPr>
      <w:r w:rsidRPr="009626E0">
        <w:t>řeč je často nesrozumitelná</w:t>
      </w:r>
    </w:p>
    <w:p w:rsidR="009626E0" w:rsidRDefault="009626E0" w:rsidP="009626E0">
      <w:pPr>
        <w:pStyle w:val="Odstavecseseznamem"/>
        <w:rPr>
          <w:b/>
        </w:rPr>
      </w:pPr>
    </w:p>
    <w:p w:rsidR="009626E0" w:rsidRPr="009626E0" w:rsidRDefault="009626E0" w:rsidP="009626E0">
      <w:pPr>
        <w:pStyle w:val="Odstavecseseznamem"/>
        <w:numPr>
          <w:ilvl w:val="0"/>
          <w:numId w:val="14"/>
        </w:numPr>
        <w:rPr>
          <w:b/>
        </w:rPr>
      </w:pPr>
      <w:r>
        <w:rPr>
          <w:b/>
        </w:rPr>
        <w:t>Kombinovaná – smíšená dysartrie</w:t>
      </w:r>
    </w:p>
    <w:p w:rsidR="00000000" w:rsidRPr="009626E0" w:rsidRDefault="004B4D52" w:rsidP="009626E0">
      <w:pPr>
        <w:pStyle w:val="Odstavecseseznamem"/>
        <w:numPr>
          <w:ilvl w:val="0"/>
          <w:numId w:val="14"/>
        </w:numPr>
      </w:pPr>
      <w:r w:rsidRPr="009626E0">
        <w:t>vyskytuje se velmi často</w:t>
      </w:r>
    </w:p>
    <w:p w:rsidR="00000000" w:rsidRPr="009626E0" w:rsidRDefault="004B4D52" w:rsidP="009626E0">
      <w:pPr>
        <w:pStyle w:val="Odstavecseseznamem"/>
        <w:numPr>
          <w:ilvl w:val="0"/>
          <w:numId w:val="14"/>
        </w:numPr>
      </w:pPr>
      <w:r w:rsidRPr="009626E0">
        <w:t>záleží na tom, jaký motorický systém je narušen</w:t>
      </w:r>
    </w:p>
    <w:p w:rsidR="009626E0" w:rsidRDefault="009626E0" w:rsidP="009626E0">
      <w:pPr>
        <w:pStyle w:val="Odstavecseseznamem"/>
        <w:rPr>
          <w:b/>
        </w:rPr>
      </w:pPr>
    </w:p>
    <w:p w:rsidR="009626E0" w:rsidRDefault="009626E0" w:rsidP="009626E0">
      <w:pPr>
        <w:pStyle w:val="Odstavecseseznamem"/>
        <w:rPr>
          <w:b/>
        </w:rPr>
      </w:pPr>
      <w:r>
        <w:rPr>
          <w:b/>
        </w:rPr>
        <w:t>Video – proces polykání</w:t>
      </w:r>
    </w:p>
    <w:p w:rsidR="00000000" w:rsidRPr="009626E0" w:rsidRDefault="004B4D52" w:rsidP="009626E0">
      <w:pPr>
        <w:pStyle w:val="Odstavecseseznamem"/>
        <w:numPr>
          <w:ilvl w:val="0"/>
          <w:numId w:val="17"/>
        </w:numPr>
        <w:rPr>
          <w:b/>
        </w:rPr>
      </w:pPr>
      <w:hyperlink r:id="rId5" w:history="1">
        <w:r w:rsidRPr="009626E0">
          <w:rPr>
            <w:rStyle w:val="Hypertextovodkaz"/>
            <w:b/>
          </w:rPr>
          <w:t>http://www.youtube.com/</w:t>
        </w:r>
        <w:r w:rsidRPr="009626E0">
          <w:rPr>
            <w:rStyle w:val="Hypertextovodkaz"/>
            <w:b/>
          </w:rPr>
          <w:t>w</w:t>
        </w:r>
        <w:r w:rsidRPr="009626E0">
          <w:rPr>
            <w:rStyle w:val="Hypertextovodkaz"/>
            <w:b/>
          </w:rPr>
          <w:t>atch?v=pNcV6yAfq-g</w:t>
        </w:r>
      </w:hyperlink>
    </w:p>
    <w:p w:rsidR="009626E0" w:rsidRDefault="009626E0" w:rsidP="009626E0">
      <w:pPr>
        <w:pStyle w:val="Odstavecseseznamem"/>
        <w:rPr>
          <w:b/>
        </w:rPr>
      </w:pPr>
    </w:p>
    <w:p w:rsidR="009626E0" w:rsidRDefault="009626E0" w:rsidP="009626E0">
      <w:pPr>
        <w:pStyle w:val="Odstavecseseznamem"/>
        <w:rPr>
          <w:b/>
        </w:rPr>
      </w:pPr>
    </w:p>
    <w:p w:rsidR="009626E0" w:rsidRDefault="009626E0" w:rsidP="009626E0">
      <w:pPr>
        <w:rPr>
          <w:b/>
        </w:rPr>
      </w:pPr>
      <w:r>
        <w:rPr>
          <w:b/>
        </w:rPr>
        <w:t>K ANATOMII A FYZIOLOGII</w:t>
      </w:r>
    </w:p>
    <w:p w:rsidR="009626E0" w:rsidRPr="009626E0" w:rsidRDefault="009626E0" w:rsidP="009626E0">
      <w:pPr>
        <w:rPr>
          <w:b/>
        </w:rPr>
      </w:pPr>
      <w:r w:rsidRPr="009626E0">
        <w:rPr>
          <w:b/>
        </w:rPr>
        <w:drawing>
          <wp:inline distT="0" distB="0" distL="0" distR="0" wp14:anchorId="02749DB1" wp14:editId="74FC4B15">
            <wp:extent cx="5760720" cy="3379470"/>
            <wp:effectExtent l="0" t="0" r="0" b="0"/>
            <wp:docPr id="112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626E0" w:rsidRDefault="009626E0" w:rsidP="009626E0">
      <w:pPr>
        <w:pStyle w:val="Odstavecseseznamem"/>
        <w:rPr>
          <w:b/>
        </w:rPr>
      </w:pPr>
    </w:p>
    <w:p w:rsidR="009626E0" w:rsidRDefault="009626E0" w:rsidP="009626E0">
      <w:pPr>
        <w:pStyle w:val="Odstavecseseznamem"/>
        <w:rPr>
          <w:b/>
        </w:rPr>
      </w:pPr>
    </w:p>
    <w:p w:rsidR="009626E0" w:rsidRDefault="009626E0" w:rsidP="009626E0">
      <w:pPr>
        <w:pStyle w:val="Odstavecseseznamem"/>
        <w:rPr>
          <w:b/>
        </w:rPr>
      </w:pPr>
    </w:p>
    <w:p w:rsidR="009626E0" w:rsidRDefault="009626E0" w:rsidP="009626E0">
      <w:pPr>
        <w:pStyle w:val="Odstavecseseznamem"/>
        <w:rPr>
          <w:b/>
        </w:rPr>
      </w:pPr>
    </w:p>
    <w:p w:rsidR="009626E0" w:rsidRDefault="009626E0" w:rsidP="009626E0">
      <w:pPr>
        <w:pStyle w:val="Odstavecseseznamem"/>
        <w:rPr>
          <w:b/>
        </w:rPr>
      </w:pPr>
    </w:p>
    <w:p w:rsidR="009626E0" w:rsidRDefault="009626E0" w:rsidP="009626E0">
      <w:pPr>
        <w:pStyle w:val="Odstavecseseznamem"/>
        <w:rPr>
          <w:b/>
        </w:rPr>
      </w:pPr>
    </w:p>
    <w:p w:rsidR="009626E0" w:rsidRDefault="009626E0" w:rsidP="009626E0">
      <w:pPr>
        <w:pStyle w:val="Odstavecseseznamem"/>
        <w:rPr>
          <w:b/>
        </w:rPr>
      </w:pPr>
      <w:r w:rsidRPr="009626E0">
        <w:rPr>
          <w:b/>
        </w:rPr>
        <w:drawing>
          <wp:inline distT="0" distB="0" distL="0" distR="0" wp14:anchorId="35D8E529" wp14:editId="5CDC1B80">
            <wp:extent cx="5224463" cy="1849438"/>
            <wp:effectExtent l="0" t="0" r="0" b="0"/>
            <wp:docPr id="1229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Obrázek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463" cy="184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626E0" w:rsidRDefault="009626E0" w:rsidP="009626E0">
      <w:pPr>
        <w:pStyle w:val="Odstavecseseznamem"/>
        <w:rPr>
          <w:b/>
        </w:rPr>
      </w:pPr>
      <w:r w:rsidRPr="009626E0">
        <w:rPr>
          <w:b/>
        </w:rPr>
        <w:drawing>
          <wp:inline distT="0" distB="0" distL="0" distR="0" wp14:anchorId="2EB9C8B6" wp14:editId="7C2A2797">
            <wp:extent cx="2257187" cy="3010428"/>
            <wp:effectExtent l="0" t="0" r="0" b="0"/>
            <wp:docPr id="15363" name="Picture 3" descr="DSCN214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 descr="DSCN214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249" cy="302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9626E0" w:rsidRDefault="009626E0" w:rsidP="009626E0">
      <w:pPr>
        <w:pStyle w:val="Odstavecseseznamem"/>
        <w:rPr>
          <w:b/>
        </w:rPr>
      </w:pPr>
    </w:p>
    <w:p w:rsidR="009626E0" w:rsidRDefault="009626E0" w:rsidP="009626E0">
      <w:pPr>
        <w:pStyle w:val="Odstavecseseznamem"/>
        <w:rPr>
          <w:b/>
        </w:rPr>
      </w:pPr>
    </w:p>
    <w:p w:rsidR="009626E0" w:rsidRDefault="009626E0" w:rsidP="009626E0">
      <w:pPr>
        <w:pStyle w:val="Odstavecseseznamem"/>
        <w:rPr>
          <w:b/>
        </w:rPr>
      </w:pPr>
    </w:p>
    <w:p w:rsidR="009626E0" w:rsidRDefault="009626E0" w:rsidP="009626E0">
      <w:pPr>
        <w:pStyle w:val="Odstavecseseznamem"/>
        <w:rPr>
          <w:b/>
        </w:rPr>
      </w:pPr>
    </w:p>
    <w:p w:rsidR="009626E0" w:rsidRDefault="009626E0" w:rsidP="009626E0">
      <w:pPr>
        <w:pStyle w:val="Odstavecseseznamem"/>
        <w:rPr>
          <w:b/>
        </w:rPr>
      </w:pPr>
      <w:r w:rsidRPr="009626E0">
        <w:rPr>
          <w:b/>
        </w:rPr>
        <w:drawing>
          <wp:inline distT="0" distB="0" distL="0" distR="0" wp14:anchorId="22E44886" wp14:editId="7CCA80C6">
            <wp:extent cx="5760720" cy="1852930"/>
            <wp:effectExtent l="0" t="0" r="0" b="0"/>
            <wp:docPr id="194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626E0" w:rsidRDefault="009626E0" w:rsidP="009626E0">
      <w:pPr>
        <w:pStyle w:val="Odstavecseseznamem"/>
        <w:rPr>
          <w:b/>
        </w:rPr>
      </w:pPr>
    </w:p>
    <w:p w:rsidR="009626E0" w:rsidRDefault="009626E0" w:rsidP="009626E0">
      <w:pPr>
        <w:pStyle w:val="Odstavecseseznamem"/>
        <w:rPr>
          <w:b/>
        </w:rPr>
      </w:pPr>
      <w:r>
        <w:rPr>
          <w:b/>
        </w:rPr>
        <w:t xml:space="preserve">Video – laryngoskopické vyšetření </w:t>
      </w:r>
    </w:p>
    <w:p w:rsidR="009626E0" w:rsidRDefault="009626E0" w:rsidP="009626E0">
      <w:pPr>
        <w:pStyle w:val="Odstavecseseznamem"/>
        <w:rPr>
          <w:b/>
        </w:rPr>
      </w:pPr>
    </w:p>
    <w:p w:rsidR="00000000" w:rsidRPr="009626E0" w:rsidRDefault="004B4D52" w:rsidP="009626E0">
      <w:pPr>
        <w:pStyle w:val="Odstavecseseznamem"/>
        <w:numPr>
          <w:ilvl w:val="0"/>
          <w:numId w:val="18"/>
        </w:numPr>
        <w:rPr>
          <w:b/>
        </w:rPr>
      </w:pPr>
      <w:hyperlink r:id="rId10" w:history="1">
        <w:r w:rsidRPr="009626E0">
          <w:rPr>
            <w:rStyle w:val="Hypertextovodkaz"/>
            <w:b/>
          </w:rPr>
          <w:t>http://www</w:t>
        </w:r>
        <w:r w:rsidRPr="009626E0">
          <w:rPr>
            <w:rStyle w:val="Hypertextovodkaz"/>
            <w:b/>
          </w:rPr>
          <w:t>.</w:t>
        </w:r>
        <w:r w:rsidRPr="009626E0">
          <w:rPr>
            <w:rStyle w:val="Hypertextovodkaz"/>
            <w:b/>
          </w:rPr>
          <w:t>youtube.com/watch?v=iYpDwhpILkQ</w:t>
        </w:r>
      </w:hyperlink>
    </w:p>
    <w:p w:rsidR="009626E0" w:rsidRDefault="009626E0" w:rsidP="009626E0">
      <w:pPr>
        <w:pStyle w:val="Odstavecseseznamem"/>
        <w:rPr>
          <w:b/>
        </w:rPr>
      </w:pPr>
    </w:p>
    <w:p w:rsidR="009626E0" w:rsidRDefault="004B4D52" w:rsidP="009626E0">
      <w:pPr>
        <w:pStyle w:val="Odstavecseseznamem"/>
        <w:rPr>
          <w:b/>
        </w:rPr>
      </w:pPr>
      <w:r w:rsidRPr="004B4D52">
        <w:rPr>
          <w:b/>
        </w:rPr>
        <w:lastRenderedPageBreak/>
        <w:drawing>
          <wp:inline distT="0" distB="0" distL="0" distR="0" wp14:anchorId="367E08AC" wp14:editId="7EF1BE83">
            <wp:extent cx="3721100" cy="3993186"/>
            <wp:effectExtent l="0" t="0" r="0" b="7620"/>
            <wp:docPr id="2867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Obrázek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802" cy="400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626E0" w:rsidRDefault="009626E0" w:rsidP="009626E0">
      <w:pPr>
        <w:pStyle w:val="Odstavecseseznamem"/>
        <w:rPr>
          <w:b/>
        </w:rPr>
      </w:pPr>
    </w:p>
    <w:p w:rsidR="009626E0" w:rsidRDefault="009626E0" w:rsidP="009626E0">
      <w:pPr>
        <w:pStyle w:val="Odstavecseseznamem"/>
        <w:rPr>
          <w:b/>
        </w:rPr>
      </w:pPr>
    </w:p>
    <w:p w:rsidR="009626E0" w:rsidRDefault="009626E0" w:rsidP="009626E0">
      <w:pPr>
        <w:pStyle w:val="Odstavecseseznamem"/>
        <w:rPr>
          <w:b/>
        </w:rPr>
      </w:pPr>
    </w:p>
    <w:p w:rsidR="009626E0" w:rsidRDefault="004B4D52" w:rsidP="009626E0">
      <w:pPr>
        <w:pStyle w:val="Odstavecseseznamem"/>
        <w:rPr>
          <w:b/>
        </w:rPr>
      </w:pPr>
      <w:r w:rsidRPr="004B4D52">
        <w:rPr>
          <w:b/>
        </w:rPr>
        <w:drawing>
          <wp:inline distT="0" distB="0" distL="0" distR="0" wp14:anchorId="391CEB9F" wp14:editId="420915E7">
            <wp:extent cx="4855845" cy="3333041"/>
            <wp:effectExtent l="0" t="0" r="1905" b="1270"/>
            <wp:docPr id="378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995" cy="335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626E0" w:rsidRDefault="009626E0" w:rsidP="009626E0">
      <w:pPr>
        <w:pStyle w:val="Odstavecseseznamem"/>
        <w:rPr>
          <w:b/>
        </w:rPr>
      </w:pPr>
    </w:p>
    <w:p w:rsidR="009626E0" w:rsidRDefault="009626E0" w:rsidP="009626E0">
      <w:pPr>
        <w:pStyle w:val="Odstavecseseznamem"/>
        <w:rPr>
          <w:b/>
        </w:rPr>
      </w:pPr>
    </w:p>
    <w:p w:rsidR="009626E0" w:rsidRDefault="009626E0" w:rsidP="009626E0">
      <w:pPr>
        <w:pStyle w:val="Odstavecseseznamem"/>
        <w:rPr>
          <w:b/>
        </w:rPr>
      </w:pPr>
    </w:p>
    <w:p w:rsidR="004B4D52" w:rsidRDefault="004B4D52" w:rsidP="009626E0">
      <w:pPr>
        <w:pStyle w:val="Odstavecseseznamem"/>
        <w:rPr>
          <w:b/>
        </w:rPr>
      </w:pPr>
    </w:p>
    <w:p w:rsidR="004B4D52" w:rsidRDefault="004B4D52" w:rsidP="009626E0">
      <w:pPr>
        <w:pStyle w:val="Odstavecseseznamem"/>
        <w:rPr>
          <w:b/>
        </w:rPr>
      </w:pPr>
    </w:p>
    <w:p w:rsidR="004B4D52" w:rsidRDefault="004B4D52" w:rsidP="009626E0">
      <w:pPr>
        <w:pStyle w:val="Odstavecseseznamem"/>
        <w:rPr>
          <w:b/>
        </w:rPr>
      </w:pPr>
      <w:r w:rsidRPr="004B4D52">
        <w:rPr>
          <w:b/>
        </w:rPr>
        <w:lastRenderedPageBreak/>
        <w:drawing>
          <wp:inline distT="0" distB="0" distL="0" distR="0" wp14:anchorId="0DB51E4B" wp14:editId="5D25C542">
            <wp:extent cx="5760720" cy="2935605"/>
            <wp:effectExtent l="0" t="0" r="0" b="0"/>
            <wp:docPr id="471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8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626E0" w:rsidRDefault="009626E0" w:rsidP="009626E0">
      <w:pPr>
        <w:pStyle w:val="Odstavecseseznamem"/>
        <w:rPr>
          <w:b/>
        </w:rPr>
      </w:pPr>
    </w:p>
    <w:p w:rsidR="004B4D52" w:rsidRDefault="004B4D52" w:rsidP="009626E0">
      <w:pPr>
        <w:pStyle w:val="Odstavecseseznamem"/>
        <w:rPr>
          <w:b/>
        </w:rPr>
      </w:pPr>
      <w:r>
        <w:rPr>
          <w:b/>
        </w:rPr>
        <w:t>ŽVÝKACÍ SVALSTVO</w:t>
      </w:r>
    </w:p>
    <w:p w:rsidR="004B4D52" w:rsidRDefault="004B4D52" w:rsidP="009626E0">
      <w:pPr>
        <w:pStyle w:val="Odstavecseseznamem"/>
        <w:rPr>
          <w:b/>
        </w:rPr>
      </w:pPr>
      <w:r w:rsidRPr="004B4D52">
        <w:rPr>
          <w:b/>
        </w:rPr>
        <w:drawing>
          <wp:inline distT="0" distB="0" distL="0" distR="0" wp14:anchorId="770E39F4" wp14:editId="5602817E">
            <wp:extent cx="2581275" cy="3441700"/>
            <wp:effectExtent l="0" t="0" r="9525" b="6350"/>
            <wp:docPr id="53252" name="Picture 4" descr="DSCN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2" name="Picture 4" descr="DSCN205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78" cy="344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B4D52" w:rsidRDefault="004B4D52" w:rsidP="004B4D52">
      <w:pPr>
        <w:pStyle w:val="Odstavecseseznamem"/>
        <w:rPr>
          <w:b/>
        </w:rPr>
      </w:pPr>
    </w:p>
    <w:p w:rsidR="004B4D52" w:rsidRDefault="004B4D52" w:rsidP="004B4D52">
      <w:pPr>
        <w:pStyle w:val="Odstavecseseznamem"/>
        <w:rPr>
          <w:b/>
        </w:rPr>
      </w:pPr>
    </w:p>
    <w:p w:rsidR="004B4D52" w:rsidRDefault="004B4D52" w:rsidP="004B4D52">
      <w:pPr>
        <w:pStyle w:val="Odstavecseseznamem"/>
        <w:rPr>
          <w:b/>
        </w:rPr>
      </w:pPr>
    </w:p>
    <w:p w:rsidR="004B4D52" w:rsidRDefault="004B4D52" w:rsidP="004B4D52">
      <w:pPr>
        <w:pStyle w:val="Odstavecseseznamem"/>
        <w:rPr>
          <w:b/>
        </w:rPr>
      </w:pPr>
    </w:p>
    <w:p w:rsidR="004B4D52" w:rsidRDefault="004B4D52" w:rsidP="004B4D52">
      <w:pPr>
        <w:pStyle w:val="Odstavecseseznamem"/>
        <w:rPr>
          <w:b/>
        </w:rPr>
      </w:pPr>
    </w:p>
    <w:p w:rsidR="004B4D52" w:rsidRDefault="004B4D52" w:rsidP="004B4D52">
      <w:pPr>
        <w:pStyle w:val="Odstavecseseznamem"/>
        <w:rPr>
          <w:b/>
        </w:rPr>
      </w:pPr>
    </w:p>
    <w:p w:rsidR="004B4D52" w:rsidRDefault="004B4D52" w:rsidP="004B4D52">
      <w:pPr>
        <w:pStyle w:val="Odstavecseseznamem"/>
        <w:rPr>
          <w:b/>
        </w:rPr>
      </w:pPr>
    </w:p>
    <w:p w:rsidR="004B4D52" w:rsidRDefault="004B4D52" w:rsidP="004B4D52">
      <w:pPr>
        <w:pStyle w:val="Odstavecseseznamem"/>
        <w:rPr>
          <w:b/>
        </w:rPr>
      </w:pPr>
    </w:p>
    <w:p w:rsidR="004B4D52" w:rsidRDefault="004B4D52" w:rsidP="004B4D52">
      <w:pPr>
        <w:pStyle w:val="Odstavecseseznamem"/>
        <w:rPr>
          <w:b/>
        </w:rPr>
      </w:pPr>
    </w:p>
    <w:p w:rsidR="004B4D52" w:rsidRDefault="004B4D52" w:rsidP="004B4D52">
      <w:pPr>
        <w:pStyle w:val="Odstavecseseznamem"/>
        <w:rPr>
          <w:b/>
        </w:rPr>
      </w:pPr>
    </w:p>
    <w:p w:rsidR="004B4D52" w:rsidRDefault="004B4D52" w:rsidP="004B4D52">
      <w:pPr>
        <w:pStyle w:val="Odstavecseseznamem"/>
        <w:rPr>
          <w:b/>
        </w:rPr>
      </w:pPr>
    </w:p>
    <w:p w:rsidR="004B4D52" w:rsidRDefault="004B4D52" w:rsidP="004B4D52">
      <w:pPr>
        <w:pStyle w:val="Odstavecseseznamem"/>
        <w:rPr>
          <w:b/>
        </w:rPr>
      </w:pPr>
      <w:r w:rsidRPr="004B4D52">
        <w:rPr>
          <w:b/>
        </w:rPr>
        <w:lastRenderedPageBreak/>
        <w:drawing>
          <wp:inline distT="0" distB="0" distL="0" distR="0" wp14:anchorId="0327879D" wp14:editId="3B48B0DE">
            <wp:extent cx="4572638" cy="342947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D52" w:rsidRDefault="004B4D52" w:rsidP="004B4D52">
      <w:pPr>
        <w:pStyle w:val="Odstavecseseznamem"/>
        <w:rPr>
          <w:b/>
        </w:rPr>
      </w:pPr>
    </w:p>
    <w:p w:rsidR="004B4D52" w:rsidRDefault="004B4D52" w:rsidP="004B4D52">
      <w:pPr>
        <w:pStyle w:val="Odstavecseseznamem"/>
        <w:rPr>
          <w:b/>
        </w:rPr>
      </w:pPr>
    </w:p>
    <w:p w:rsidR="004B4D52" w:rsidRDefault="004B4D52" w:rsidP="004B4D52">
      <w:pPr>
        <w:pStyle w:val="Odstavecseseznamem"/>
        <w:rPr>
          <w:b/>
        </w:rPr>
      </w:pPr>
    </w:p>
    <w:p w:rsidR="004B4D52" w:rsidRPr="004B4D52" w:rsidRDefault="009626E0" w:rsidP="004B4D52">
      <w:pPr>
        <w:pStyle w:val="Odstavecseseznamem"/>
        <w:rPr>
          <w:b/>
        </w:rPr>
      </w:pPr>
      <w:r>
        <w:rPr>
          <w:b/>
        </w:rPr>
        <w:t>K VÝVOJOVÉ DYSFÁZII – CAPD</w:t>
      </w:r>
    </w:p>
    <w:p w:rsidR="009626E0" w:rsidRDefault="009626E0" w:rsidP="009626E0">
      <w:pPr>
        <w:pStyle w:val="Odstavecseseznamem"/>
        <w:rPr>
          <w:b/>
        </w:rPr>
      </w:pPr>
    </w:p>
    <w:p w:rsidR="009626E0" w:rsidRDefault="009626E0" w:rsidP="009626E0">
      <w:pPr>
        <w:pStyle w:val="Odstavecseseznamem"/>
        <w:rPr>
          <w:b/>
        </w:rPr>
      </w:pPr>
      <w:r w:rsidRPr="00CD4AC3">
        <w:t xml:space="preserve">DVOŘÁK, J. </w:t>
      </w:r>
      <w:r w:rsidRPr="00CD4AC3">
        <w:rPr>
          <w:i/>
        </w:rPr>
        <w:t>Vývojová fonologická porucha</w:t>
      </w:r>
      <w:r w:rsidRPr="00CD4AC3">
        <w:t xml:space="preserve">. Žďár nad Sázavou, </w:t>
      </w:r>
      <w:proofErr w:type="spellStart"/>
      <w:r w:rsidRPr="00CD4AC3">
        <w:t>Logopaedia</w:t>
      </w:r>
      <w:proofErr w:type="spellEnd"/>
      <w:r w:rsidRPr="00CD4AC3">
        <w:t xml:space="preserve"> </w:t>
      </w:r>
      <w:proofErr w:type="spellStart"/>
      <w:r w:rsidRPr="00CD4AC3">
        <w:t>clinica</w:t>
      </w:r>
      <w:proofErr w:type="spellEnd"/>
      <w:r w:rsidRPr="00CD4AC3">
        <w:t>: 2003. ISBN 80-902536-4-4</w:t>
      </w:r>
    </w:p>
    <w:p w:rsidR="009626E0" w:rsidRDefault="009626E0" w:rsidP="009626E0">
      <w:pPr>
        <w:pStyle w:val="Odstavecseseznamem"/>
        <w:rPr>
          <w:b/>
        </w:rPr>
      </w:pPr>
    </w:p>
    <w:p w:rsidR="009626E0" w:rsidRDefault="009626E0" w:rsidP="009626E0">
      <w:pPr>
        <w:pStyle w:val="Odstavecseseznamem"/>
        <w:rPr>
          <w:b/>
        </w:rPr>
      </w:pPr>
      <w:r>
        <w:rPr>
          <w:noProof/>
        </w:rPr>
        <w:drawing>
          <wp:inline distT="0" distB="0" distL="0" distR="0" wp14:anchorId="33C73694" wp14:editId="7C85AA06">
            <wp:extent cx="3560445" cy="1359535"/>
            <wp:effectExtent l="0" t="0" r="190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26E0" w:rsidRDefault="009626E0" w:rsidP="009626E0">
      <w:pPr>
        <w:pStyle w:val="Odstavecseseznamem"/>
        <w:rPr>
          <w:b/>
        </w:rPr>
      </w:pPr>
      <w:r>
        <w:rPr>
          <w:noProof/>
        </w:rPr>
        <w:lastRenderedPageBreak/>
        <w:drawing>
          <wp:inline distT="0" distB="0" distL="0" distR="0" wp14:anchorId="177B27C3" wp14:editId="6AB11CA2">
            <wp:extent cx="4008705" cy="5391013"/>
            <wp:effectExtent l="0" t="0" r="0" b="635"/>
            <wp:docPr id="2" name="Obrázek 2" descr="E:\MOZEK A spol\2012-12 (prosinec)\skenování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OZEK A spol\2012-12 (prosinec)\skenování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37550" cy="542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D52" w:rsidRDefault="004B4D52" w:rsidP="009626E0">
      <w:pPr>
        <w:pStyle w:val="Odstavecseseznamem"/>
        <w:rPr>
          <w:b/>
        </w:rPr>
      </w:pPr>
    </w:p>
    <w:p w:rsidR="004B4D52" w:rsidRDefault="004B4D52" w:rsidP="009626E0">
      <w:pPr>
        <w:pStyle w:val="Odstavecseseznamem"/>
        <w:rPr>
          <w:b/>
        </w:rPr>
      </w:pPr>
    </w:p>
    <w:p w:rsidR="004B4D52" w:rsidRDefault="004B4D52" w:rsidP="009626E0">
      <w:pPr>
        <w:pStyle w:val="Odstavecseseznamem"/>
        <w:rPr>
          <w:b/>
        </w:rPr>
      </w:pPr>
    </w:p>
    <w:p w:rsidR="004B4D52" w:rsidRDefault="004B4D52" w:rsidP="009626E0">
      <w:pPr>
        <w:pStyle w:val="Odstavecseseznamem"/>
        <w:rPr>
          <w:b/>
        </w:rPr>
      </w:pPr>
    </w:p>
    <w:p w:rsidR="004B4D52" w:rsidRDefault="004B4D52" w:rsidP="009626E0">
      <w:pPr>
        <w:pStyle w:val="Odstavecseseznamem"/>
        <w:rPr>
          <w:b/>
        </w:rPr>
      </w:pPr>
    </w:p>
    <w:p w:rsidR="004B4D52" w:rsidRDefault="004B4D52" w:rsidP="009626E0">
      <w:pPr>
        <w:pStyle w:val="Odstavecseseznamem"/>
        <w:rPr>
          <w:b/>
        </w:rPr>
      </w:pPr>
    </w:p>
    <w:p w:rsidR="004B4D52" w:rsidRDefault="004B4D52" w:rsidP="009626E0">
      <w:pPr>
        <w:pStyle w:val="Odstavecseseznamem"/>
        <w:rPr>
          <w:b/>
        </w:rPr>
      </w:pPr>
    </w:p>
    <w:p w:rsidR="004B4D52" w:rsidRDefault="004B4D52" w:rsidP="009626E0">
      <w:pPr>
        <w:pStyle w:val="Odstavecseseznamem"/>
        <w:rPr>
          <w:b/>
        </w:rPr>
      </w:pPr>
    </w:p>
    <w:p w:rsidR="004B4D52" w:rsidRDefault="004B4D52" w:rsidP="009626E0">
      <w:pPr>
        <w:pStyle w:val="Odstavecseseznamem"/>
        <w:rPr>
          <w:b/>
        </w:rPr>
      </w:pPr>
    </w:p>
    <w:p w:rsidR="004B4D52" w:rsidRDefault="004B4D52" w:rsidP="009626E0">
      <w:pPr>
        <w:pStyle w:val="Odstavecseseznamem"/>
        <w:rPr>
          <w:b/>
        </w:rPr>
      </w:pPr>
    </w:p>
    <w:p w:rsidR="004B4D52" w:rsidRDefault="004B4D52" w:rsidP="009626E0">
      <w:pPr>
        <w:pStyle w:val="Odstavecseseznamem"/>
        <w:rPr>
          <w:b/>
        </w:rPr>
      </w:pPr>
    </w:p>
    <w:p w:rsidR="004B4D52" w:rsidRDefault="004B4D52" w:rsidP="009626E0">
      <w:pPr>
        <w:pStyle w:val="Odstavecseseznamem"/>
        <w:rPr>
          <w:b/>
        </w:rPr>
      </w:pPr>
    </w:p>
    <w:p w:rsidR="004B4D52" w:rsidRDefault="004B4D52" w:rsidP="009626E0">
      <w:pPr>
        <w:pStyle w:val="Odstavecseseznamem"/>
        <w:rPr>
          <w:b/>
        </w:rPr>
      </w:pPr>
    </w:p>
    <w:p w:rsidR="004B4D52" w:rsidRDefault="004B4D52" w:rsidP="009626E0">
      <w:pPr>
        <w:pStyle w:val="Odstavecseseznamem"/>
        <w:rPr>
          <w:b/>
        </w:rPr>
      </w:pPr>
    </w:p>
    <w:p w:rsidR="004B4D52" w:rsidRDefault="004B4D52" w:rsidP="009626E0">
      <w:pPr>
        <w:pStyle w:val="Odstavecseseznamem"/>
        <w:rPr>
          <w:b/>
        </w:rPr>
      </w:pPr>
    </w:p>
    <w:p w:rsidR="004B4D52" w:rsidRDefault="004B4D52" w:rsidP="009626E0">
      <w:pPr>
        <w:pStyle w:val="Odstavecseseznamem"/>
        <w:rPr>
          <w:b/>
        </w:rPr>
      </w:pPr>
    </w:p>
    <w:p w:rsidR="004B4D52" w:rsidRDefault="004B4D52" w:rsidP="009626E0">
      <w:pPr>
        <w:pStyle w:val="Odstavecseseznamem"/>
        <w:rPr>
          <w:b/>
        </w:rPr>
      </w:pPr>
    </w:p>
    <w:p w:rsidR="004B4D52" w:rsidRDefault="004B4D52" w:rsidP="009626E0">
      <w:pPr>
        <w:pStyle w:val="Odstavecseseznamem"/>
        <w:rPr>
          <w:b/>
        </w:rPr>
      </w:pPr>
    </w:p>
    <w:p w:rsidR="004B4D52" w:rsidRDefault="004B4D52" w:rsidP="009626E0">
      <w:pPr>
        <w:pStyle w:val="Odstavecseseznamem"/>
        <w:rPr>
          <w:b/>
        </w:rPr>
      </w:pPr>
    </w:p>
    <w:p w:rsidR="004B4D52" w:rsidRPr="00120EEA" w:rsidRDefault="004B4D52" w:rsidP="004B4D52">
      <w:pPr>
        <w:pStyle w:val="Odstavecseseznamem"/>
        <w:rPr>
          <w:b/>
        </w:rPr>
      </w:pPr>
      <w:r w:rsidRPr="00120EEA">
        <w:rPr>
          <w:b/>
        </w:rPr>
        <w:lastRenderedPageBreak/>
        <w:t>AAK</w:t>
      </w:r>
    </w:p>
    <w:p w:rsidR="004B4D52" w:rsidRDefault="004B4D52" w:rsidP="004B4D52">
      <w:pPr>
        <w:pStyle w:val="Odstavecseseznamem"/>
      </w:pPr>
      <w:r>
        <w:t xml:space="preserve">Skripta </w:t>
      </w:r>
      <w:hyperlink r:id="rId18" w:tgtFrame="_blank" w:history="1">
        <w:r>
          <w:rPr>
            <w:rStyle w:val="Hypertextovodkaz"/>
            <w:sz w:val="23"/>
            <w:szCs w:val="23"/>
          </w:rPr>
          <w:t>https://munispace.muni.cz/index.php/munispace/catalog/book/668</w:t>
        </w:r>
      </w:hyperlink>
    </w:p>
    <w:p w:rsidR="004B4D52" w:rsidRDefault="004B4D52" w:rsidP="004B4D52">
      <w:pPr>
        <w:pStyle w:val="Odstavecseseznamem"/>
      </w:pPr>
    </w:p>
    <w:p w:rsidR="004B4D52" w:rsidRDefault="004B4D52" w:rsidP="004B4D52">
      <w:pPr>
        <w:pStyle w:val="Odstavecseseznamem"/>
        <w:numPr>
          <w:ilvl w:val="0"/>
          <w:numId w:val="20"/>
        </w:numPr>
        <w:spacing w:after="200" w:line="276" w:lineRule="auto"/>
      </w:pPr>
      <w:r>
        <w:t>české webové stránky</w:t>
      </w:r>
    </w:p>
    <w:p w:rsidR="004B4D52" w:rsidRPr="002F5B3D" w:rsidRDefault="004B4D52" w:rsidP="004B4D52">
      <w:pPr>
        <w:pStyle w:val="Odstavecseseznamem"/>
      </w:pPr>
      <w:hyperlink r:id="rId19" w:history="1">
        <w:r w:rsidRPr="002F5B3D">
          <w:rPr>
            <w:rStyle w:val="Hypertextovodkaz"/>
          </w:rPr>
          <w:t>www.alternativnikomunikace.cz</w:t>
        </w:r>
      </w:hyperlink>
      <w:r w:rsidRPr="002F5B3D">
        <w:t xml:space="preserve"> - stránky SPC Tyršova, Praha </w:t>
      </w:r>
    </w:p>
    <w:p w:rsidR="004B4D52" w:rsidRDefault="004B4D52" w:rsidP="004B4D52">
      <w:pPr>
        <w:pStyle w:val="Odstavecseseznamem"/>
      </w:pPr>
      <w:hyperlink r:id="rId20" w:history="1">
        <w:r w:rsidRPr="002F5B3D">
          <w:rPr>
            <w:rStyle w:val="Hypertextovodkaz"/>
          </w:rPr>
          <w:t>http</w:t>
        </w:r>
      </w:hyperlink>
      <w:hyperlink r:id="rId21" w:history="1">
        <w:r w:rsidRPr="002F5B3D">
          <w:rPr>
            <w:rStyle w:val="Hypertextovodkaz"/>
          </w:rPr>
          <w:t>://www.dobromysl.cz/</w:t>
        </w:r>
      </w:hyperlink>
      <w:r w:rsidRPr="002F5B3D">
        <w:br/>
      </w:r>
      <w:hyperlink r:id="rId22" w:history="1">
        <w:r w:rsidRPr="002F5B3D">
          <w:rPr>
            <w:rStyle w:val="Hypertextovodkaz"/>
          </w:rPr>
          <w:t>http://www.helpnet.cz/</w:t>
        </w:r>
      </w:hyperlink>
      <w:r w:rsidRPr="002F5B3D">
        <w:br/>
      </w:r>
      <w:hyperlink r:id="rId23" w:history="1">
        <w:r w:rsidRPr="002F5B3D">
          <w:rPr>
            <w:rStyle w:val="Hypertextovodkaz"/>
          </w:rPr>
          <w:t>http://www.saak-os.cz/</w:t>
        </w:r>
      </w:hyperlink>
      <w:r w:rsidRPr="002F5B3D">
        <w:br/>
      </w:r>
      <w:hyperlink r:id="rId24" w:history="1">
        <w:r w:rsidRPr="002F5B3D">
          <w:rPr>
            <w:rStyle w:val="Hypertextovodkaz"/>
          </w:rPr>
          <w:t>http://www.bezbarier.cz/</w:t>
        </w:r>
      </w:hyperlink>
      <w:r w:rsidRPr="002F5B3D">
        <w:br/>
      </w:r>
      <w:hyperlink r:id="rId25" w:history="1">
        <w:r w:rsidRPr="002F5B3D">
          <w:rPr>
            <w:rStyle w:val="Hypertextovodkaz"/>
          </w:rPr>
          <w:t>http://www.petit-os.cz/</w:t>
        </w:r>
      </w:hyperlink>
      <w:r>
        <w:t xml:space="preserve"> </w:t>
      </w:r>
      <w:r>
        <w:br/>
      </w:r>
    </w:p>
    <w:p w:rsidR="004B4D52" w:rsidRDefault="004B4D52" w:rsidP="004B4D52">
      <w:pPr>
        <w:pStyle w:val="Odstavecseseznamem"/>
        <w:numPr>
          <w:ilvl w:val="0"/>
          <w:numId w:val="20"/>
        </w:numPr>
        <w:spacing w:after="200" w:line="276" w:lineRule="auto"/>
      </w:pPr>
      <w:r>
        <w:t>zahraniční webové stránky</w:t>
      </w:r>
    </w:p>
    <w:p w:rsidR="004B4D52" w:rsidRPr="002F5B3D" w:rsidRDefault="004B4D52" w:rsidP="004B4D52">
      <w:pPr>
        <w:numPr>
          <w:ilvl w:val="0"/>
          <w:numId w:val="19"/>
        </w:numPr>
        <w:spacing w:after="200" w:line="276" w:lineRule="auto"/>
      </w:pPr>
      <w:hyperlink r:id="rId26" w:history="1">
        <w:r w:rsidRPr="002F5B3D">
          <w:rPr>
            <w:rStyle w:val="Hypertextovodkaz"/>
          </w:rPr>
          <w:t>www.isaac-online.org</w:t>
        </w:r>
      </w:hyperlink>
      <w:r w:rsidRPr="002F5B3D">
        <w:t xml:space="preserve"> - Mezinárodní asociace pro AAK</w:t>
      </w:r>
    </w:p>
    <w:p w:rsidR="004B4D52" w:rsidRPr="002F5B3D" w:rsidRDefault="004B4D52" w:rsidP="004B4D52">
      <w:pPr>
        <w:numPr>
          <w:ilvl w:val="0"/>
          <w:numId w:val="19"/>
        </w:numPr>
        <w:spacing w:after="200" w:line="276" w:lineRule="auto"/>
      </w:pPr>
      <w:hyperlink r:id="rId27" w:history="1">
        <w:r w:rsidRPr="002F5B3D">
          <w:rPr>
            <w:rStyle w:val="Hypertextovodkaz"/>
          </w:rPr>
          <w:t>http</w:t>
        </w:r>
      </w:hyperlink>
      <w:hyperlink r:id="rId28" w:history="1">
        <w:r w:rsidRPr="002F5B3D">
          <w:rPr>
            <w:rStyle w:val="Hypertextovodkaz"/>
          </w:rPr>
          <w:t>://www.mayer-johnson.com</w:t>
        </w:r>
      </w:hyperlink>
    </w:p>
    <w:p w:rsidR="004B4D52" w:rsidRPr="002F5B3D" w:rsidRDefault="004B4D52" w:rsidP="004B4D52">
      <w:pPr>
        <w:numPr>
          <w:ilvl w:val="0"/>
          <w:numId w:val="19"/>
        </w:numPr>
        <w:spacing w:after="200" w:line="276" w:lineRule="auto"/>
      </w:pPr>
      <w:hyperlink r:id="rId29" w:history="1">
        <w:r w:rsidRPr="002F5B3D">
          <w:rPr>
            <w:rStyle w:val="Hypertextovodkaz"/>
          </w:rPr>
          <w:t>http</w:t>
        </w:r>
      </w:hyperlink>
      <w:hyperlink r:id="rId30" w:history="1">
        <w:r w:rsidRPr="002F5B3D">
          <w:rPr>
            <w:rStyle w:val="Hypertextovodkaz"/>
          </w:rPr>
          <w:t>://www.myhandicap.com</w:t>
        </w:r>
      </w:hyperlink>
    </w:p>
    <w:p w:rsidR="004B4D52" w:rsidRPr="002F5B3D" w:rsidRDefault="004B4D52" w:rsidP="004B4D52">
      <w:pPr>
        <w:numPr>
          <w:ilvl w:val="0"/>
          <w:numId w:val="19"/>
        </w:numPr>
        <w:spacing w:after="200" w:line="276" w:lineRule="auto"/>
      </w:pPr>
      <w:hyperlink r:id="rId31" w:history="1">
        <w:r w:rsidRPr="002F5B3D">
          <w:rPr>
            <w:rStyle w:val="Hypertextovodkaz"/>
          </w:rPr>
          <w:t>http</w:t>
        </w:r>
      </w:hyperlink>
      <w:hyperlink r:id="rId32" w:history="1">
        <w:r w:rsidRPr="002F5B3D">
          <w:rPr>
            <w:rStyle w:val="Hypertextovodkaz"/>
          </w:rPr>
          <w:t>://www.tecsol.com.au</w:t>
        </w:r>
      </w:hyperlink>
    </w:p>
    <w:p w:rsidR="004B4D52" w:rsidRDefault="004B4D52" w:rsidP="004B4D52">
      <w:pPr>
        <w:numPr>
          <w:ilvl w:val="0"/>
          <w:numId w:val="19"/>
        </w:numPr>
        <w:spacing w:after="200" w:line="276" w:lineRule="auto"/>
      </w:pPr>
      <w:hyperlink r:id="rId33" w:history="1">
        <w:r w:rsidRPr="002F5B3D">
          <w:rPr>
            <w:rStyle w:val="Hypertextovodkaz"/>
          </w:rPr>
          <w:t>http</w:t>
        </w:r>
      </w:hyperlink>
      <w:hyperlink r:id="rId34" w:history="1">
        <w:r w:rsidRPr="002F5B3D">
          <w:rPr>
            <w:rStyle w:val="Hypertextovodkaz"/>
          </w:rPr>
          <w:t>://www.itaac.com/</w:t>
        </w:r>
      </w:hyperlink>
      <w:r w:rsidRPr="002F5B3D">
        <w:t xml:space="preserve"> </w:t>
      </w:r>
    </w:p>
    <w:p w:rsidR="004B4D52" w:rsidRPr="00644D93" w:rsidRDefault="004B4D52" w:rsidP="004B4D52">
      <w:pPr>
        <w:pStyle w:val="Odstavecseseznamem"/>
        <w:numPr>
          <w:ilvl w:val="0"/>
          <w:numId w:val="19"/>
        </w:numPr>
        <w:spacing w:after="200" w:line="276" w:lineRule="auto"/>
        <w:rPr>
          <w:rStyle w:val="Hypertextovodkaz"/>
        </w:rPr>
      </w:pPr>
      <w:hyperlink r:id="rId35" w:history="1">
        <w:r w:rsidRPr="002F5B3D">
          <w:rPr>
            <w:rStyle w:val="Hypertextovodkaz"/>
          </w:rPr>
          <w:t>http</w:t>
        </w:r>
      </w:hyperlink>
      <w:hyperlink r:id="rId36" w:history="1">
        <w:r w:rsidRPr="002F5B3D">
          <w:rPr>
            <w:rStyle w:val="Hypertextovodkaz"/>
          </w:rPr>
          <w:t>://www.komunikujmespolu.sk/</w:t>
        </w:r>
      </w:hyperlink>
    </w:p>
    <w:p w:rsidR="004B4D52" w:rsidRDefault="004B4D52" w:rsidP="004B4D52"/>
    <w:p w:rsidR="004B4D52" w:rsidRDefault="004B4D52" w:rsidP="004B4D52">
      <w:r>
        <w:t>videa</w:t>
      </w:r>
    </w:p>
    <w:p w:rsidR="004B4D52" w:rsidRDefault="004B4D52" w:rsidP="004B4D52">
      <w:pPr>
        <w:pStyle w:val="Odstavecseseznamem"/>
        <w:numPr>
          <w:ilvl w:val="0"/>
          <w:numId w:val="20"/>
        </w:numPr>
        <w:spacing w:after="200" w:line="276" w:lineRule="auto"/>
      </w:pPr>
      <w:hyperlink r:id="rId37" w:history="1">
        <w:r w:rsidRPr="009B4D4A">
          <w:rPr>
            <w:rStyle w:val="Hypertextovodkaz"/>
          </w:rPr>
          <w:t>http://www.youtube.com/watch?v=zSD5n-1zR98</w:t>
        </w:r>
      </w:hyperlink>
      <w:r>
        <w:t xml:space="preserve"> (</w:t>
      </w:r>
      <w:proofErr w:type="spellStart"/>
      <w:r>
        <w:t>makaton</w:t>
      </w:r>
      <w:proofErr w:type="spellEnd"/>
      <w:r>
        <w:t>)</w:t>
      </w:r>
    </w:p>
    <w:p w:rsidR="004B4D52" w:rsidRDefault="004B4D52" w:rsidP="004B4D52">
      <w:pPr>
        <w:pStyle w:val="Odstavecseseznamem"/>
        <w:numPr>
          <w:ilvl w:val="0"/>
          <w:numId w:val="20"/>
        </w:numPr>
        <w:spacing w:after="200" w:line="276" w:lineRule="auto"/>
      </w:pPr>
      <w:hyperlink r:id="rId38" w:history="1">
        <w:r w:rsidRPr="009B4D4A">
          <w:rPr>
            <w:rStyle w:val="Hypertextovodkaz"/>
          </w:rPr>
          <w:t>http://www.youtube.com/watch?v=Q7PTs3yRm3Y&amp;list=PLymzARV36uMRl3_CoNM5j8PMKVvN639FC&amp;index=7</w:t>
        </w:r>
      </w:hyperlink>
      <w:r>
        <w:t xml:space="preserve"> (</w:t>
      </w:r>
      <w:proofErr w:type="spellStart"/>
      <w:r>
        <w:t>makaton</w:t>
      </w:r>
      <w:proofErr w:type="spellEnd"/>
      <w:r>
        <w:t>)</w:t>
      </w:r>
    </w:p>
    <w:p w:rsidR="004B4D52" w:rsidRDefault="004B4D52" w:rsidP="004B4D52">
      <w:pPr>
        <w:pStyle w:val="Odstavecseseznamem"/>
        <w:numPr>
          <w:ilvl w:val="0"/>
          <w:numId w:val="20"/>
        </w:numPr>
        <w:spacing w:after="200" w:line="276" w:lineRule="auto"/>
      </w:pPr>
      <w:hyperlink r:id="rId39" w:history="1">
        <w:r w:rsidRPr="00A35E0F">
          <w:rPr>
            <w:rStyle w:val="Hypertextovodkaz"/>
          </w:rPr>
          <w:t>http://www.youtube.com/watch?v=WZxpqjCzp8g</w:t>
        </w:r>
      </w:hyperlink>
      <w:r>
        <w:t xml:space="preserve"> (</w:t>
      </w:r>
      <w:proofErr w:type="spellStart"/>
      <w:r>
        <w:t>makaton</w:t>
      </w:r>
      <w:proofErr w:type="spellEnd"/>
      <w:r>
        <w:t>)</w:t>
      </w:r>
    </w:p>
    <w:p w:rsidR="004B4D52" w:rsidRDefault="004B4D52" w:rsidP="004B4D52">
      <w:pPr>
        <w:pStyle w:val="Odstavecseseznamem"/>
        <w:numPr>
          <w:ilvl w:val="0"/>
          <w:numId w:val="20"/>
        </w:numPr>
        <w:spacing w:after="200" w:line="276" w:lineRule="auto"/>
      </w:pPr>
      <w:hyperlink r:id="rId40" w:history="1">
        <w:r w:rsidRPr="009B4D4A">
          <w:rPr>
            <w:rStyle w:val="Hypertextovodkaz"/>
          </w:rPr>
          <w:t>http://www.youtube.com/watch?v=g-gh2hIRhkc</w:t>
        </w:r>
      </w:hyperlink>
      <w:r>
        <w:t xml:space="preserve">   (francouzský znakový jazyk)</w:t>
      </w:r>
    </w:p>
    <w:p w:rsidR="004B4D52" w:rsidRDefault="004B4D52" w:rsidP="004B4D52">
      <w:pPr>
        <w:pStyle w:val="Odstavecseseznamem"/>
        <w:numPr>
          <w:ilvl w:val="0"/>
          <w:numId w:val="20"/>
        </w:numPr>
        <w:spacing w:after="200" w:line="276" w:lineRule="auto"/>
      </w:pPr>
      <w:hyperlink r:id="rId41" w:history="1">
        <w:r w:rsidRPr="00A35E0F">
          <w:rPr>
            <w:rStyle w:val="Hypertextovodkaz"/>
          </w:rPr>
          <w:t>http://</w:t>
        </w:r>
      </w:hyperlink>
      <w:hyperlink r:id="rId42" w:history="1">
        <w:r w:rsidRPr="00A35E0F">
          <w:rPr>
            <w:rStyle w:val="Hypertextovodkaz"/>
          </w:rPr>
          <w:t>www.youtube.com/watch?v=plPw4H-ZsMg</w:t>
        </w:r>
      </w:hyperlink>
      <w:r>
        <w:t xml:space="preserve">  (</w:t>
      </w:r>
      <w:proofErr w:type="spellStart"/>
      <w:r>
        <w:t>cued</w:t>
      </w:r>
      <w:proofErr w:type="spellEnd"/>
      <w:r>
        <w:t xml:space="preserve"> </w:t>
      </w:r>
      <w:proofErr w:type="spellStart"/>
      <w:r>
        <w:t>speech</w:t>
      </w:r>
      <w:proofErr w:type="spellEnd"/>
      <w:r>
        <w:t>)</w:t>
      </w:r>
    </w:p>
    <w:p w:rsidR="004B4D52" w:rsidRDefault="004B4D52" w:rsidP="004B4D52">
      <w:pPr>
        <w:pStyle w:val="Odstavecseseznamem"/>
        <w:numPr>
          <w:ilvl w:val="0"/>
          <w:numId w:val="20"/>
        </w:numPr>
        <w:spacing w:after="200" w:line="276" w:lineRule="auto"/>
      </w:pPr>
      <w:hyperlink r:id="rId43" w:history="1">
        <w:r w:rsidRPr="009B4D4A">
          <w:rPr>
            <w:rStyle w:val="Hypertextovodkaz"/>
          </w:rPr>
          <w:t>http://www.youtube.com/watch?v=vpuicn9zwiU</w:t>
        </w:r>
      </w:hyperlink>
      <w:r>
        <w:t xml:space="preserve"> (</w:t>
      </w:r>
      <w:proofErr w:type="spellStart"/>
      <w:r>
        <w:t>cued</w:t>
      </w:r>
      <w:proofErr w:type="spellEnd"/>
      <w:r>
        <w:t xml:space="preserve"> </w:t>
      </w:r>
      <w:proofErr w:type="spellStart"/>
      <w:r>
        <w:t>speech</w:t>
      </w:r>
      <w:proofErr w:type="spellEnd"/>
      <w:r>
        <w:t>)</w:t>
      </w:r>
    </w:p>
    <w:p w:rsidR="004B4D52" w:rsidRPr="00A35E0F" w:rsidRDefault="004B4D52" w:rsidP="004B4D52">
      <w:pPr>
        <w:pStyle w:val="Odstavecseseznamem"/>
        <w:numPr>
          <w:ilvl w:val="0"/>
          <w:numId w:val="20"/>
        </w:numPr>
        <w:spacing w:after="200" w:line="276" w:lineRule="auto"/>
      </w:pPr>
      <w:hyperlink r:id="rId44" w:history="1">
        <w:r w:rsidRPr="009B4D4A">
          <w:rPr>
            <w:rStyle w:val="Hypertextovodkaz"/>
          </w:rPr>
          <w:t>http://www.youtube.com/watch?v=_4ME2dy5QbM</w:t>
        </w:r>
      </w:hyperlink>
      <w:r>
        <w:t xml:space="preserve"> (LPC – francouzská varianta </w:t>
      </w:r>
      <w:proofErr w:type="spellStart"/>
      <w:r>
        <w:t>Cued</w:t>
      </w:r>
      <w:proofErr w:type="spellEnd"/>
      <w:r>
        <w:t xml:space="preserve"> </w:t>
      </w:r>
      <w:proofErr w:type="spellStart"/>
      <w:r>
        <w:t>Speech</w:t>
      </w:r>
      <w:proofErr w:type="spellEnd"/>
      <w:r>
        <w:t>)</w:t>
      </w:r>
    </w:p>
    <w:p w:rsidR="004B4D52" w:rsidRDefault="004B4D52" w:rsidP="004B4D52">
      <w:pPr>
        <w:pStyle w:val="Odstavecseseznamem"/>
        <w:numPr>
          <w:ilvl w:val="0"/>
          <w:numId w:val="20"/>
        </w:numPr>
        <w:spacing w:after="200" w:line="276" w:lineRule="auto"/>
      </w:pPr>
      <w:hyperlink r:id="rId45" w:history="1">
        <w:r w:rsidRPr="00A35E0F">
          <w:rPr>
            <w:rStyle w:val="Hypertextovodkaz"/>
            <w:b/>
            <w:bCs/>
          </w:rPr>
          <w:t>http://www.youtube.com/watch?v=U_QMS-hzRMs</w:t>
        </w:r>
      </w:hyperlink>
      <w:r>
        <w:t xml:space="preserve"> (</w:t>
      </w:r>
      <w:proofErr w:type="spellStart"/>
      <w:r>
        <w:t>tadoma</w:t>
      </w:r>
      <w:proofErr w:type="spellEnd"/>
      <w:r>
        <w:t>)</w:t>
      </w:r>
    </w:p>
    <w:p w:rsidR="004B4D52" w:rsidRDefault="004B4D52" w:rsidP="004B4D52">
      <w:pPr>
        <w:pStyle w:val="Odstavecseseznamem"/>
        <w:numPr>
          <w:ilvl w:val="0"/>
          <w:numId w:val="20"/>
        </w:numPr>
        <w:spacing w:after="200" w:line="276" w:lineRule="auto"/>
      </w:pPr>
      <w:hyperlink r:id="rId46" w:history="1">
        <w:r w:rsidRPr="00FD77DB">
          <w:rPr>
            <w:rStyle w:val="Hypertextovodkaz"/>
          </w:rPr>
          <w:t>https://www.youtube.com/watch?v=gl1MnT2BtZw</w:t>
        </w:r>
      </w:hyperlink>
      <w:r>
        <w:t xml:space="preserve"> (komunikátor)</w:t>
      </w:r>
    </w:p>
    <w:p w:rsidR="004B4D52" w:rsidRDefault="004B4D52" w:rsidP="004B4D52">
      <w:pPr>
        <w:pStyle w:val="Odstavecseseznamem"/>
        <w:numPr>
          <w:ilvl w:val="0"/>
          <w:numId w:val="20"/>
        </w:numPr>
        <w:spacing w:after="200" w:line="276" w:lineRule="auto"/>
      </w:pPr>
      <w:hyperlink r:id="rId47" w:history="1">
        <w:r w:rsidRPr="00FD77DB">
          <w:rPr>
            <w:rStyle w:val="Hypertextovodkaz"/>
          </w:rPr>
          <w:t>https://www.youtube.com/watch?v=w-sxeiJdkyQ</w:t>
        </w:r>
      </w:hyperlink>
      <w:r>
        <w:t xml:space="preserve">  (skenování)</w:t>
      </w:r>
    </w:p>
    <w:p w:rsidR="004B4D52" w:rsidRDefault="004B4D52" w:rsidP="004B4D52">
      <w:pPr>
        <w:pStyle w:val="Odstavecseseznamem"/>
        <w:numPr>
          <w:ilvl w:val="0"/>
          <w:numId w:val="20"/>
        </w:numPr>
        <w:spacing w:after="200" w:line="276" w:lineRule="auto"/>
      </w:pPr>
      <w:hyperlink r:id="rId48" w:history="1">
        <w:r w:rsidRPr="00FD77DB">
          <w:rPr>
            <w:rStyle w:val="Hypertextovodkaz"/>
          </w:rPr>
          <w:t>https://www.youtube.com/watch?v=HygplCyZtoA</w:t>
        </w:r>
      </w:hyperlink>
      <w:r>
        <w:t xml:space="preserve"> (kom. </w:t>
      </w:r>
      <w:proofErr w:type="gramStart"/>
      <w:r>
        <w:t>situace</w:t>
      </w:r>
      <w:proofErr w:type="gramEnd"/>
      <w:r>
        <w:t>)</w:t>
      </w:r>
    </w:p>
    <w:p w:rsidR="004B4D52" w:rsidRPr="002F5B3D" w:rsidRDefault="004B4D52" w:rsidP="004B4D52">
      <w:pPr>
        <w:pStyle w:val="Odstavecseseznamem"/>
        <w:numPr>
          <w:ilvl w:val="0"/>
          <w:numId w:val="20"/>
        </w:numPr>
        <w:spacing w:after="200" w:line="276" w:lineRule="auto"/>
      </w:pPr>
      <w:hyperlink r:id="rId49" w:history="1">
        <w:r w:rsidRPr="00FD77DB">
          <w:rPr>
            <w:rStyle w:val="Hypertextovodkaz"/>
          </w:rPr>
          <w:t>https://www.youtube.com/watch?v=uxtNPxtigvY</w:t>
        </w:r>
      </w:hyperlink>
      <w:r>
        <w:t xml:space="preserve">  (Znak do řeči)</w:t>
      </w:r>
    </w:p>
    <w:p w:rsidR="004B4D52" w:rsidRPr="00E93BC1" w:rsidRDefault="004B4D52" w:rsidP="009626E0">
      <w:pPr>
        <w:pStyle w:val="Odstavecseseznamem"/>
        <w:rPr>
          <w:b/>
        </w:rPr>
      </w:pPr>
    </w:p>
    <w:sectPr w:rsidR="004B4D52" w:rsidRPr="00E93B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F2533"/>
    <w:multiLevelType w:val="hybridMultilevel"/>
    <w:tmpl w:val="84427CA8"/>
    <w:lvl w:ilvl="0" w:tplc="B09845B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738886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D5C463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CC4057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A4A705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5BE429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FF0CC5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640DB0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F36815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1B826F58"/>
    <w:multiLevelType w:val="hybridMultilevel"/>
    <w:tmpl w:val="9470F186"/>
    <w:lvl w:ilvl="0" w:tplc="6B7021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2306E2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7F7C48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A12818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6B5E7E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99722E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E7EAA8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30D24D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047E94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2" w15:restartNumberingAfterBreak="0">
    <w:nsid w:val="227A6410"/>
    <w:multiLevelType w:val="hybridMultilevel"/>
    <w:tmpl w:val="D54EC6EC"/>
    <w:lvl w:ilvl="0" w:tplc="040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C8E7725"/>
    <w:multiLevelType w:val="hybridMultilevel"/>
    <w:tmpl w:val="3AE60DF6"/>
    <w:lvl w:ilvl="0" w:tplc="D9E0F57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69622D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F323AB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E20378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ABEA60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12854F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B420B5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71E40C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B62BF4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32F06894"/>
    <w:multiLevelType w:val="hybridMultilevel"/>
    <w:tmpl w:val="4B6616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EA2BB6"/>
    <w:multiLevelType w:val="hybridMultilevel"/>
    <w:tmpl w:val="27820E70"/>
    <w:lvl w:ilvl="0" w:tplc="38DA610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E84259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74C4E6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83CE16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470232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4A2935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89CAAE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746ECE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A34CF3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3C5F3862"/>
    <w:multiLevelType w:val="hybridMultilevel"/>
    <w:tmpl w:val="442A7D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896DA0"/>
    <w:multiLevelType w:val="hybridMultilevel"/>
    <w:tmpl w:val="16B22A1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B05B6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A22973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F78CB4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8886B2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D18158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EF6349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74A389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3CECCB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 w15:restartNumberingAfterBreak="0">
    <w:nsid w:val="4980664E"/>
    <w:multiLevelType w:val="hybridMultilevel"/>
    <w:tmpl w:val="E25091FA"/>
    <w:lvl w:ilvl="0" w:tplc="3C3414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01217B4"/>
    <w:multiLevelType w:val="hybridMultilevel"/>
    <w:tmpl w:val="339E8362"/>
    <w:lvl w:ilvl="0" w:tplc="040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D721BD1"/>
    <w:multiLevelType w:val="hybridMultilevel"/>
    <w:tmpl w:val="D51AC876"/>
    <w:lvl w:ilvl="0" w:tplc="CF2A146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A0A39A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466B1F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59AD9B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DE02BC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234D3C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B0A875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880053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B22559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 w15:restartNumberingAfterBreak="0">
    <w:nsid w:val="65372F36"/>
    <w:multiLevelType w:val="hybridMultilevel"/>
    <w:tmpl w:val="E974B7C4"/>
    <w:lvl w:ilvl="0" w:tplc="602AA6E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8B6217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672B45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310CC4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83E7A9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5CA018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D265F6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BAAD00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0A88C1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 w15:restartNumberingAfterBreak="0">
    <w:nsid w:val="6C56631E"/>
    <w:multiLevelType w:val="hybridMultilevel"/>
    <w:tmpl w:val="759ECC46"/>
    <w:lvl w:ilvl="0" w:tplc="1D36045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1B05B6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A22973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F78CB4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8886B2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D18158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EF6349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74A389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3CECCB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 w15:restartNumberingAfterBreak="0">
    <w:nsid w:val="6D64703D"/>
    <w:multiLevelType w:val="hybridMultilevel"/>
    <w:tmpl w:val="60AE71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A82487"/>
    <w:multiLevelType w:val="hybridMultilevel"/>
    <w:tmpl w:val="ECA2AE2C"/>
    <w:lvl w:ilvl="0" w:tplc="6A9EB9B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46A25E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E96668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09A360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CCA9C9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52AE44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FD81D1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EA8AA7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C18D85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 w15:restartNumberingAfterBreak="0">
    <w:nsid w:val="72A33A80"/>
    <w:multiLevelType w:val="hybridMultilevel"/>
    <w:tmpl w:val="DB7E2874"/>
    <w:lvl w:ilvl="0" w:tplc="478055B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6E8DF0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9AEBE6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124802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BFC561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27C58B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BC8271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2DCFCF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F0C513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 w15:restartNumberingAfterBreak="0">
    <w:nsid w:val="77827A18"/>
    <w:multiLevelType w:val="hybridMultilevel"/>
    <w:tmpl w:val="8E5CCEB0"/>
    <w:lvl w:ilvl="0" w:tplc="BB7AF13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F34662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44A423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640E9D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154046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742AD8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84EB33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C9C5E5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9203DF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7" w15:restartNumberingAfterBreak="0">
    <w:nsid w:val="781F13F4"/>
    <w:multiLevelType w:val="hybridMultilevel"/>
    <w:tmpl w:val="43A44BBC"/>
    <w:lvl w:ilvl="0" w:tplc="E3B42F82">
      <w:start w:val="1"/>
      <w:numFmt w:val="bullet"/>
      <w:lvlText w:val="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E80049E" w:tentative="1">
      <w:start w:val="1"/>
      <w:numFmt w:val="bullet"/>
      <w:lvlText w:val="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090DACE" w:tentative="1">
      <w:start w:val="1"/>
      <w:numFmt w:val="bullet"/>
      <w:lvlText w:val="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64890C4" w:tentative="1">
      <w:start w:val="1"/>
      <w:numFmt w:val="bullet"/>
      <w:lvlText w:val="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A6C42AC" w:tentative="1">
      <w:start w:val="1"/>
      <w:numFmt w:val="bullet"/>
      <w:lvlText w:val="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2C2DCC8" w:tentative="1">
      <w:start w:val="1"/>
      <w:numFmt w:val="bullet"/>
      <w:lvlText w:val="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FF444C4" w:tentative="1">
      <w:start w:val="1"/>
      <w:numFmt w:val="bullet"/>
      <w:lvlText w:val="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5F4BC8C" w:tentative="1">
      <w:start w:val="1"/>
      <w:numFmt w:val="bullet"/>
      <w:lvlText w:val="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700E928" w:tentative="1">
      <w:start w:val="1"/>
      <w:numFmt w:val="bullet"/>
      <w:lvlText w:val="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 w15:restartNumberingAfterBreak="0">
    <w:nsid w:val="7984012D"/>
    <w:multiLevelType w:val="hybridMultilevel"/>
    <w:tmpl w:val="95204FFC"/>
    <w:lvl w:ilvl="0" w:tplc="F9E2177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44E156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0BCCF8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C480BF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058713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E6E04A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F0285B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EAE1A6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146FBB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9" w15:restartNumberingAfterBreak="0">
    <w:nsid w:val="7F762F8E"/>
    <w:multiLevelType w:val="hybridMultilevel"/>
    <w:tmpl w:val="1FBCE316"/>
    <w:lvl w:ilvl="0" w:tplc="5296B55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856351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D387ED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24AF11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6B8947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F9868B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C22BC2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162B57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FE6309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6"/>
  </w:num>
  <w:num w:numId="2">
    <w:abstractNumId w:val="16"/>
  </w:num>
  <w:num w:numId="3">
    <w:abstractNumId w:val="19"/>
  </w:num>
  <w:num w:numId="4">
    <w:abstractNumId w:val="15"/>
  </w:num>
  <w:num w:numId="5">
    <w:abstractNumId w:val="8"/>
  </w:num>
  <w:num w:numId="6">
    <w:abstractNumId w:val="14"/>
  </w:num>
  <w:num w:numId="7">
    <w:abstractNumId w:val="9"/>
  </w:num>
  <w:num w:numId="8">
    <w:abstractNumId w:val="5"/>
  </w:num>
  <w:num w:numId="9">
    <w:abstractNumId w:val="2"/>
  </w:num>
  <w:num w:numId="10">
    <w:abstractNumId w:val="13"/>
  </w:num>
  <w:num w:numId="11">
    <w:abstractNumId w:val="18"/>
  </w:num>
  <w:num w:numId="12">
    <w:abstractNumId w:val="11"/>
  </w:num>
  <w:num w:numId="13">
    <w:abstractNumId w:val="12"/>
  </w:num>
  <w:num w:numId="14">
    <w:abstractNumId w:val="7"/>
  </w:num>
  <w:num w:numId="15">
    <w:abstractNumId w:val="10"/>
  </w:num>
  <w:num w:numId="16">
    <w:abstractNumId w:val="0"/>
  </w:num>
  <w:num w:numId="17">
    <w:abstractNumId w:val="3"/>
  </w:num>
  <w:num w:numId="18">
    <w:abstractNumId w:val="1"/>
  </w:num>
  <w:num w:numId="19">
    <w:abstractNumId w:val="17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755"/>
    <w:rsid w:val="000505F5"/>
    <w:rsid w:val="00364755"/>
    <w:rsid w:val="004B4D52"/>
    <w:rsid w:val="009626E0"/>
    <w:rsid w:val="00E93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484310-09B7-4E18-821A-A2BC19A5D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93BC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626E0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9626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3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1082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41589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20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768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666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37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8092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55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2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32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04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982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8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049797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40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407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7583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46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9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845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96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9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8646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016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27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16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58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8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595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723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1435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24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0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9526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81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084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46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737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0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3555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795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33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57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52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203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7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7222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437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653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1667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775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223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48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munispace.muni.cz/index.php/munispace/catalog/book/668" TargetMode="External"/><Relationship Id="rId26" Type="http://schemas.openxmlformats.org/officeDocument/2006/relationships/hyperlink" Target="http://www.isaac-online.org/" TargetMode="External"/><Relationship Id="rId39" Type="http://schemas.openxmlformats.org/officeDocument/2006/relationships/hyperlink" Target="http://www.youtube.com/watch?v=WZxpqjCzp8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dobromysl.cz/" TargetMode="External"/><Relationship Id="rId34" Type="http://schemas.openxmlformats.org/officeDocument/2006/relationships/hyperlink" Target="http://www.itaac.com/" TargetMode="External"/><Relationship Id="rId42" Type="http://schemas.openxmlformats.org/officeDocument/2006/relationships/hyperlink" Target="http://www.youtube.com/watch?v=plPw4H-ZsMg" TargetMode="External"/><Relationship Id="rId47" Type="http://schemas.openxmlformats.org/officeDocument/2006/relationships/hyperlink" Target="https://www.youtube.com/watch?v=w-sxeiJdkyQ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://email.seznam.cz/redir?hashId=1087825274&amp;to=http://www.petit-os.cz/" TargetMode="External"/><Relationship Id="rId33" Type="http://schemas.openxmlformats.org/officeDocument/2006/relationships/hyperlink" Target="http://www.itaac.com/" TargetMode="External"/><Relationship Id="rId38" Type="http://schemas.openxmlformats.org/officeDocument/2006/relationships/hyperlink" Target="http://www.youtube.com/watch?v=Q7PTs3yRm3Y&amp;list=PLymzARV36uMRl3_CoNM5j8PMKVvN639FC&amp;index=7" TargetMode="External"/><Relationship Id="rId46" Type="http://schemas.openxmlformats.org/officeDocument/2006/relationships/hyperlink" Target="https://www.youtube.com/watch?v=gl1MnT2BtZw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ww.dobromysl.cz/" TargetMode="External"/><Relationship Id="rId29" Type="http://schemas.openxmlformats.org/officeDocument/2006/relationships/hyperlink" Target="http://email.seznam.cz/redir?hashId=1087825274&amp;to=http://www.myhandicap.com" TargetMode="External"/><Relationship Id="rId41" Type="http://schemas.openxmlformats.org/officeDocument/2006/relationships/hyperlink" Target="http://www.youtube.com/watch?v=plPw4H-ZsM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yperlink" Target="http://email.seznam.cz/redir?hashId=1087825274&amp;to=http://www.bezbarier.cz/" TargetMode="External"/><Relationship Id="rId32" Type="http://schemas.openxmlformats.org/officeDocument/2006/relationships/hyperlink" Target="http://email.seznam.cz/redir?hashId=1087825274&amp;to=http://www.tecsol.com.au" TargetMode="External"/><Relationship Id="rId37" Type="http://schemas.openxmlformats.org/officeDocument/2006/relationships/hyperlink" Target="http://www.youtube.com/watch?v=zSD5n-1zR98" TargetMode="External"/><Relationship Id="rId40" Type="http://schemas.openxmlformats.org/officeDocument/2006/relationships/hyperlink" Target="http://www.youtube.com/watch?v=g-gh2hIRhkc" TargetMode="External"/><Relationship Id="rId45" Type="http://schemas.openxmlformats.org/officeDocument/2006/relationships/hyperlink" Target="http://www.youtube.com/watch?v=U_QMS-hzRMs" TargetMode="External"/><Relationship Id="rId5" Type="http://schemas.openxmlformats.org/officeDocument/2006/relationships/hyperlink" Target="http://www.youtube.com/watch?v=pNcV6yAfq-g" TargetMode="External"/><Relationship Id="rId15" Type="http://schemas.openxmlformats.org/officeDocument/2006/relationships/image" Target="media/image9.png"/><Relationship Id="rId23" Type="http://schemas.openxmlformats.org/officeDocument/2006/relationships/hyperlink" Target="http://email.seznam.cz/redir?hashId=1087825274&amp;to=http://www.saak-os.cz/" TargetMode="External"/><Relationship Id="rId28" Type="http://schemas.openxmlformats.org/officeDocument/2006/relationships/hyperlink" Target="http://www.mayer-johnson.com/" TargetMode="External"/><Relationship Id="rId36" Type="http://schemas.openxmlformats.org/officeDocument/2006/relationships/hyperlink" Target="http://email.seznam.cz/redir?hashId=1087825274&amp;to=http://www.komunikujmespolu.sk/" TargetMode="External"/><Relationship Id="rId49" Type="http://schemas.openxmlformats.org/officeDocument/2006/relationships/hyperlink" Target="https://www.youtube.com/watch?v=uxtNPxtigvY" TargetMode="External"/><Relationship Id="rId10" Type="http://schemas.openxmlformats.org/officeDocument/2006/relationships/hyperlink" Target="http://www.youtube.com/watch?v=iYpDwhpILkQ" TargetMode="External"/><Relationship Id="rId19" Type="http://schemas.openxmlformats.org/officeDocument/2006/relationships/hyperlink" Target="http://www.alternativnikomunikace.cz/" TargetMode="External"/><Relationship Id="rId31" Type="http://schemas.openxmlformats.org/officeDocument/2006/relationships/hyperlink" Target="http://email.seznam.cz/redir?hashId=1087825274&amp;to=http://www.tecsol.com.au" TargetMode="External"/><Relationship Id="rId44" Type="http://schemas.openxmlformats.org/officeDocument/2006/relationships/hyperlink" Target="http://www.youtube.com/watch?v=_4ME2dy5Qb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hyperlink" Target="http://email.seznam.cz/redir?hashId=1087825274&amp;to=http://www.helpnet.cz/" TargetMode="External"/><Relationship Id="rId27" Type="http://schemas.openxmlformats.org/officeDocument/2006/relationships/hyperlink" Target="http://www.mayer-johnson.com/" TargetMode="External"/><Relationship Id="rId30" Type="http://schemas.openxmlformats.org/officeDocument/2006/relationships/hyperlink" Target="http://email.seznam.cz/redir?hashId=1087825274&amp;to=http://www.myhandicap.com" TargetMode="External"/><Relationship Id="rId35" Type="http://schemas.openxmlformats.org/officeDocument/2006/relationships/hyperlink" Target="http://email.seznam.cz/redir?hashId=1087825274&amp;to=http://www.komunikujmespolu.sk/" TargetMode="External"/><Relationship Id="rId43" Type="http://schemas.openxmlformats.org/officeDocument/2006/relationships/hyperlink" Target="http://www.youtube.com/watch?v=vpuicn9zwiU" TargetMode="External"/><Relationship Id="rId48" Type="http://schemas.openxmlformats.org/officeDocument/2006/relationships/hyperlink" Target="https://www.youtube.com/watch?v=HygplCyZtoA" TargetMode="External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853</Words>
  <Characters>5033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Bočková</dc:creator>
  <cp:keywords/>
  <dc:description/>
  <cp:lastModifiedBy>Bočková</cp:lastModifiedBy>
  <cp:revision>1</cp:revision>
  <dcterms:created xsi:type="dcterms:W3CDTF">2017-04-21T14:50:00Z</dcterms:created>
  <dcterms:modified xsi:type="dcterms:W3CDTF">2017-04-21T15:39:00Z</dcterms:modified>
</cp:coreProperties>
</file>