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EEDD" w14:textId="77777777" w:rsidR="00BB5ED2" w:rsidRDefault="00BB5ED2" w:rsidP="00BB5ED2">
      <w:proofErr w:type="spellStart"/>
      <w:r>
        <w:t>Žáci</w:t>
      </w:r>
      <w:proofErr w:type="spellEnd"/>
      <w:r>
        <w:t xml:space="preserve"> </w:t>
      </w:r>
      <w:proofErr w:type="spellStart"/>
      <w:r>
        <w:t>základních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</w:t>
      </w:r>
      <w:proofErr w:type="spellStart"/>
      <w:r>
        <w:t>speciálních</w:t>
      </w:r>
      <w:proofErr w:type="spellEnd"/>
      <w:r>
        <w:t xml:space="preserve"> </w:t>
      </w:r>
      <w:proofErr w:type="spellStart"/>
      <w:r>
        <w:t>jsou</w:t>
      </w:r>
      <w:proofErr w:type="spellEnd"/>
      <w:r>
        <w:t>:</w:t>
      </w:r>
    </w:p>
    <w:p w14:paraId="31748594" w14:textId="77777777" w:rsidR="00BB5ED2" w:rsidRDefault="00BB5ED2" w:rsidP="00BB5ED2"/>
    <w:p w14:paraId="5E354AD1" w14:textId="77777777" w:rsidR="00BB5ED2" w:rsidRDefault="00BB5ED2" w:rsidP="00BB5ED2">
      <w:proofErr w:type="spellStart"/>
      <w:r>
        <w:t>Žáci</w:t>
      </w:r>
      <w:proofErr w:type="spellEnd"/>
      <w:r>
        <w:t xml:space="preserve"> se </w:t>
      </w:r>
      <w:proofErr w:type="spellStart"/>
      <w:r>
        <w:t>středně</w:t>
      </w:r>
      <w:proofErr w:type="spellEnd"/>
      <w:r>
        <w:t xml:space="preserve"> </w:t>
      </w:r>
      <w:proofErr w:type="spellStart"/>
      <w:r>
        <w:t>těžkým</w:t>
      </w:r>
      <w:proofErr w:type="spellEnd"/>
      <w:r>
        <w:t xml:space="preserve"> </w:t>
      </w:r>
      <w:proofErr w:type="spellStart"/>
      <w:r>
        <w:t>mentálním</w:t>
      </w:r>
      <w:proofErr w:type="spellEnd"/>
      <w:r>
        <w:t xml:space="preserve"> </w:t>
      </w:r>
      <w:proofErr w:type="spellStart"/>
      <w:r>
        <w:t>postižením</w:t>
      </w:r>
      <w:proofErr w:type="spellEnd"/>
    </w:p>
    <w:p w14:paraId="3D841BC7" w14:textId="77777777" w:rsidR="00BB5ED2" w:rsidRDefault="00BB5ED2" w:rsidP="00BB5ED2"/>
    <w:p w14:paraId="102A71B2" w14:textId="77777777" w:rsidR="00BB5ED2" w:rsidRDefault="00BB5ED2" w:rsidP="00BB5ED2">
      <w:proofErr w:type="spellStart"/>
      <w:r>
        <w:t>Žáci</w:t>
      </w:r>
      <w:proofErr w:type="spellEnd"/>
      <w:r>
        <w:t xml:space="preserve"> s </w:t>
      </w:r>
      <w:proofErr w:type="spellStart"/>
      <w:r>
        <w:t>těžkým</w:t>
      </w:r>
      <w:proofErr w:type="spellEnd"/>
      <w:r>
        <w:t xml:space="preserve"> </w:t>
      </w:r>
      <w:proofErr w:type="spellStart"/>
      <w:r>
        <w:t>mentálním</w:t>
      </w:r>
      <w:proofErr w:type="spellEnd"/>
      <w:r>
        <w:t xml:space="preserve"> </w:t>
      </w:r>
      <w:proofErr w:type="spellStart"/>
      <w:r>
        <w:t>postižením</w:t>
      </w:r>
      <w:proofErr w:type="spellEnd"/>
    </w:p>
    <w:p w14:paraId="47586951" w14:textId="77777777" w:rsidR="00BB5ED2" w:rsidRDefault="00BB5ED2" w:rsidP="00BB5ED2"/>
    <w:p w14:paraId="25CD3659" w14:textId="77777777" w:rsidR="00BB5ED2" w:rsidRDefault="00BB5ED2" w:rsidP="00BB5ED2">
      <w:proofErr w:type="spellStart"/>
      <w:r>
        <w:t>Žáci</w:t>
      </w:r>
      <w:proofErr w:type="spellEnd"/>
      <w:r>
        <w:t xml:space="preserve"> s </w:t>
      </w:r>
      <w:proofErr w:type="spellStart"/>
      <w:r>
        <w:t>hlubokým</w:t>
      </w:r>
      <w:proofErr w:type="spellEnd"/>
      <w:r>
        <w:t xml:space="preserve"> </w:t>
      </w:r>
      <w:proofErr w:type="spellStart"/>
      <w:r>
        <w:t>mentálním</w:t>
      </w:r>
      <w:proofErr w:type="spellEnd"/>
      <w:r>
        <w:t xml:space="preserve"> </w:t>
      </w:r>
      <w:proofErr w:type="spellStart"/>
      <w:r>
        <w:t>postižením</w:t>
      </w:r>
      <w:proofErr w:type="spellEnd"/>
    </w:p>
    <w:p w14:paraId="4CAAB9B7" w14:textId="77777777" w:rsidR="00BB5ED2" w:rsidRDefault="00BB5ED2" w:rsidP="00BB5ED2"/>
    <w:p w14:paraId="4CA382F6" w14:textId="77777777" w:rsidR="00BB5ED2" w:rsidRDefault="00BB5ED2" w:rsidP="00BB5ED2">
      <w:proofErr w:type="spellStart"/>
      <w:r>
        <w:t>Žáci</w:t>
      </w:r>
      <w:proofErr w:type="spellEnd"/>
      <w:r>
        <w:t xml:space="preserve"> se </w:t>
      </w:r>
      <w:proofErr w:type="spellStart"/>
      <w:r>
        <w:t>souběžným</w:t>
      </w:r>
      <w:proofErr w:type="spellEnd"/>
      <w:r>
        <w:t xml:space="preserve"> </w:t>
      </w:r>
      <w:proofErr w:type="spellStart"/>
      <w:r>
        <w:t>postižením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a </w:t>
      </w:r>
      <w:proofErr w:type="spellStart"/>
      <w:r>
        <w:t>žáci</w:t>
      </w:r>
      <w:proofErr w:type="spellEnd"/>
      <w:r>
        <w:t xml:space="preserve"> s </w:t>
      </w:r>
      <w:proofErr w:type="spellStart"/>
      <w:r>
        <w:t>poruchou</w:t>
      </w:r>
      <w:proofErr w:type="spellEnd"/>
      <w:r>
        <w:t xml:space="preserve"> </w:t>
      </w:r>
      <w:proofErr w:type="spellStart"/>
      <w:r>
        <w:t>autistického</w:t>
      </w:r>
      <w:proofErr w:type="spellEnd"/>
      <w:r>
        <w:t xml:space="preserve"> </w:t>
      </w:r>
      <w:proofErr w:type="spellStart"/>
      <w:r>
        <w:t>spektra</w:t>
      </w:r>
      <w:proofErr w:type="spellEnd"/>
    </w:p>
    <w:p w14:paraId="37E3FD45" w14:textId="77777777" w:rsidR="00BB5ED2" w:rsidRDefault="00BB5ED2" w:rsidP="00BB5ED2"/>
    <w:p w14:paraId="40781B1B" w14:textId="77777777" w:rsidR="00BB5ED2" w:rsidRDefault="00BB5ED2" w:rsidP="00BB5ED2"/>
    <w:p w14:paraId="5AB4A8E2" w14:textId="77777777" w:rsidR="00BB5ED2" w:rsidRDefault="00BB5ED2" w:rsidP="00BB5ED2">
      <w:proofErr w:type="spellStart"/>
      <w:r>
        <w:t>Cílem</w:t>
      </w:r>
      <w:proofErr w:type="spellEnd"/>
      <w:r>
        <w:t xml:space="preserve"> ZŠ </w:t>
      </w:r>
      <w:proofErr w:type="spellStart"/>
      <w:r>
        <w:t>speciální</w:t>
      </w:r>
      <w:proofErr w:type="spellEnd"/>
      <w:r>
        <w:t xml:space="preserve"> je:</w:t>
      </w:r>
    </w:p>
    <w:p w14:paraId="5FBFCA47" w14:textId="77777777" w:rsidR="00BB5ED2" w:rsidRDefault="00BB5ED2" w:rsidP="00BB5ED2"/>
    <w:p w14:paraId="5BC00060" w14:textId="77777777" w:rsidR="00BB5ED2" w:rsidRDefault="00BB5ED2" w:rsidP="00BB5ED2">
      <w:proofErr w:type="spellStart"/>
      <w:proofErr w:type="gramStart"/>
      <w:r>
        <w:t>Rozvíjení</w:t>
      </w:r>
      <w:proofErr w:type="spellEnd"/>
      <w:r>
        <w:t xml:space="preserve"> </w:t>
      </w:r>
      <w:proofErr w:type="spellStart"/>
      <w:r>
        <w:t>přiměřených</w:t>
      </w:r>
      <w:proofErr w:type="spellEnd"/>
      <w:r>
        <w:t xml:space="preserve"> </w:t>
      </w:r>
      <w:proofErr w:type="spellStart"/>
      <w:r>
        <w:t>poznatků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>.</w:t>
      </w:r>
      <w:proofErr w:type="gramEnd"/>
    </w:p>
    <w:p w14:paraId="6FDB4301" w14:textId="77777777" w:rsidR="00BB5ED2" w:rsidRDefault="00BB5ED2" w:rsidP="00BB5ED2">
      <w:proofErr w:type="spellStart"/>
      <w:proofErr w:type="gramStart"/>
      <w:r>
        <w:t>Vybavit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triviem</w:t>
      </w:r>
      <w:proofErr w:type="spellEnd"/>
      <w:r>
        <w:t xml:space="preserve"> (</w:t>
      </w:r>
      <w:proofErr w:type="spellStart"/>
      <w:r>
        <w:t>čtení</w:t>
      </w:r>
      <w:proofErr w:type="spellEnd"/>
      <w:r>
        <w:t xml:space="preserve">, </w:t>
      </w:r>
      <w:proofErr w:type="spellStart"/>
      <w:r>
        <w:t>psaní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>).</w:t>
      </w:r>
      <w:proofErr w:type="gramEnd"/>
    </w:p>
    <w:p w14:paraId="49A67F4A" w14:textId="77777777" w:rsidR="00BB5ED2" w:rsidRDefault="00BB5ED2" w:rsidP="00BB5ED2">
      <w:proofErr w:type="spellStart"/>
      <w:proofErr w:type="gramStart"/>
      <w:r>
        <w:t>Rozvíjení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a </w:t>
      </w:r>
      <w:proofErr w:type="spellStart"/>
      <w:r>
        <w:t>motorických</w:t>
      </w:r>
      <w:proofErr w:type="spellEnd"/>
      <w:r>
        <w:t xml:space="preserve"> </w:t>
      </w:r>
      <w:proofErr w:type="spellStart"/>
      <w:r>
        <w:t>schopností</w:t>
      </w:r>
      <w:proofErr w:type="spellEnd"/>
      <w:r>
        <w:t>.</w:t>
      </w:r>
      <w:proofErr w:type="gramEnd"/>
    </w:p>
    <w:p w14:paraId="136E1287" w14:textId="77777777" w:rsidR="00BB5ED2" w:rsidRDefault="00BB5ED2" w:rsidP="00BB5ED2">
      <w:proofErr w:type="spellStart"/>
      <w:proofErr w:type="gramStart"/>
      <w:r>
        <w:t>Vypěstování</w:t>
      </w:r>
      <w:proofErr w:type="spellEnd"/>
      <w:r>
        <w:t xml:space="preserve"> </w:t>
      </w:r>
      <w:proofErr w:type="spellStart"/>
      <w:r>
        <w:t>návyků</w:t>
      </w:r>
      <w:proofErr w:type="spellEnd"/>
      <w:r>
        <w:t xml:space="preserve"> a </w:t>
      </w:r>
      <w:proofErr w:type="spellStart"/>
      <w:r>
        <w:t>dovedností</w:t>
      </w:r>
      <w:proofErr w:type="spellEnd"/>
      <w:r>
        <w:t xml:space="preserve"> </w:t>
      </w:r>
      <w:proofErr w:type="spellStart"/>
      <w:r>
        <w:t>samostatnosti</w:t>
      </w:r>
      <w:proofErr w:type="spellEnd"/>
      <w:r>
        <w:t xml:space="preserve"> a </w:t>
      </w:r>
      <w:proofErr w:type="spellStart"/>
      <w:r>
        <w:t>sebeobsluhy</w:t>
      </w:r>
      <w:proofErr w:type="spellEnd"/>
      <w:r>
        <w:t>.</w:t>
      </w:r>
      <w:proofErr w:type="gramEnd"/>
    </w:p>
    <w:p w14:paraId="00C973F4" w14:textId="77777777" w:rsidR="00BB5ED2" w:rsidRDefault="00BB5ED2" w:rsidP="00BB5ED2">
      <w:proofErr w:type="spellStart"/>
      <w:proofErr w:type="gramStart"/>
      <w:r>
        <w:t>Připravovat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k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>.</w:t>
      </w:r>
      <w:proofErr w:type="gramEnd"/>
    </w:p>
    <w:p w14:paraId="4B71FFE0" w14:textId="77777777" w:rsidR="00BB5ED2" w:rsidRDefault="00BB5ED2" w:rsidP="00BB5ED2">
      <w:proofErr w:type="spellStart"/>
      <w:proofErr w:type="gramStart"/>
      <w:r>
        <w:t>Získat</w:t>
      </w:r>
      <w:proofErr w:type="spellEnd"/>
      <w:r>
        <w:t xml:space="preserve"> </w:t>
      </w:r>
      <w:proofErr w:type="spellStart"/>
      <w:r>
        <w:t>kvalifikaci</w:t>
      </w:r>
      <w:proofErr w:type="spellEnd"/>
      <w:r>
        <w:t xml:space="preserve"> k </w:t>
      </w:r>
      <w:proofErr w:type="spellStart"/>
      <w:r>
        <w:t>vykonávání</w:t>
      </w:r>
      <w:proofErr w:type="spellEnd"/>
      <w:r>
        <w:t xml:space="preserve"> </w:t>
      </w:r>
      <w:proofErr w:type="spellStart"/>
      <w:r>
        <w:t>jednoduchých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>.</w:t>
      </w:r>
      <w:proofErr w:type="gramEnd"/>
    </w:p>
    <w:p w14:paraId="6F7222F8" w14:textId="77777777" w:rsidR="00BB5ED2" w:rsidRDefault="00BB5ED2" w:rsidP="00BB5ED2">
      <w:proofErr w:type="spellStart"/>
      <w:r>
        <w:t>Vybavit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takovými</w:t>
      </w:r>
      <w:proofErr w:type="spellEnd"/>
      <w:r>
        <w:t xml:space="preserve"> </w:t>
      </w:r>
      <w:proofErr w:type="spellStart"/>
      <w:r>
        <w:t>vědomostmi</w:t>
      </w:r>
      <w:proofErr w:type="spellEnd"/>
      <w:r>
        <w:t xml:space="preserve">, </w:t>
      </w:r>
      <w:proofErr w:type="spellStart"/>
      <w:r>
        <w:t>dovednostmi</w:t>
      </w:r>
      <w:proofErr w:type="spellEnd"/>
      <w:r>
        <w:t xml:space="preserve"> a </w:t>
      </w:r>
      <w:proofErr w:type="spellStart"/>
      <w:r>
        <w:t>návyky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proofErr w:type="gramStart"/>
      <w:r>
        <w:t>jim</w:t>
      </w:r>
      <w:proofErr w:type="spellEnd"/>
      <w:proofErr w:type="gramEnd"/>
      <w:r>
        <w:t xml:space="preserve"> </w:t>
      </w:r>
      <w:proofErr w:type="spellStart"/>
      <w:r>
        <w:t>umožní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se v </w:t>
      </w:r>
      <w:proofErr w:type="spellStart"/>
      <w:r>
        <w:t>maximá</w:t>
      </w:r>
      <w:r>
        <w:t>lní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míře</w:t>
      </w:r>
      <w:proofErr w:type="spellEnd"/>
      <w:r>
        <w:t xml:space="preserve"> </w:t>
      </w:r>
      <w:proofErr w:type="spellStart"/>
      <w:r>
        <w:t>zapojili</w:t>
      </w:r>
      <w:proofErr w:type="spellEnd"/>
      <w:r>
        <w:t xml:space="preserve"> do </w:t>
      </w:r>
      <w:proofErr w:type="spellStart"/>
      <w:r>
        <w:t>společnosti</w:t>
      </w:r>
      <w:proofErr w:type="spellEnd"/>
      <w:r>
        <w:t>.</w:t>
      </w:r>
    </w:p>
    <w:p w14:paraId="08B46D4C" w14:textId="77777777" w:rsidR="00BB5ED2" w:rsidRDefault="00BB5ED2" w:rsidP="00BB5ED2">
      <w:proofErr w:type="spellStart"/>
      <w:proofErr w:type="gramStart"/>
      <w:r>
        <w:t>Vést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k </w:t>
      </w:r>
      <w:proofErr w:type="spellStart"/>
      <w:r>
        <w:t>přátelskému</w:t>
      </w:r>
      <w:proofErr w:type="spellEnd"/>
      <w:r>
        <w:t xml:space="preserve"> a </w:t>
      </w:r>
      <w:proofErr w:type="spellStart"/>
      <w:r>
        <w:t>kladnému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lidem</w:t>
      </w:r>
      <w:proofErr w:type="spellEnd"/>
      <w:r>
        <w:t>.</w:t>
      </w:r>
      <w:proofErr w:type="gramEnd"/>
    </w:p>
    <w:p w14:paraId="0CD1B0FD" w14:textId="77777777" w:rsidR="00BB5ED2" w:rsidRDefault="00BB5ED2" w:rsidP="00BB5ED2">
      <w:proofErr w:type="spellStart"/>
      <w:proofErr w:type="gramStart"/>
      <w:r>
        <w:t>Vést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kultivovanému</w:t>
      </w:r>
      <w:proofErr w:type="spellEnd"/>
      <w:r>
        <w:t xml:space="preserve"> </w:t>
      </w:r>
      <w:proofErr w:type="spellStart"/>
      <w:r>
        <w:t>společenskému</w:t>
      </w:r>
      <w:proofErr w:type="spellEnd"/>
      <w:r>
        <w:t xml:space="preserve"> </w:t>
      </w:r>
      <w:proofErr w:type="spellStart"/>
      <w:r>
        <w:t>chování</w:t>
      </w:r>
      <w:proofErr w:type="spellEnd"/>
      <w:r>
        <w:t>.</w:t>
      </w:r>
      <w:proofErr w:type="gramEnd"/>
    </w:p>
    <w:p w14:paraId="637F8C1C" w14:textId="77777777" w:rsidR="00BB5ED2" w:rsidRDefault="00BB5ED2" w:rsidP="00BB5ED2"/>
    <w:p w14:paraId="2F2F02D6" w14:textId="77777777" w:rsidR="00BB5ED2" w:rsidRDefault="00BB5ED2" w:rsidP="00BB5ED2"/>
    <w:p w14:paraId="398C9E77" w14:textId="77777777" w:rsidR="00BB5ED2" w:rsidRDefault="00BB5ED2" w:rsidP="00BB5ED2">
      <w:proofErr w:type="spellStart"/>
      <w:r>
        <w:t>Specifika</w:t>
      </w:r>
      <w:proofErr w:type="spellEnd"/>
      <w:r>
        <w:t xml:space="preserve"> ZŠ </w:t>
      </w:r>
      <w:proofErr w:type="spellStart"/>
      <w:r>
        <w:t>speciální</w:t>
      </w:r>
      <w:proofErr w:type="spellEnd"/>
      <w:r>
        <w:t>:</w:t>
      </w:r>
    </w:p>
    <w:p w14:paraId="62A80316" w14:textId="77777777" w:rsidR="00BB5ED2" w:rsidRDefault="00BB5ED2" w:rsidP="00BB5ED2">
      <w:proofErr w:type="spellStart"/>
      <w:proofErr w:type="gramStart"/>
      <w:r>
        <w:t>Odborné</w:t>
      </w:r>
      <w:proofErr w:type="spellEnd"/>
      <w:r>
        <w:t xml:space="preserve"> </w:t>
      </w:r>
      <w:proofErr w:type="spellStart"/>
      <w:r>
        <w:t>speciálně</w:t>
      </w:r>
      <w:proofErr w:type="spellEnd"/>
      <w:r>
        <w:t xml:space="preserve">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</w:t>
      </w:r>
      <w:proofErr w:type="spellStart"/>
      <w:r>
        <w:t>učitelů</w:t>
      </w:r>
      <w:proofErr w:type="spellEnd"/>
      <w:r>
        <w:t xml:space="preserve"> a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  <w:proofErr w:type="gramEnd"/>
    </w:p>
    <w:p w14:paraId="628B443F" w14:textId="77777777" w:rsidR="00BB5ED2" w:rsidRDefault="00BB5ED2" w:rsidP="00BB5ED2">
      <w:proofErr w:type="spellStart"/>
      <w:proofErr w:type="gramStart"/>
      <w:r>
        <w:t>Školní</w:t>
      </w:r>
      <w:proofErr w:type="spellEnd"/>
      <w:r>
        <w:t xml:space="preserve"> </w:t>
      </w:r>
      <w:proofErr w:type="spellStart"/>
      <w:r>
        <w:t>třídy</w:t>
      </w:r>
      <w:proofErr w:type="spellEnd"/>
      <w:r>
        <w:t xml:space="preserve"> </w:t>
      </w:r>
      <w:proofErr w:type="spellStart"/>
      <w:r>
        <w:t>přizpůsobené</w:t>
      </w:r>
      <w:proofErr w:type="spellEnd"/>
      <w:r>
        <w:t xml:space="preserve"> </w:t>
      </w:r>
      <w:proofErr w:type="spellStart"/>
      <w:r>
        <w:t>potřebám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s </w:t>
      </w:r>
      <w:proofErr w:type="spellStart"/>
      <w:r>
        <w:t>těžším</w:t>
      </w:r>
      <w:proofErr w:type="spellEnd"/>
      <w:r>
        <w:t xml:space="preserve"> MP.</w:t>
      </w:r>
      <w:proofErr w:type="gramEnd"/>
    </w:p>
    <w:p w14:paraId="13C61C40" w14:textId="77777777" w:rsidR="00BB5ED2" w:rsidRDefault="00BB5ED2" w:rsidP="00BB5ED2">
      <w:proofErr w:type="spellStart"/>
      <w:proofErr w:type="gramStart"/>
      <w:r>
        <w:t>Přizpůsobený</w:t>
      </w:r>
      <w:proofErr w:type="spellEnd"/>
      <w:r>
        <w:t xml:space="preserve"> </w:t>
      </w:r>
      <w:proofErr w:type="spellStart"/>
      <w:r>
        <w:t>rozvrh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tempo.</w:t>
      </w:r>
      <w:proofErr w:type="gramEnd"/>
    </w:p>
    <w:p w14:paraId="3236844A" w14:textId="77777777" w:rsidR="00BB5ED2" w:rsidRDefault="00BB5ED2" w:rsidP="00BB5ED2">
      <w:proofErr w:type="spellStart"/>
      <w:proofErr w:type="gramStart"/>
      <w:r>
        <w:t>Klidné</w:t>
      </w:r>
      <w:proofErr w:type="spellEnd"/>
      <w:r>
        <w:t xml:space="preserve">, </w:t>
      </w:r>
      <w:proofErr w:type="spellStart"/>
      <w:r>
        <w:t>nehlučné</w:t>
      </w:r>
      <w:proofErr w:type="spellEnd"/>
      <w:r>
        <w:t xml:space="preserve">, </w:t>
      </w:r>
      <w:proofErr w:type="spellStart"/>
      <w:r>
        <w:t>nestresující</w:t>
      </w:r>
      <w:proofErr w:type="spellEnd"/>
      <w:r>
        <w:t xml:space="preserve">,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>.</w:t>
      </w:r>
      <w:proofErr w:type="gramEnd"/>
    </w:p>
    <w:p w14:paraId="707DD7D5" w14:textId="77777777" w:rsidR="00BB5ED2" w:rsidRDefault="00BB5ED2" w:rsidP="00BB5ED2">
      <w:proofErr w:type="spellStart"/>
      <w:proofErr w:type="gramStart"/>
      <w:r>
        <w:t>Pomoc</w:t>
      </w:r>
      <w:proofErr w:type="spellEnd"/>
      <w:r>
        <w:t xml:space="preserve"> </w:t>
      </w:r>
      <w:proofErr w:type="spellStart"/>
      <w:r>
        <w:t>poradenských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(SPC, </w:t>
      </w:r>
      <w:proofErr w:type="spellStart"/>
      <w:r>
        <w:t>psychologové</w:t>
      </w:r>
      <w:proofErr w:type="spellEnd"/>
      <w:r>
        <w:t xml:space="preserve">,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odborníci</w:t>
      </w:r>
      <w:proofErr w:type="spellEnd"/>
      <w:r>
        <w:t>).</w:t>
      </w:r>
      <w:proofErr w:type="gramEnd"/>
    </w:p>
    <w:p w14:paraId="26CDF520" w14:textId="77777777" w:rsidR="00BB5ED2" w:rsidRDefault="00BB5ED2" w:rsidP="00BB5ED2">
      <w:proofErr w:type="spellStart"/>
      <w:proofErr w:type="gram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je </w:t>
      </w:r>
      <w:proofErr w:type="spellStart"/>
      <w:r>
        <w:t>nutná</w:t>
      </w:r>
      <w:proofErr w:type="spellEnd"/>
      <w:r>
        <w:t xml:space="preserve"> </w:t>
      </w:r>
      <w:proofErr w:type="spellStart"/>
      <w:r>
        <w:t>vnitřní</w:t>
      </w:r>
      <w:proofErr w:type="spellEnd"/>
      <w:r>
        <w:t xml:space="preserve"> </w:t>
      </w:r>
      <w:proofErr w:type="spellStart"/>
      <w:r>
        <w:t>motivace</w:t>
      </w:r>
      <w:proofErr w:type="spellEnd"/>
      <w:r>
        <w:t xml:space="preserve"> </w:t>
      </w:r>
      <w:proofErr w:type="spellStart"/>
      <w:r>
        <w:t>zaměřená</w:t>
      </w:r>
      <w:proofErr w:type="spellEnd"/>
      <w:r>
        <w:t xml:space="preserve"> </w:t>
      </w:r>
      <w:proofErr w:type="spellStart"/>
      <w:r>
        <w:t>emocionálně</w:t>
      </w:r>
      <w:proofErr w:type="spellEnd"/>
      <w:r>
        <w:t xml:space="preserve">, </w:t>
      </w:r>
      <w:proofErr w:type="spellStart"/>
      <w:r>
        <w:t>trpělivost</w:t>
      </w:r>
      <w:proofErr w:type="spellEnd"/>
      <w:r>
        <w:t xml:space="preserve">, </w:t>
      </w:r>
      <w:proofErr w:type="spellStart"/>
      <w:r>
        <w:t>tvořivost</w:t>
      </w:r>
      <w:proofErr w:type="spellEnd"/>
      <w:r>
        <w:t xml:space="preserve">,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, </w:t>
      </w:r>
      <w:proofErr w:type="spellStart"/>
      <w:r>
        <w:t>úzký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pedagogem</w:t>
      </w:r>
      <w:proofErr w:type="spellEnd"/>
      <w:r>
        <w:t xml:space="preserve"> a </w:t>
      </w:r>
      <w:proofErr w:type="spellStart"/>
      <w:r>
        <w:t>žákem</w:t>
      </w:r>
      <w:proofErr w:type="spellEnd"/>
      <w:r>
        <w:t xml:space="preserve"> (</w:t>
      </w:r>
      <w:proofErr w:type="spellStart"/>
      <w:r>
        <w:t>rodiči</w:t>
      </w:r>
      <w:proofErr w:type="spellEnd"/>
      <w:r>
        <w:t>).</w:t>
      </w:r>
      <w:proofErr w:type="gramEnd"/>
    </w:p>
    <w:p w14:paraId="46419215" w14:textId="77777777" w:rsidR="00BB5ED2" w:rsidRDefault="00BB5ED2" w:rsidP="00BB5ED2">
      <w:proofErr w:type="spellStart"/>
      <w:proofErr w:type="gramStart"/>
      <w:r>
        <w:t>Mimořádný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estetické</w:t>
      </w:r>
      <w:proofErr w:type="spellEnd"/>
      <w:r>
        <w:t xml:space="preserve"> </w:t>
      </w:r>
      <w:proofErr w:type="spellStart"/>
      <w:r>
        <w:t>cítění</w:t>
      </w:r>
      <w:proofErr w:type="spellEnd"/>
      <w:r>
        <w:t>.</w:t>
      </w:r>
      <w:proofErr w:type="gramEnd"/>
    </w:p>
    <w:p w14:paraId="5C8E1814" w14:textId="77777777" w:rsidR="00BB5ED2" w:rsidRDefault="00BB5ED2" w:rsidP="00BB5ED2">
      <w:proofErr w:type="spellStart"/>
      <w:proofErr w:type="gramStart"/>
      <w:r>
        <w:t>Prolínání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, </w:t>
      </w:r>
      <w:proofErr w:type="spellStart"/>
      <w:r>
        <w:t>osnov</w:t>
      </w:r>
      <w:proofErr w:type="spellEnd"/>
      <w:r>
        <w:t>.</w:t>
      </w:r>
      <w:proofErr w:type="gramEnd"/>
    </w:p>
    <w:p w14:paraId="523E990C" w14:textId="77777777" w:rsidR="00BB5ED2" w:rsidRDefault="00BB5ED2" w:rsidP="00BB5ED2">
      <w:proofErr w:type="spellStart"/>
      <w:proofErr w:type="gramStart"/>
      <w:r>
        <w:t>Přizpůsobovat</w:t>
      </w:r>
      <w:proofErr w:type="spellEnd"/>
      <w:r>
        <w:t xml:space="preserve"> se </w:t>
      </w:r>
      <w:proofErr w:type="spellStart"/>
      <w:r>
        <w:t>individuálním</w:t>
      </w:r>
      <w:proofErr w:type="spellEnd"/>
      <w:r>
        <w:t xml:space="preserve"> </w:t>
      </w:r>
      <w:proofErr w:type="spellStart"/>
      <w:r>
        <w:t>možnostem</w:t>
      </w:r>
      <w:proofErr w:type="spellEnd"/>
      <w:r>
        <w:t xml:space="preserve"> </w:t>
      </w:r>
      <w:proofErr w:type="spellStart"/>
      <w:r>
        <w:t>žáků</w:t>
      </w:r>
      <w:proofErr w:type="spellEnd"/>
      <w:r>
        <w:t>.</w:t>
      </w:r>
      <w:proofErr w:type="gramEnd"/>
    </w:p>
    <w:p w14:paraId="46823CC6" w14:textId="77777777" w:rsidR="00BB5ED2" w:rsidRDefault="00BB5ED2" w:rsidP="00BB5ED2"/>
    <w:p w14:paraId="0D62427D" w14:textId="77777777" w:rsidR="00BB5ED2" w:rsidRDefault="00BB5ED2" w:rsidP="00BB5ED2"/>
    <w:p w14:paraId="0D9D5EA0" w14:textId="77777777" w:rsidR="00BB5ED2" w:rsidRDefault="00BB5ED2" w:rsidP="00BB5ED2">
      <w:proofErr w:type="spellStart"/>
      <w:r>
        <w:t>Rámcový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program pro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 </w:t>
      </w:r>
      <w:proofErr w:type="spellStart"/>
      <w:r>
        <w:t>Zákl</w:t>
      </w:r>
      <w:r>
        <w:t>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- RVP ZŠS </w:t>
      </w:r>
    </w:p>
    <w:p w14:paraId="6943CFDA" w14:textId="77777777" w:rsidR="00BB5ED2" w:rsidRDefault="00BB5ED2" w:rsidP="00BB5ED2">
      <w:r>
        <w:t xml:space="preserve">! Od </w:t>
      </w:r>
      <w:proofErr w:type="gramStart"/>
      <w:r>
        <w:t>1.9.2010  v</w:t>
      </w:r>
      <w:proofErr w:type="gramEnd"/>
      <w:r>
        <w:t xml:space="preserve"> 1. </w:t>
      </w:r>
      <w:proofErr w:type="gramStart"/>
      <w:r>
        <w:t>a</w:t>
      </w:r>
      <w:proofErr w:type="gramEnd"/>
      <w:r>
        <w:t xml:space="preserve"> 7. </w:t>
      </w:r>
      <w:proofErr w:type="spellStart"/>
      <w:proofErr w:type="gramStart"/>
      <w:r>
        <w:t>ročníku</w:t>
      </w:r>
      <w:proofErr w:type="spellEnd"/>
      <w:proofErr w:type="gramEnd"/>
      <w:r>
        <w:t xml:space="preserve"> !</w:t>
      </w:r>
    </w:p>
    <w:p w14:paraId="6989D315" w14:textId="77777777" w:rsidR="00BB5ED2" w:rsidRDefault="00BB5ED2" w:rsidP="00BB5ED2"/>
    <w:p w14:paraId="6773B441" w14:textId="77777777" w:rsidR="00BB5ED2" w:rsidRDefault="00BB5ED2" w:rsidP="00BB5ED2"/>
    <w:p w14:paraId="5CD70378" w14:textId="77777777" w:rsidR="00BB5ED2" w:rsidRDefault="00BB5ED2" w:rsidP="00BB5ED2">
      <w:proofErr w:type="spellStart"/>
      <w:r>
        <w:t>Alternativní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augmentativní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(</w:t>
      </w:r>
      <w:proofErr w:type="spellStart"/>
      <w:r>
        <w:t>piktogramy</w:t>
      </w:r>
      <w:proofErr w:type="spellEnd"/>
      <w:r>
        <w:t xml:space="preserve">,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čtení</w:t>
      </w:r>
      <w:proofErr w:type="spellEnd"/>
      <w:r>
        <w:t xml:space="preserve">, </w:t>
      </w:r>
      <w:proofErr w:type="spellStart"/>
      <w:r>
        <w:t>globální</w:t>
      </w:r>
      <w:proofErr w:type="spellEnd"/>
      <w:r>
        <w:t xml:space="preserve"> </w:t>
      </w:r>
      <w:proofErr w:type="spellStart"/>
      <w:r>
        <w:t>čtení</w:t>
      </w:r>
      <w:proofErr w:type="spellEnd"/>
      <w:r>
        <w:t>, VOKS).</w:t>
      </w:r>
    </w:p>
    <w:p w14:paraId="3FACF4FA" w14:textId="77777777" w:rsidR="00BB5ED2" w:rsidRDefault="00BB5ED2" w:rsidP="00BB5ED2">
      <w:proofErr w:type="spellStart"/>
      <w:r>
        <w:t>Polohování</w:t>
      </w:r>
      <w:proofErr w:type="spellEnd"/>
      <w:r>
        <w:t>.</w:t>
      </w:r>
    </w:p>
    <w:p w14:paraId="693EE140" w14:textId="77777777" w:rsidR="00BB5ED2" w:rsidRDefault="00BB5ED2" w:rsidP="00BB5ED2">
      <w:proofErr w:type="spellStart"/>
      <w:proofErr w:type="gramStart"/>
      <w:r>
        <w:lastRenderedPageBreak/>
        <w:t>Facilitační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(</w:t>
      </w:r>
      <w:proofErr w:type="spellStart"/>
      <w:r>
        <w:t>Vojtova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, </w:t>
      </w:r>
      <w:proofErr w:type="spellStart"/>
      <w:r>
        <w:t>Bobathova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, </w:t>
      </w:r>
      <w:proofErr w:type="spellStart"/>
      <w:r>
        <w:t>Orofaciální</w:t>
      </w:r>
      <w:proofErr w:type="spellEnd"/>
      <w:r>
        <w:t xml:space="preserve"> </w:t>
      </w:r>
      <w:proofErr w:type="spellStart"/>
      <w:r>
        <w:t>regulační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 </w:t>
      </w:r>
      <w:proofErr w:type="spellStart"/>
      <w:r>
        <w:t>Castilla</w:t>
      </w:r>
      <w:proofErr w:type="spellEnd"/>
      <w:r>
        <w:t xml:space="preserve"> </w:t>
      </w:r>
      <w:proofErr w:type="spellStart"/>
      <w:r>
        <w:t>Moralese</w:t>
      </w:r>
      <w:proofErr w:type="spellEnd"/>
      <w:r>
        <w:t>).</w:t>
      </w:r>
      <w:proofErr w:type="gramEnd"/>
    </w:p>
    <w:p w14:paraId="2C544A90" w14:textId="77777777" w:rsidR="00BB5ED2" w:rsidRDefault="00BB5ED2" w:rsidP="00BB5ED2">
      <w:proofErr w:type="spellStart"/>
      <w:proofErr w:type="gramStart"/>
      <w:r>
        <w:t>Masáže</w:t>
      </w:r>
      <w:proofErr w:type="spellEnd"/>
      <w:r>
        <w:t xml:space="preserve"> (</w:t>
      </w:r>
      <w:proofErr w:type="spellStart"/>
      <w:r>
        <w:t>doteková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, </w:t>
      </w:r>
      <w:proofErr w:type="spellStart"/>
      <w:r>
        <w:t>míčková</w:t>
      </w:r>
      <w:proofErr w:type="spellEnd"/>
      <w:r>
        <w:t xml:space="preserve"> </w:t>
      </w:r>
      <w:proofErr w:type="spellStart"/>
      <w:r>
        <w:t>facilitace</w:t>
      </w:r>
      <w:proofErr w:type="spellEnd"/>
      <w:r>
        <w:t>).</w:t>
      </w:r>
      <w:proofErr w:type="gramEnd"/>
    </w:p>
    <w:p w14:paraId="38BD48E2" w14:textId="77777777" w:rsidR="00BB5ED2" w:rsidRDefault="00BB5ED2" w:rsidP="00BB5ED2">
      <w:proofErr w:type="gramStart"/>
      <w:r>
        <w:t>TEACCH program (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, </w:t>
      </w:r>
      <w:proofErr w:type="spellStart"/>
      <w:r>
        <w:t>strukturované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vizuální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>).</w:t>
      </w:r>
      <w:proofErr w:type="gramEnd"/>
    </w:p>
    <w:p w14:paraId="50A1E662" w14:textId="77777777" w:rsidR="00BB5ED2" w:rsidRDefault="00BB5ED2" w:rsidP="00BB5ED2">
      <w:proofErr w:type="spellStart"/>
      <w:proofErr w:type="gramStart"/>
      <w:r>
        <w:t>Terapie</w:t>
      </w:r>
      <w:proofErr w:type="spellEnd"/>
      <w:r>
        <w:t xml:space="preserve"> (</w:t>
      </w:r>
      <w:proofErr w:type="spellStart"/>
      <w:r>
        <w:t>muzikoterapie</w:t>
      </w:r>
      <w:proofErr w:type="spellEnd"/>
      <w:r>
        <w:t xml:space="preserve">, </w:t>
      </w:r>
      <w:proofErr w:type="spellStart"/>
      <w:r>
        <w:t>arteterapie</w:t>
      </w:r>
      <w:proofErr w:type="spellEnd"/>
      <w:r>
        <w:t xml:space="preserve">, </w:t>
      </w:r>
      <w:proofErr w:type="spellStart"/>
      <w:r>
        <w:t>dramaterapie</w:t>
      </w:r>
      <w:proofErr w:type="spellEnd"/>
      <w:r>
        <w:t xml:space="preserve">, </w:t>
      </w:r>
      <w:proofErr w:type="spellStart"/>
      <w:r>
        <w:t>terapie</w:t>
      </w:r>
      <w:proofErr w:type="spellEnd"/>
      <w:r>
        <w:t xml:space="preserve"> </w:t>
      </w:r>
      <w:proofErr w:type="spellStart"/>
      <w:r>
        <w:t>hrou</w:t>
      </w:r>
      <w:proofErr w:type="spellEnd"/>
      <w:r>
        <w:t xml:space="preserve">, </w:t>
      </w:r>
      <w:proofErr w:type="spellStart"/>
      <w:r>
        <w:t>ergoterapie</w:t>
      </w:r>
      <w:proofErr w:type="spellEnd"/>
      <w:r>
        <w:t xml:space="preserve">, </w:t>
      </w:r>
      <w:proofErr w:type="spellStart"/>
      <w:r>
        <w:t>psychomotorika</w:t>
      </w:r>
      <w:proofErr w:type="spellEnd"/>
      <w:r>
        <w:t xml:space="preserve">, </w:t>
      </w:r>
      <w:proofErr w:type="spellStart"/>
      <w:r>
        <w:t>zooterapie</w:t>
      </w:r>
      <w:proofErr w:type="spellEnd"/>
      <w:r>
        <w:t xml:space="preserve">, </w:t>
      </w:r>
      <w:proofErr w:type="spellStart"/>
      <w:r>
        <w:t>aromaterapie</w:t>
      </w:r>
      <w:proofErr w:type="spellEnd"/>
      <w:r>
        <w:t>).</w:t>
      </w:r>
      <w:proofErr w:type="gramEnd"/>
    </w:p>
    <w:p w14:paraId="6E102719" w14:textId="77777777" w:rsidR="00BB5ED2" w:rsidRDefault="00BB5ED2" w:rsidP="00BB5ED2">
      <w:proofErr w:type="spellStart"/>
      <w:proofErr w:type="gramStart"/>
      <w:r>
        <w:t>Bazální</w:t>
      </w:r>
      <w:proofErr w:type="spellEnd"/>
      <w:r>
        <w:t xml:space="preserve"> </w:t>
      </w:r>
      <w:proofErr w:type="spellStart"/>
      <w:r>
        <w:t>stimulace</w:t>
      </w:r>
      <w:proofErr w:type="spellEnd"/>
      <w:r>
        <w:t xml:space="preserve"> (</w:t>
      </w:r>
      <w:proofErr w:type="spellStart"/>
      <w:r>
        <w:t>stimulace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somatických</w:t>
      </w:r>
      <w:proofErr w:type="spellEnd"/>
      <w:r>
        <w:t xml:space="preserve">, </w:t>
      </w:r>
      <w:proofErr w:type="spellStart"/>
      <w:r>
        <w:t>vibračních</w:t>
      </w:r>
      <w:proofErr w:type="spellEnd"/>
      <w:r>
        <w:t xml:space="preserve">, </w:t>
      </w:r>
      <w:proofErr w:type="spellStart"/>
      <w:r>
        <w:t>vestibulárních</w:t>
      </w:r>
      <w:proofErr w:type="spellEnd"/>
      <w:r>
        <w:t xml:space="preserve">, </w:t>
      </w:r>
      <w:proofErr w:type="spellStart"/>
      <w:r>
        <w:t>čichových</w:t>
      </w:r>
      <w:proofErr w:type="spellEnd"/>
      <w:r>
        <w:t xml:space="preserve"> a </w:t>
      </w:r>
      <w:proofErr w:type="spellStart"/>
      <w:r>
        <w:t>chuťových</w:t>
      </w:r>
      <w:proofErr w:type="spellEnd"/>
      <w:r>
        <w:t xml:space="preserve">, </w:t>
      </w:r>
      <w:proofErr w:type="spellStart"/>
      <w:r>
        <w:t>sluchových</w:t>
      </w:r>
      <w:proofErr w:type="spellEnd"/>
      <w:r>
        <w:t xml:space="preserve"> a </w:t>
      </w:r>
      <w:proofErr w:type="spellStart"/>
      <w:r>
        <w:t>zrakových</w:t>
      </w:r>
      <w:proofErr w:type="spellEnd"/>
      <w:r>
        <w:t xml:space="preserve">, </w:t>
      </w:r>
      <w:proofErr w:type="spellStart"/>
      <w:r>
        <w:t>komunikativních</w:t>
      </w:r>
      <w:proofErr w:type="spellEnd"/>
      <w:r>
        <w:t xml:space="preserve"> a </w:t>
      </w:r>
      <w:proofErr w:type="spellStart"/>
      <w:r>
        <w:t>sociálně-emocionálních</w:t>
      </w:r>
      <w:proofErr w:type="spellEnd"/>
      <w:r>
        <w:t xml:space="preserve"> </w:t>
      </w:r>
      <w:proofErr w:type="spellStart"/>
      <w:r>
        <w:t>podnětů</w:t>
      </w:r>
      <w:proofErr w:type="spellEnd"/>
      <w:r>
        <w:t>).</w:t>
      </w:r>
      <w:proofErr w:type="gramEnd"/>
    </w:p>
    <w:p w14:paraId="7CB8E0B1" w14:textId="77777777" w:rsidR="00BB5ED2" w:rsidRDefault="00BB5ED2" w:rsidP="00BB5ED2">
      <w:proofErr w:type="spellStart"/>
      <w:proofErr w:type="gramStart"/>
      <w:r>
        <w:t>Snoezelen</w:t>
      </w:r>
      <w:proofErr w:type="spellEnd"/>
      <w:r>
        <w:t xml:space="preserve"> (</w:t>
      </w:r>
      <w:proofErr w:type="spellStart"/>
      <w:r>
        <w:t>Bílý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, </w:t>
      </w:r>
      <w:proofErr w:type="spellStart"/>
      <w:r>
        <w:t>relaxační</w:t>
      </w:r>
      <w:proofErr w:type="spellEnd"/>
      <w:r>
        <w:t xml:space="preserve"> </w:t>
      </w:r>
      <w:proofErr w:type="spellStart"/>
      <w:r>
        <w:t>místnost</w:t>
      </w:r>
      <w:proofErr w:type="spellEnd"/>
      <w:r>
        <w:t>).</w:t>
      </w:r>
      <w:proofErr w:type="gramEnd"/>
    </w:p>
    <w:p w14:paraId="5B90D4D2" w14:textId="77777777" w:rsidR="00BB5ED2" w:rsidRDefault="00BB5ED2" w:rsidP="00BB5ED2"/>
    <w:p w14:paraId="5E415321" w14:textId="77777777" w:rsidR="00BB5ED2" w:rsidRDefault="00BB5ED2" w:rsidP="00BB5ED2"/>
    <w:p w14:paraId="0B1F06D6" w14:textId="77777777" w:rsidR="00BB5ED2" w:rsidRDefault="00BB5ED2" w:rsidP="00BB5ED2">
      <w:proofErr w:type="spellStart"/>
      <w:proofErr w:type="gramStart"/>
      <w:r>
        <w:t>Povinná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docházka</w:t>
      </w:r>
      <w:proofErr w:type="spellEnd"/>
      <w:r>
        <w:t xml:space="preserve"> 10 let.</w:t>
      </w:r>
      <w:proofErr w:type="gramEnd"/>
    </w:p>
    <w:p w14:paraId="4055FE28" w14:textId="77777777" w:rsidR="00BB5ED2" w:rsidRDefault="00BB5ED2" w:rsidP="00BB5ED2"/>
    <w:p w14:paraId="3E042A22" w14:textId="77777777" w:rsidR="00BB5ED2" w:rsidRDefault="00BB5ED2" w:rsidP="00BB5ED2">
      <w:r>
        <w:t xml:space="preserve">     2. </w:t>
      </w:r>
      <w:proofErr w:type="spellStart"/>
      <w:proofErr w:type="gramStart"/>
      <w:r>
        <w:t>stupně</w:t>
      </w:r>
      <w:proofErr w:type="spellEnd"/>
      <w:proofErr w:type="gramEnd"/>
      <w:r>
        <w:t>:</w:t>
      </w:r>
    </w:p>
    <w:p w14:paraId="40D13FE1" w14:textId="77777777" w:rsidR="00BB5ED2" w:rsidRDefault="00BB5ED2" w:rsidP="00BB5ED2"/>
    <w:p w14:paraId="368C794C" w14:textId="77777777" w:rsidR="00BB5ED2" w:rsidRDefault="00BB5ED2" w:rsidP="00BB5ED2">
      <w:r>
        <w:t xml:space="preserve">1. </w:t>
      </w:r>
      <w:proofErr w:type="spellStart"/>
      <w:proofErr w:type="gramStart"/>
      <w:r>
        <w:t>stupeň</w:t>
      </w:r>
      <w:proofErr w:type="spellEnd"/>
      <w:proofErr w:type="gramEnd"/>
      <w:r>
        <w:t xml:space="preserve"> (1. – 6. ročník)</w:t>
      </w:r>
    </w:p>
    <w:p w14:paraId="46163B4A" w14:textId="77777777" w:rsidR="00BB5ED2" w:rsidRDefault="00BB5ED2" w:rsidP="00BB5ED2">
      <w:r>
        <w:t xml:space="preserve">2. </w:t>
      </w:r>
      <w:proofErr w:type="spellStart"/>
      <w:proofErr w:type="gramStart"/>
      <w:r>
        <w:t>stupeň</w:t>
      </w:r>
      <w:proofErr w:type="spellEnd"/>
      <w:proofErr w:type="gramEnd"/>
      <w:r>
        <w:t xml:space="preserve"> (7. – 10. ročník)</w:t>
      </w:r>
    </w:p>
    <w:p w14:paraId="5DED6830" w14:textId="77777777" w:rsidR="00BB5ED2" w:rsidRDefault="00BB5ED2" w:rsidP="00BB5ED2"/>
    <w:p w14:paraId="77C2DF43" w14:textId="77777777" w:rsidR="00BB5ED2" w:rsidRDefault="00BB5ED2" w:rsidP="00BB5ED2"/>
    <w:p w14:paraId="09FC07C7" w14:textId="77777777" w:rsidR="00BB5ED2" w:rsidRDefault="00BB5ED2" w:rsidP="00BB5ED2">
      <w:proofErr w:type="spellStart"/>
      <w:proofErr w:type="gramStart"/>
      <w:r>
        <w:t>Očekávané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v </w:t>
      </w:r>
      <w:proofErr w:type="spellStart"/>
      <w:r>
        <w:t>podmiňovacím</w:t>
      </w:r>
      <w:proofErr w:type="spellEnd"/>
      <w:r>
        <w:t xml:space="preserve"> </w:t>
      </w:r>
      <w:proofErr w:type="spellStart"/>
      <w:r>
        <w:t>způsobu</w:t>
      </w:r>
      <w:proofErr w:type="spellEnd"/>
      <w:r>
        <w:t>.</w:t>
      </w:r>
      <w:proofErr w:type="gramEnd"/>
    </w:p>
    <w:p w14:paraId="24C30947" w14:textId="77777777" w:rsidR="00BB5ED2" w:rsidRDefault="00BB5ED2" w:rsidP="00BB5ED2">
      <w:proofErr w:type="spellStart"/>
      <w:r>
        <w:t>Hodnocení</w:t>
      </w:r>
      <w:proofErr w:type="spellEnd"/>
      <w:r>
        <w:t xml:space="preserve">: </w:t>
      </w:r>
      <w:proofErr w:type="spellStart"/>
      <w:r>
        <w:t>slovní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>.</w:t>
      </w:r>
    </w:p>
    <w:p w14:paraId="6947B42B" w14:textId="77777777" w:rsidR="00BB5ED2" w:rsidRDefault="00BB5ED2" w:rsidP="00BB5ED2"/>
    <w:p w14:paraId="7ED7CB7B" w14:textId="77777777" w:rsidR="00BB5ED2" w:rsidRDefault="00BB5ED2" w:rsidP="00BB5ED2"/>
    <w:p w14:paraId="37A6232C" w14:textId="77777777" w:rsidR="00BB5ED2" w:rsidRDefault="00BB5ED2" w:rsidP="00BB5ED2">
      <w:r>
        <w:t>DÍL I – VZDĚLÁVÁNÍ ŽÁKU SE STŘEDNĚ TĚŽKÝM MP</w:t>
      </w:r>
    </w:p>
    <w:p w14:paraId="7BA021A1" w14:textId="77777777" w:rsidR="00BB5ED2" w:rsidRDefault="00BB5ED2" w:rsidP="00BB5ED2"/>
    <w:p w14:paraId="493704BD" w14:textId="77777777" w:rsidR="00BB5ED2" w:rsidRDefault="00BB5ED2" w:rsidP="00BB5ED2">
      <w:r>
        <w:t xml:space="preserve">3. </w:t>
      </w:r>
      <w:proofErr w:type="spellStart"/>
      <w:r>
        <w:t>Pojetí</w:t>
      </w:r>
      <w:proofErr w:type="spellEnd"/>
      <w:r>
        <w:t xml:space="preserve"> a </w:t>
      </w:r>
      <w:proofErr w:type="spellStart"/>
      <w:r>
        <w:t>cíle</w:t>
      </w:r>
      <w:proofErr w:type="spellEnd"/>
      <w:r>
        <w:t>.</w:t>
      </w:r>
    </w:p>
    <w:p w14:paraId="5EBDAC30" w14:textId="77777777" w:rsidR="00BB5ED2" w:rsidRDefault="00BB5ED2" w:rsidP="00BB5ED2">
      <w:r>
        <w:t xml:space="preserve">4.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kompetence</w:t>
      </w:r>
      <w:proofErr w:type="spellEnd"/>
      <w:r>
        <w:t xml:space="preserve"> (6).</w:t>
      </w:r>
    </w:p>
    <w:p w14:paraId="2D838C00" w14:textId="77777777" w:rsidR="00BB5ED2" w:rsidRDefault="00BB5ED2" w:rsidP="00BB5ED2">
      <w:r>
        <w:t xml:space="preserve">5.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(9).</w:t>
      </w:r>
    </w:p>
    <w:p w14:paraId="2A9E9852" w14:textId="77777777" w:rsidR="00BB5ED2" w:rsidRDefault="00BB5ED2" w:rsidP="00BB5ED2">
      <w:r>
        <w:t xml:space="preserve">6. </w:t>
      </w:r>
      <w:proofErr w:type="spellStart"/>
      <w:r>
        <w:t>Průřezová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(6).</w:t>
      </w:r>
    </w:p>
    <w:p w14:paraId="21463DBC" w14:textId="77777777" w:rsidR="00BB5ED2" w:rsidRDefault="00BB5ED2" w:rsidP="00BB5ED2"/>
    <w:p w14:paraId="1EBB14C3" w14:textId="77777777" w:rsidR="00BB5ED2" w:rsidRDefault="00BB5ED2" w:rsidP="00BB5ED2"/>
    <w:p w14:paraId="0A1850EA" w14:textId="77777777" w:rsidR="00BB5ED2" w:rsidRDefault="00BB5ED2" w:rsidP="00BB5ED2">
      <w:r>
        <w:t>DÍL II – VZDĚLÁVÁNÍ ŽÁKU S TĚŽKÝM MP A SOUBĚŽNÝM POSTIŽENÍM VÍCE VADAMI</w:t>
      </w:r>
    </w:p>
    <w:p w14:paraId="61E4CCD7" w14:textId="77777777" w:rsidR="00BB5ED2" w:rsidRDefault="00BB5ED2" w:rsidP="00BB5ED2"/>
    <w:p w14:paraId="219337EA" w14:textId="77777777" w:rsidR="00BB5ED2" w:rsidRDefault="00BB5ED2" w:rsidP="00BB5ED2">
      <w:r>
        <w:t xml:space="preserve">8. </w:t>
      </w:r>
      <w:proofErr w:type="spellStart"/>
      <w:r>
        <w:t>Pojetí</w:t>
      </w:r>
      <w:proofErr w:type="spellEnd"/>
      <w:r>
        <w:t xml:space="preserve"> a </w:t>
      </w:r>
      <w:proofErr w:type="spellStart"/>
      <w:r>
        <w:t>cíle</w:t>
      </w:r>
      <w:proofErr w:type="spellEnd"/>
      <w:r>
        <w:t>.</w:t>
      </w:r>
    </w:p>
    <w:p w14:paraId="27D4BD63" w14:textId="77777777" w:rsidR="00BB5ED2" w:rsidRDefault="00BB5ED2" w:rsidP="00BB5ED2">
      <w:r>
        <w:t xml:space="preserve">9. </w:t>
      </w:r>
      <w:proofErr w:type="spellStart"/>
      <w:r>
        <w:t>Klíčové</w:t>
      </w:r>
      <w:proofErr w:type="spellEnd"/>
      <w:r>
        <w:t xml:space="preserve"> </w:t>
      </w:r>
      <w:proofErr w:type="spellStart"/>
      <w:r>
        <w:t>kompetence</w:t>
      </w:r>
      <w:proofErr w:type="spellEnd"/>
      <w:r>
        <w:t xml:space="preserve"> (5): </w:t>
      </w:r>
    </w:p>
    <w:p w14:paraId="27724D57" w14:textId="77777777" w:rsidR="00BB5ED2" w:rsidRDefault="00BB5ED2" w:rsidP="00BB5ED2">
      <w:r>
        <w:t xml:space="preserve">    </w:t>
      </w:r>
      <w:proofErr w:type="spellStart"/>
      <w:proofErr w:type="gramStart"/>
      <w:r>
        <w:t>chybí</w:t>
      </w:r>
      <w:proofErr w:type="spellEnd"/>
      <w:proofErr w:type="gramEnd"/>
      <w:r>
        <w:t xml:space="preserve"> </w:t>
      </w:r>
      <w:proofErr w:type="spellStart"/>
      <w:r>
        <w:t>kompetence</w:t>
      </w:r>
      <w:proofErr w:type="spellEnd"/>
      <w:r>
        <w:t xml:space="preserve"> </w:t>
      </w:r>
      <w:proofErr w:type="spellStart"/>
      <w:r>
        <w:t>občanské</w:t>
      </w:r>
      <w:proofErr w:type="spellEnd"/>
      <w:r>
        <w:t>.</w:t>
      </w:r>
    </w:p>
    <w:p w14:paraId="670DDC4B" w14:textId="77777777" w:rsidR="00BB5ED2" w:rsidRDefault="00BB5ED2" w:rsidP="00BB5ED2">
      <w:r>
        <w:t xml:space="preserve">10.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(5).</w:t>
      </w:r>
    </w:p>
    <w:p w14:paraId="19C91359" w14:textId="77777777" w:rsidR="00BB5ED2" w:rsidRDefault="00BB5ED2" w:rsidP="00BB5ED2">
      <w:r>
        <w:t xml:space="preserve">11. </w:t>
      </w:r>
      <w:proofErr w:type="spellStart"/>
      <w:r>
        <w:t>Rámcový</w:t>
      </w:r>
      <w:proofErr w:type="spellEnd"/>
      <w:r>
        <w:t xml:space="preserve"> </w:t>
      </w:r>
      <w:proofErr w:type="spellStart"/>
      <w:r>
        <w:t>učební</w:t>
      </w:r>
      <w:proofErr w:type="spellEnd"/>
      <w:r>
        <w:t xml:space="preserve"> </w:t>
      </w:r>
      <w:proofErr w:type="spellStart"/>
      <w:r>
        <w:t>plán</w:t>
      </w:r>
      <w:proofErr w:type="spellEnd"/>
      <w:r>
        <w:t>.</w:t>
      </w:r>
    </w:p>
    <w:p w14:paraId="51F7F899" w14:textId="77777777" w:rsidR="00BB5ED2" w:rsidRDefault="00BB5ED2" w:rsidP="00BB5ED2">
      <w:r>
        <w:t xml:space="preserve">    </w:t>
      </w:r>
      <w:proofErr w:type="spellStart"/>
      <w:proofErr w:type="gramStart"/>
      <w:r>
        <w:t>Chybí</w:t>
      </w:r>
      <w:proofErr w:type="spellEnd"/>
      <w:r>
        <w:t xml:space="preserve"> </w:t>
      </w:r>
      <w:proofErr w:type="spellStart"/>
      <w:r>
        <w:t>průřezová</w:t>
      </w:r>
      <w:proofErr w:type="spellEnd"/>
      <w:r>
        <w:t xml:space="preserve"> </w:t>
      </w:r>
      <w:proofErr w:type="spellStart"/>
      <w:r>
        <w:t>témata</w:t>
      </w:r>
      <w:proofErr w:type="spellEnd"/>
      <w:r>
        <w:t>.</w:t>
      </w:r>
      <w:proofErr w:type="gramEnd"/>
    </w:p>
    <w:p w14:paraId="3108F96C" w14:textId="77777777" w:rsidR="00BB5ED2" w:rsidRDefault="00BB5ED2" w:rsidP="00BB5ED2"/>
    <w:p w14:paraId="40557708" w14:textId="77777777" w:rsidR="00BB5ED2" w:rsidRDefault="00BB5ED2" w:rsidP="00BB5ED2"/>
    <w:p w14:paraId="29C43CBC" w14:textId="77777777" w:rsidR="00BB5ED2" w:rsidRDefault="00BB5ED2" w:rsidP="00BB5ED2">
      <w:r>
        <w:t>DÍL I – VZDĚLÁVÁNÍ ŽÁKU SE STŘEDNĚ TĚŽKÝM MP:</w:t>
      </w:r>
    </w:p>
    <w:p w14:paraId="685AAF11" w14:textId="77777777" w:rsidR="00BB5ED2" w:rsidRDefault="00BB5ED2" w:rsidP="00BB5ED2"/>
    <w:p w14:paraId="79FB16E8" w14:textId="77777777" w:rsidR="00BB5ED2" w:rsidRDefault="00BB5ED2" w:rsidP="00BB5ED2">
      <w:proofErr w:type="spellStart"/>
      <w:r>
        <w:t>Vzdělávací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(9) a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obory</w:t>
      </w:r>
      <w:proofErr w:type="spellEnd"/>
      <w:r>
        <w:t>:</w:t>
      </w:r>
    </w:p>
    <w:p w14:paraId="30AACC86" w14:textId="77777777" w:rsidR="00BB5ED2" w:rsidRDefault="00BB5ED2" w:rsidP="00BB5ED2">
      <w:proofErr w:type="spellStart"/>
      <w:proofErr w:type="gramStart"/>
      <w:r>
        <w:t>Jazyková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(</w:t>
      </w:r>
      <w:proofErr w:type="spellStart"/>
      <w:r>
        <w:t>Čtení</w:t>
      </w:r>
      <w:proofErr w:type="spellEnd"/>
      <w:r>
        <w:t xml:space="preserve">, </w:t>
      </w:r>
      <w:proofErr w:type="spellStart"/>
      <w:r>
        <w:t>Psaní</w:t>
      </w:r>
      <w:proofErr w:type="spellEnd"/>
      <w:r>
        <w:t xml:space="preserve">, </w:t>
      </w:r>
      <w:proofErr w:type="spellStart"/>
      <w:r>
        <w:t>Řečová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23750F77" w14:textId="77777777" w:rsidR="00BB5ED2" w:rsidRDefault="00BB5ED2" w:rsidP="00BB5ED2">
      <w:proofErr w:type="spellStart"/>
      <w:proofErr w:type="gramStart"/>
      <w:r>
        <w:t>Matematika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(</w:t>
      </w:r>
      <w:proofErr w:type="spellStart"/>
      <w:r>
        <w:t>Matematika</w:t>
      </w:r>
      <w:proofErr w:type="spellEnd"/>
      <w:r>
        <w:t>).</w:t>
      </w:r>
      <w:proofErr w:type="gramEnd"/>
    </w:p>
    <w:p w14:paraId="5CDF1974" w14:textId="77777777" w:rsidR="00BB5ED2" w:rsidRDefault="00BB5ED2" w:rsidP="00BB5ED2">
      <w:proofErr w:type="spellStart"/>
      <w:proofErr w:type="gramStart"/>
      <w:r>
        <w:t>Informační</w:t>
      </w:r>
      <w:proofErr w:type="spellEnd"/>
      <w:r>
        <w:t xml:space="preserve"> a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(</w:t>
      </w:r>
      <w:proofErr w:type="spellStart"/>
      <w:r>
        <w:t>Informační</w:t>
      </w:r>
      <w:proofErr w:type="spellEnd"/>
      <w:r>
        <w:t xml:space="preserve"> a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>).</w:t>
      </w:r>
      <w:proofErr w:type="gramEnd"/>
    </w:p>
    <w:p w14:paraId="75E04D15" w14:textId="77777777" w:rsidR="00BB5ED2" w:rsidRDefault="00BB5ED2" w:rsidP="00BB5ED2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(</w:t>
      </w:r>
      <w:proofErr w:type="spellStart"/>
      <w:r>
        <w:t>Člověk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svět</w:t>
      </w:r>
      <w:proofErr w:type="spellEnd"/>
      <w:r>
        <w:t>).</w:t>
      </w:r>
      <w:proofErr w:type="gramEnd"/>
    </w:p>
    <w:p w14:paraId="38FA0595" w14:textId="77777777" w:rsidR="00BB5ED2" w:rsidRDefault="00BB5ED2" w:rsidP="00BB5ED2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společnost</w:t>
      </w:r>
      <w:proofErr w:type="spellEnd"/>
      <w:r>
        <w:t xml:space="preserve"> (</w:t>
      </w:r>
      <w:proofErr w:type="spellStart"/>
      <w:r>
        <w:t>Člověk</w:t>
      </w:r>
      <w:proofErr w:type="spellEnd"/>
      <w:r>
        <w:t xml:space="preserve"> a </w:t>
      </w:r>
      <w:proofErr w:type="spellStart"/>
      <w:r>
        <w:t>společnost</w:t>
      </w:r>
      <w:proofErr w:type="spellEnd"/>
      <w:r>
        <w:t>).</w:t>
      </w:r>
      <w:proofErr w:type="gramEnd"/>
    </w:p>
    <w:p w14:paraId="6AB4EEC8" w14:textId="77777777" w:rsidR="00BB5ED2" w:rsidRDefault="00BB5ED2" w:rsidP="00BB5ED2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příroda</w:t>
      </w:r>
      <w:proofErr w:type="spellEnd"/>
      <w:r>
        <w:t xml:space="preserve"> (</w:t>
      </w:r>
      <w:proofErr w:type="spellStart"/>
      <w:r>
        <w:t>Člověk</w:t>
      </w:r>
      <w:proofErr w:type="spellEnd"/>
      <w:r>
        <w:t xml:space="preserve"> a </w:t>
      </w:r>
      <w:proofErr w:type="spellStart"/>
      <w:r>
        <w:t>příroda</w:t>
      </w:r>
      <w:proofErr w:type="spellEnd"/>
      <w:r>
        <w:t>).</w:t>
      </w:r>
      <w:proofErr w:type="gramEnd"/>
    </w:p>
    <w:p w14:paraId="3A395DB3" w14:textId="77777777" w:rsidR="00BB5ED2" w:rsidRDefault="00BB5ED2" w:rsidP="00BB5ED2">
      <w:proofErr w:type="spellStart"/>
      <w:proofErr w:type="gramStart"/>
      <w:r>
        <w:t>Umění</w:t>
      </w:r>
      <w:proofErr w:type="spellEnd"/>
      <w:r>
        <w:t xml:space="preserve"> a </w:t>
      </w:r>
      <w:proofErr w:type="spellStart"/>
      <w:r>
        <w:t>kultura</w:t>
      </w:r>
      <w:proofErr w:type="spellEnd"/>
      <w:r>
        <w:t xml:space="preserve"> (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Výtvarná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45CC7D36" w14:textId="77777777" w:rsidR="00BB5ED2" w:rsidRDefault="00BB5ED2" w:rsidP="00BB5ED2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(</w:t>
      </w:r>
      <w:proofErr w:type="spellStart"/>
      <w:r>
        <w:t>Výchova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zdraví</w:t>
      </w:r>
      <w:proofErr w:type="spellEnd"/>
      <w:r>
        <w:t xml:space="preserve">, </w:t>
      </w:r>
      <w:proofErr w:type="spellStart"/>
      <w:r>
        <w:t>Těl</w:t>
      </w:r>
      <w:r>
        <w:t>esná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tělesná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50EC4AA5" w14:textId="77777777" w:rsidR="00BB5ED2" w:rsidRDefault="00BB5ED2" w:rsidP="00BB5ED2">
      <w:proofErr w:type="spellStart"/>
      <w:r>
        <w:t>Člověk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(</w:t>
      </w:r>
      <w:proofErr w:type="spellStart"/>
      <w:r>
        <w:t>Člověk</w:t>
      </w:r>
      <w:proofErr w:type="spellEnd"/>
      <w:r>
        <w:t xml:space="preserve"> a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práce</w:t>
      </w:r>
      <w:proofErr w:type="spellEnd"/>
      <w:r>
        <w:t>).</w:t>
      </w:r>
    </w:p>
    <w:p w14:paraId="13F88777" w14:textId="77777777" w:rsidR="00431B48" w:rsidRDefault="00431B48" w:rsidP="00BB5ED2"/>
    <w:p w14:paraId="4071ACCF" w14:textId="77777777" w:rsidR="00431B48" w:rsidRDefault="00431B48" w:rsidP="00431B48">
      <w:proofErr w:type="gramStart"/>
      <w:r>
        <w:t>DÍL II – VZDĚLÁVÁNÍ ŽÁKU S TĚŽKÝM MP A SOUBĚŽNÝM POSTIŽENÍM VÍCE VADAMI.</w:t>
      </w:r>
      <w:proofErr w:type="gramEnd"/>
    </w:p>
    <w:p w14:paraId="63FF4D1A" w14:textId="77777777" w:rsidR="00431B48" w:rsidRDefault="00431B48" w:rsidP="00431B48"/>
    <w:p w14:paraId="543DB85C" w14:textId="77777777" w:rsidR="00431B48" w:rsidRDefault="00431B48" w:rsidP="00431B48">
      <w:proofErr w:type="spellStart"/>
      <w:r>
        <w:t>Vzdělávací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(5) a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obory</w:t>
      </w:r>
      <w:proofErr w:type="spellEnd"/>
      <w:r>
        <w:t>:</w:t>
      </w:r>
    </w:p>
    <w:p w14:paraId="5ED67A0F" w14:textId="77777777" w:rsidR="00431B48" w:rsidRDefault="00431B48" w:rsidP="00431B48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komunikace</w:t>
      </w:r>
      <w:proofErr w:type="spellEnd"/>
      <w:r>
        <w:t xml:space="preserve"> (</w:t>
      </w:r>
      <w:proofErr w:type="spellStart"/>
      <w:r>
        <w:t>Rozumová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Řečová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65158D14" w14:textId="77777777" w:rsidR="00431B48" w:rsidRDefault="00431B48" w:rsidP="00431B48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(</w:t>
      </w:r>
      <w:proofErr w:type="spellStart"/>
      <w:r>
        <w:t>Smyslová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06D22D3C" w14:textId="77777777" w:rsidR="00431B48" w:rsidRDefault="00431B48" w:rsidP="00431B48">
      <w:proofErr w:type="spellStart"/>
      <w:proofErr w:type="gramStart"/>
      <w:r>
        <w:t>Umění</w:t>
      </w:r>
      <w:proofErr w:type="spellEnd"/>
      <w:r>
        <w:t xml:space="preserve"> a </w:t>
      </w:r>
      <w:proofErr w:type="spellStart"/>
      <w:r>
        <w:t>kultura</w:t>
      </w:r>
      <w:proofErr w:type="spellEnd"/>
      <w:r>
        <w:t xml:space="preserve"> (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Výtvarná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481DF8AA" w14:textId="77777777" w:rsidR="00431B48" w:rsidRDefault="00431B48" w:rsidP="00431B48">
      <w:proofErr w:type="spellStart"/>
      <w:proofErr w:type="gramStart"/>
      <w:r>
        <w:t>Člověk</w:t>
      </w:r>
      <w:proofErr w:type="spellEnd"/>
      <w:r>
        <w:t xml:space="preserve"> a </w:t>
      </w:r>
      <w:proofErr w:type="spellStart"/>
      <w:r>
        <w:t>zdraví</w:t>
      </w:r>
      <w:proofErr w:type="spellEnd"/>
      <w:r>
        <w:t xml:space="preserve"> (</w:t>
      </w:r>
      <w:proofErr w:type="spellStart"/>
      <w:r>
        <w:t>Pohybová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tělesná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 xml:space="preserve">, </w:t>
      </w:r>
      <w:proofErr w:type="spellStart"/>
      <w:r>
        <w:t>Rehabilitační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  <w:proofErr w:type="gramEnd"/>
    </w:p>
    <w:p w14:paraId="40D96F7E" w14:textId="77777777" w:rsidR="00431B48" w:rsidRDefault="00431B48" w:rsidP="00431B48">
      <w:proofErr w:type="spellStart"/>
      <w:r>
        <w:t>Člověk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(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výchova</w:t>
      </w:r>
      <w:proofErr w:type="spellEnd"/>
      <w:r>
        <w:t>).</w:t>
      </w:r>
    </w:p>
    <w:p w14:paraId="70971787" w14:textId="77777777" w:rsidR="00431B48" w:rsidRDefault="00431B48" w:rsidP="00BB5ED2">
      <w:bookmarkStart w:id="0" w:name="_GoBack"/>
      <w:bookmarkEnd w:id="0"/>
    </w:p>
    <w:p w14:paraId="6F6E7F51" w14:textId="77777777" w:rsidR="00BB5ED2" w:rsidRDefault="00BB5ED2" w:rsidP="00BB5ED2"/>
    <w:p w14:paraId="7D172834" w14:textId="77777777" w:rsidR="00BB5ED2" w:rsidRDefault="00BB5ED2" w:rsidP="00BB5ED2"/>
    <w:p w14:paraId="7C6E54BD" w14:textId="77777777" w:rsidR="00BB5ED2" w:rsidRDefault="00BB5ED2" w:rsidP="00BB5ED2"/>
    <w:p w14:paraId="2FB5CE9F" w14:textId="77777777" w:rsidR="00BB5ED2" w:rsidRDefault="00BB5ED2" w:rsidP="00BB5ED2"/>
    <w:p w14:paraId="6CC47C41" w14:textId="77777777" w:rsidR="00BB5ED2" w:rsidRDefault="00BB5ED2" w:rsidP="00BB5ED2"/>
    <w:p w14:paraId="48DFC94A" w14:textId="77777777" w:rsidR="00BB5ED2" w:rsidRDefault="00BB5ED2" w:rsidP="00BB5ED2"/>
    <w:p w14:paraId="4C3A0981" w14:textId="77777777" w:rsidR="006B4502" w:rsidRDefault="006B4502"/>
    <w:sectPr w:rsidR="006B4502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D2"/>
    <w:rsid w:val="00431B48"/>
    <w:rsid w:val="006550D9"/>
    <w:rsid w:val="006B4502"/>
    <w:rsid w:val="00B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644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3153</Characters>
  <Application>Microsoft Macintosh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2</cp:revision>
  <dcterms:created xsi:type="dcterms:W3CDTF">2017-04-20T11:03:00Z</dcterms:created>
  <dcterms:modified xsi:type="dcterms:W3CDTF">2017-04-20T11:07:00Z</dcterms:modified>
</cp:coreProperties>
</file>