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3C" w:rsidRDefault="0004553C" w:rsidP="0004553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>STUDIJNÍ MATERIÁL-LOGOPEDICKÁ PREVENCE</w:t>
      </w:r>
    </w:p>
    <w:p w:rsidR="0004553C" w:rsidRDefault="0004553C" w:rsidP="0004553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</w:pPr>
    </w:p>
    <w:p w:rsidR="0004553C" w:rsidRDefault="0004553C" w:rsidP="0004553C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>RVP-PŘEDŠKOLNÍ VZDĚLÁVÁNÍ - komunikativní kompetence</w:t>
      </w:r>
    </w:p>
    <w:p w:rsidR="0004553C" w:rsidRDefault="0004553C" w:rsidP="0004553C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</w:pPr>
    </w:p>
    <w:p w:rsidR="0004553C" w:rsidRPr="0004553C" w:rsidRDefault="0004553C" w:rsidP="0004553C">
      <w:pPr>
        <w:numPr>
          <w:ilvl w:val="0"/>
          <w:numId w:val="1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EA157A"/>
          <w:sz w:val="24"/>
          <w:szCs w:val="24"/>
          <w:lang w:val="en-GB" w:eastAsia="en-GB"/>
        </w:rPr>
      </w:pPr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 xml:space="preserve">Ovládá řeč, vhodně </w:t>
      </w:r>
      <w:r w:rsidRPr="000455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en-GB"/>
        </w:rPr>
        <w:t>formuluje věty</w:t>
      </w:r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 xml:space="preserve">, samostatně </w:t>
      </w:r>
      <w:r w:rsidRPr="000455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en-GB"/>
        </w:rPr>
        <w:t>vyjadřuje myšlenky</w:t>
      </w:r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 xml:space="preserve">, </w:t>
      </w:r>
      <w:r w:rsidRPr="000455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en-GB"/>
        </w:rPr>
        <w:t>otázky i odpovědi</w:t>
      </w:r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 xml:space="preserve">, rozumí slyšenému, slovně </w:t>
      </w:r>
      <w:r w:rsidRPr="000455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en-GB"/>
        </w:rPr>
        <w:t>reaguje a vede dialog</w:t>
      </w:r>
    </w:p>
    <w:p w:rsidR="0004553C" w:rsidRPr="0004553C" w:rsidRDefault="0004553C" w:rsidP="0004553C">
      <w:pPr>
        <w:numPr>
          <w:ilvl w:val="0"/>
          <w:numId w:val="1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EA157A"/>
          <w:sz w:val="24"/>
          <w:szCs w:val="24"/>
          <w:lang w:val="en-GB" w:eastAsia="en-GB"/>
        </w:rPr>
      </w:pPr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 xml:space="preserve">Dokáže vyjadřovat a sdělovat </w:t>
      </w:r>
      <w:r w:rsidRPr="000455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en-GB"/>
        </w:rPr>
        <w:t>prožitky, pocity, nálady</w:t>
      </w:r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 xml:space="preserve"> a to </w:t>
      </w:r>
      <w:r w:rsidRPr="000455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en-GB"/>
        </w:rPr>
        <w:t>různými prostředky</w:t>
      </w:r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 xml:space="preserve"> (řečovými, výtvarnými, hudebními, dramatickými)</w:t>
      </w:r>
    </w:p>
    <w:p w:rsidR="0004553C" w:rsidRPr="0004553C" w:rsidRDefault="0004553C" w:rsidP="0004553C">
      <w:pPr>
        <w:numPr>
          <w:ilvl w:val="0"/>
          <w:numId w:val="1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EA157A"/>
          <w:sz w:val="24"/>
          <w:szCs w:val="24"/>
          <w:lang w:val="en-GB" w:eastAsia="en-GB"/>
        </w:rPr>
      </w:pPr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 xml:space="preserve">Domlouvá se </w:t>
      </w:r>
      <w:r w:rsidRPr="000455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en-GB"/>
        </w:rPr>
        <w:t>gesty i slovy</w:t>
      </w:r>
    </w:p>
    <w:p w:rsidR="0004553C" w:rsidRPr="0004553C" w:rsidRDefault="0004553C" w:rsidP="0004553C">
      <w:pPr>
        <w:numPr>
          <w:ilvl w:val="0"/>
          <w:numId w:val="1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EA157A"/>
          <w:sz w:val="24"/>
          <w:szCs w:val="24"/>
          <w:lang w:val="en-GB" w:eastAsia="en-GB"/>
        </w:rPr>
      </w:pPr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 xml:space="preserve">Ovládá dovednosti předcházející </w:t>
      </w:r>
      <w:r w:rsidRPr="000455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en-GB"/>
        </w:rPr>
        <w:t>čtení a psaní</w:t>
      </w:r>
    </w:p>
    <w:p w:rsidR="0004553C" w:rsidRDefault="0004553C" w:rsidP="0004553C">
      <w:pPr>
        <w:numPr>
          <w:ilvl w:val="0"/>
          <w:numId w:val="1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EA157A"/>
          <w:sz w:val="24"/>
          <w:szCs w:val="24"/>
          <w:lang w:val="en-GB" w:eastAsia="en-GB"/>
        </w:rPr>
      </w:pPr>
      <w:r w:rsidRPr="000455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en-GB"/>
        </w:rPr>
        <w:t>Komunikuje</w:t>
      </w:r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 xml:space="preserve"> bez zábran s dětmi i dospělými</w:t>
      </w:r>
    </w:p>
    <w:p w:rsidR="00164036" w:rsidRPr="0004553C" w:rsidRDefault="0004553C" w:rsidP="0004553C">
      <w:pPr>
        <w:numPr>
          <w:ilvl w:val="0"/>
          <w:numId w:val="1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EA157A"/>
          <w:sz w:val="24"/>
          <w:szCs w:val="24"/>
          <w:lang w:val="en-GB" w:eastAsia="en-GB"/>
        </w:rPr>
      </w:pPr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 xml:space="preserve">Průběžně </w:t>
      </w:r>
      <w:r w:rsidRPr="000455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en-GB"/>
        </w:rPr>
        <w:t>rozšiřuje slovní zásobu</w:t>
      </w:r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>, aktivně ji používá</w:t>
      </w:r>
    </w:p>
    <w:p w:rsidR="0004553C" w:rsidRDefault="0004553C" w:rsidP="0004553C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</w:pPr>
    </w:p>
    <w:p w:rsidR="0004553C" w:rsidRPr="0004553C" w:rsidRDefault="0004553C" w:rsidP="0004553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EA157A"/>
          <w:sz w:val="24"/>
          <w:szCs w:val="24"/>
          <w:lang w:val="en-GB" w:eastAsia="en-GB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 xml:space="preserve">          VÝVOJ HRUBÉ MOTORIKY</w:t>
      </w:r>
    </w:p>
    <w:p w:rsidR="0004553C" w:rsidRPr="0004553C" w:rsidRDefault="0004553C" w:rsidP="0004553C">
      <w:pPr>
        <w:numPr>
          <w:ilvl w:val="0"/>
          <w:numId w:val="2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EA157A"/>
          <w:sz w:val="24"/>
          <w:szCs w:val="24"/>
          <w:lang w:val="en-GB" w:eastAsia="en-GB"/>
        </w:rPr>
      </w:pPr>
      <w:proofErr w:type="gramStart"/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>1.-4. měsíc</w:t>
      </w:r>
      <w:proofErr w:type="gramEnd"/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>: úchop celou rukou, pohyby pažemi, pase koníčky, natahuje se po předmětech</w:t>
      </w:r>
    </w:p>
    <w:p w:rsidR="0004553C" w:rsidRPr="0004553C" w:rsidRDefault="0004553C" w:rsidP="0004553C">
      <w:pPr>
        <w:numPr>
          <w:ilvl w:val="0"/>
          <w:numId w:val="2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EA157A"/>
          <w:sz w:val="24"/>
          <w:szCs w:val="24"/>
          <w:lang w:val="en-GB" w:eastAsia="en-GB"/>
        </w:rPr>
      </w:pPr>
      <w:proofErr w:type="gramStart"/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>4.-8. měsíc</w:t>
      </w:r>
      <w:proofErr w:type="gramEnd"/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>: sedí bez opory, kulí se z břicha na záda</w:t>
      </w:r>
    </w:p>
    <w:p w:rsidR="0004553C" w:rsidRPr="0004553C" w:rsidRDefault="0004553C" w:rsidP="0004553C">
      <w:pPr>
        <w:numPr>
          <w:ilvl w:val="0"/>
          <w:numId w:val="2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EA157A"/>
          <w:sz w:val="24"/>
          <w:szCs w:val="24"/>
          <w:lang w:val="en-GB" w:eastAsia="en-GB"/>
        </w:rPr>
      </w:pPr>
      <w:proofErr w:type="gramStart"/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>8.-12</w:t>
      </w:r>
      <w:proofErr w:type="gramEnd"/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>. měsíc: leze, s oporou stojí, při držení chodí</w:t>
      </w:r>
    </w:p>
    <w:p w:rsidR="0004553C" w:rsidRPr="0004553C" w:rsidRDefault="0004553C" w:rsidP="0004553C">
      <w:pPr>
        <w:numPr>
          <w:ilvl w:val="0"/>
          <w:numId w:val="2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EA157A"/>
          <w:sz w:val="24"/>
          <w:szCs w:val="24"/>
          <w:lang w:val="en-GB" w:eastAsia="en-GB"/>
        </w:rPr>
      </w:pPr>
      <w:proofErr w:type="gramStart"/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>1.-2. rok</w:t>
      </w:r>
      <w:proofErr w:type="gramEnd"/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>: rychle leze, samo stojí, chodí, později se snaží o běh</w:t>
      </w:r>
    </w:p>
    <w:p w:rsidR="0004553C" w:rsidRPr="0004553C" w:rsidRDefault="0004553C" w:rsidP="0004553C">
      <w:pPr>
        <w:numPr>
          <w:ilvl w:val="0"/>
          <w:numId w:val="2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EA157A"/>
          <w:sz w:val="24"/>
          <w:szCs w:val="24"/>
          <w:lang w:val="en-GB" w:eastAsia="en-GB"/>
        </w:rPr>
      </w:pPr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>3 roky: zlepšování koordinace celého těla, kope do míče, skáče na místě</w:t>
      </w:r>
    </w:p>
    <w:p w:rsidR="0004553C" w:rsidRDefault="0004553C" w:rsidP="0004553C">
      <w:pPr>
        <w:numPr>
          <w:ilvl w:val="0"/>
          <w:numId w:val="2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EA157A"/>
          <w:sz w:val="24"/>
          <w:szCs w:val="24"/>
          <w:lang w:val="en-GB" w:eastAsia="en-GB"/>
        </w:rPr>
      </w:pPr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>4 roky: utíká, skáče, leze po žebříku</w:t>
      </w:r>
    </w:p>
    <w:p w:rsidR="0004553C" w:rsidRPr="0004553C" w:rsidRDefault="0004553C" w:rsidP="0004553C">
      <w:pPr>
        <w:numPr>
          <w:ilvl w:val="0"/>
          <w:numId w:val="2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EA157A"/>
          <w:sz w:val="24"/>
          <w:szCs w:val="24"/>
          <w:lang w:val="en-GB" w:eastAsia="en-GB"/>
        </w:rPr>
      </w:pPr>
      <w:r w:rsidRPr="0004553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>5 let: chodí pozpátku, chytí míč, skáče přes švihadlo</w:t>
      </w:r>
    </w:p>
    <w:p w:rsidR="0004553C" w:rsidRDefault="0004553C" w:rsidP="0004553C">
      <w:pPr>
        <w:pStyle w:val="Odstavecseseznamem"/>
        <w:rPr>
          <w:color w:val="EA157A"/>
        </w:rPr>
      </w:pPr>
    </w:p>
    <w:p w:rsidR="0004553C" w:rsidRDefault="0004553C" w:rsidP="0004553C">
      <w:pPr>
        <w:pStyle w:val="Odstavecseseznamem"/>
        <w:rPr>
          <w:color w:val="EA157A"/>
        </w:rPr>
      </w:pPr>
    </w:p>
    <w:p w:rsidR="0004553C" w:rsidRPr="0004553C" w:rsidRDefault="0004553C" w:rsidP="0004553C">
      <w:pPr>
        <w:pStyle w:val="Odstavecseseznamem"/>
      </w:pPr>
      <w:r w:rsidRPr="0004553C">
        <w:t>VÝVOJ JEMNÉ MOTORIKY</w:t>
      </w:r>
    </w:p>
    <w:p w:rsidR="0004553C" w:rsidRDefault="0004553C" w:rsidP="0004553C">
      <w:p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EA157A"/>
          <w:sz w:val="24"/>
          <w:szCs w:val="24"/>
          <w:lang w:val="en-GB" w:eastAsia="en-GB"/>
        </w:rPr>
      </w:pPr>
    </w:p>
    <w:p w:rsidR="0004553C" w:rsidRPr="0004553C" w:rsidRDefault="0004553C" w:rsidP="0004553C">
      <w:pPr>
        <w:pStyle w:val="Odstavecseseznamem"/>
        <w:numPr>
          <w:ilvl w:val="0"/>
          <w:numId w:val="3"/>
        </w:numPr>
        <w:rPr>
          <w:color w:val="EA157A"/>
        </w:rPr>
      </w:pPr>
      <w:proofErr w:type="gramStart"/>
      <w:r w:rsidRPr="0004553C">
        <w:rPr>
          <w:rFonts w:eastAsiaTheme="minorEastAsia"/>
          <w:color w:val="000000" w:themeColor="text1"/>
          <w:kern w:val="24"/>
          <w:lang w:val="cs-CZ"/>
        </w:rPr>
        <w:t>1.-4. měsíc</w:t>
      </w:r>
      <w:proofErr w:type="gramEnd"/>
      <w:r w:rsidRPr="0004553C">
        <w:rPr>
          <w:rFonts w:eastAsiaTheme="minorEastAsia"/>
          <w:color w:val="000000" w:themeColor="text1"/>
          <w:kern w:val="24"/>
          <w:lang w:val="cs-CZ"/>
        </w:rPr>
        <w:t>: nepodmíněný uchopovací reflex, ruka směrem k ústům</w:t>
      </w:r>
    </w:p>
    <w:p w:rsidR="0004553C" w:rsidRPr="0004553C" w:rsidRDefault="0004553C" w:rsidP="0004553C">
      <w:pPr>
        <w:pStyle w:val="Odstavecseseznamem"/>
        <w:numPr>
          <w:ilvl w:val="0"/>
          <w:numId w:val="3"/>
        </w:numPr>
        <w:rPr>
          <w:color w:val="EA157A"/>
        </w:rPr>
      </w:pPr>
      <w:proofErr w:type="gramStart"/>
      <w:r w:rsidRPr="0004553C">
        <w:rPr>
          <w:rFonts w:eastAsiaTheme="minorEastAsia"/>
          <w:color w:val="000000" w:themeColor="text1"/>
          <w:kern w:val="24"/>
          <w:lang w:val="cs-CZ"/>
        </w:rPr>
        <w:t>4.-8. měsíc</w:t>
      </w:r>
      <w:proofErr w:type="gramEnd"/>
      <w:r w:rsidRPr="0004553C">
        <w:rPr>
          <w:rFonts w:eastAsiaTheme="minorEastAsia"/>
          <w:color w:val="000000" w:themeColor="text1"/>
          <w:kern w:val="24"/>
          <w:lang w:val="cs-CZ"/>
        </w:rPr>
        <w:t>: úchop oběma rukama, později hrabavý úchop (do dlaně) vše vkládá do úst, přendává předměty z ruky do ruky, zkoumá předměty, s oblibou je vyhazuje na zem</w:t>
      </w:r>
    </w:p>
    <w:p w:rsidR="0004553C" w:rsidRPr="0004553C" w:rsidRDefault="0004553C" w:rsidP="0004553C">
      <w:pPr>
        <w:pStyle w:val="Odstavecseseznamem"/>
        <w:numPr>
          <w:ilvl w:val="0"/>
          <w:numId w:val="3"/>
        </w:numPr>
        <w:rPr>
          <w:color w:val="EA157A"/>
        </w:rPr>
      </w:pPr>
      <w:proofErr w:type="gramStart"/>
      <w:r w:rsidRPr="0004553C">
        <w:rPr>
          <w:rFonts w:eastAsiaTheme="minorEastAsia"/>
          <w:color w:val="000000" w:themeColor="text1"/>
          <w:kern w:val="24"/>
          <w:lang w:val="cs-CZ"/>
        </w:rPr>
        <w:t>8.-12</w:t>
      </w:r>
      <w:proofErr w:type="gramEnd"/>
      <w:r w:rsidRPr="0004553C">
        <w:rPr>
          <w:rFonts w:eastAsiaTheme="minorEastAsia"/>
          <w:color w:val="000000" w:themeColor="text1"/>
          <w:kern w:val="24"/>
          <w:lang w:val="cs-CZ"/>
        </w:rPr>
        <w:t xml:space="preserve">. měsíc: </w:t>
      </w:r>
      <w:proofErr w:type="spellStart"/>
      <w:r w:rsidRPr="0004553C">
        <w:rPr>
          <w:rFonts w:eastAsiaTheme="minorEastAsia"/>
          <w:color w:val="000000" w:themeColor="text1"/>
          <w:kern w:val="24"/>
          <w:lang w:val="cs-CZ"/>
        </w:rPr>
        <w:t>pinzetový</w:t>
      </w:r>
      <w:proofErr w:type="spellEnd"/>
      <w:r w:rsidRPr="0004553C">
        <w:rPr>
          <w:rFonts w:eastAsiaTheme="minorEastAsia"/>
          <w:color w:val="000000" w:themeColor="text1"/>
          <w:kern w:val="24"/>
          <w:lang w:val="cs-CZ"/>
        </w:rPr>
        <w:t xml:space="preserve"> úchop, stále dává vše do pusy, manipulace s předměty</w:t>
      </w:r>
    </w:p>
    <w:p w:rsidR="0004553C" w:rsidRPr="0004553C" w:rsidRDefault="0004553C" w:rsidP="0004553C">
      <w:pPr>
        <w:pStyle w:val="Odstavecseseznamem"/>
        <w:numPr>
          <w:ilvl w:val="0"/>
          <w:numId w:val="3"/>
        </w:numPr>
        <w:rPr>
          <w:color w:val="EA157A"/>
        </w:rPr>
      </w:pPr>
      <w:proofErr w:type="gramStart"/>
      <w:r w:rsidRPr="0004553C">
        <w:rPr>
          <w:rFonts w:eastAsiaTheme="minorEastAsia"/>
          <w:color w:val="000000" w:themeColor="text1"/>
          <w:kern w:val="24"/>
          <w:lang w:val="cs-CZ"/>
        </w:rPr>
        <w:t>1.-2. rok</w:t>
      </w:r>
      <w:proofErr w:type="gramEnd"/>
      <w:r w:rsidRPr="0004553C">
        <w:rPr>
          <w:rFonts w:eastAsiaTheme="minorEastAsia"/>
          <w:color w:val="000000" w:themeColor="text1"/>
          <w:kern w:val="24"/>
          <w:lang w:val="cs-CZ"/>
        </w:rPr>
        <w:t>: lepší koordinace pohybů, začíná stavět z kostek, manipulační hry, posun v sebeobsluze</w:t>
      </w:r>
    </w:p>
    <w:p w:rsidR="0004553C" w:rsidRPr="0004553C" w:rsidRDefault="0004553C" w:rsidP="0004553C">
      <w:pPr>
        <w:pStyle w:val="Odstavecseseznamem"/>
        <w:numPr>
          <w:ilvl w:val="0"/>
          <w:numId w:val="3"/>
        </w:numPr>
        <w:rPr>
          <w:color w:val="EA157A"/>
        </w:rPr>
      </w:pPr>
      <w:r w:rsidRPr="0004553C">
        <w:rPr>
          <w:rFonts w:eastAsiaTheme="minorEastAsia"/>
          <w:color w:val="000000" w:themeColor="text1"/>
          <w:kern w:val="24"/>
          <w:lang w:val="cs-CZ"/>
        </w:rPr>
        <w:t>3 roky: sebeobsluha, hygiena</w:t>
      </w:r>
    </w:p>
    <w:p w:rsidR="0004553C" w:rsidRPr="0004553C" w:rsidRDefault="0004553C" w:rsidP="0004553C">
      <w:pPr>
        <w:pStyle w:val="Odstavecseseznamem"/>
        <w:numPr>
          <w:ilvl w:val="0"/>
          <w:numId w:val="3"/>
        </w:numPr>
        <w:rPr>
          <w:color w:val="EA157A"/>
        </w:rPr>
      </w:pPr>
      <w:r w:rsidRPr="0004553C">
        <w:rPr>
          <w:rFonts w:eastAsiaTheme="minorEastAsia"/>
          <w:color w:val="000000" w:themeColor="text1"/>
          <w:kern w:val="24"/>
          <w:lang w:val="cs-CZ"/>
        </w:rPr>
        <w:t>Předškolák: zpřesňování pohybů, jejich koordinace, hbitost</w:t>
      </w:r>
    </w:p>
    <w:p w:rsidR="0004553C" w:rsidRDefault="0004553C" w:rsidP="0004553C">
      <w:pPr>
        <w:rPr>
          <w:rFonts w:ascii="Times New Roman" w:hAnsi="Times New Roman" w:cs="Times New Roman"/>
          <w:sz w:val="24"/>
          <w:szCs w:val="24"/>
        </w:rPr>
      </w:pPr>
    </w:p>
    <w:p w:rsidR="0004553C" w:rsidRPr="0004553C" w:rsidRDefault="0004553C" w:rsidP="0004553C">
      <w:pPr>
        <w:rPr>
          <w:rFonts w:ascii="Times New Roman" w:hAnsi="Times New Roman" w:cs="Times New Roman"/>
          <w:sz w:val="24"/>
          <w:szCs w:val="24"/>
        </w:rPr>
      </w:pPr>
      <w:r w:rsidRPr="0004553C">
        <w:rPr>
          <w:rFonts w:ascii="Times New Roman" w:hAnsi="Times New Roman" w:cs="Times New Roman"/>
          <w:sz w:val="24"/>
          <w:szCs w:val="24"/>
        </w:rPr>
        <w:t>VÝVOJ GRAFOMOTORIKY</w:t>
      </w:r>
    </w:p>
    <w:p w:rsidR="00000000" w:rsidRPr="0004553C" w:rsidRDefault="0004553C" w:rsidP="0004553C">
      <w:pPr>
        <w:numPr>
          <w:ilvl w:val="0"/>
          <w:numId w:val="3"/>
        </w:numPr>
        <w:rPr>
          <w:rFonts w:ascii="Times New Roman" w:eastAsiaTheme="minorEastAsia" w:hAnsi="Times New Roman" w:cs="Times New Roman"/>
          <w:kern w:val="24"/>
          <w:sz w:val="24"/>
          <w:szCs w:val="24"/>
          <w:lang w:val="en-GB" w:eastAsia="en-GB"/>
        </w:rPr>
      </w:pPr>
      <w:proofErr w:type="gramStart"/>
      <w:r w:rsidRPr="0004553C">
        <w:rPr>
          <w:rFonts w:ascii="Times New Roman" w:eastAsiaTheme="minorEastAsia" w:hAnsi="Times New Roman" w:cs="Times New Roman"/>
          <w:kern w:val="24"/>
          <w:sz w:val="24"/>
          <w:szCs w:val="24"/>
          <w:lang w:eastAsia="en-GB"/>
        </w:rPr>
        <w:t>1.-2. rok</w:t>
      </w:r>
      <w:proofErr w:type="gramEnd"/>
      <w:r w:rsidRPr="0004553C">
        <w:rPr>
          <w:rFonts w:ascii="Times New Roman" w:eastAsiaTheme="minorEastAsia" w:hAnsi="Times New Roman" w:cs="Times New Roman"/>
          <w:kern w:val="24"/>
          <w:sz w:val="24"/>
          <w:szCs w:val="24"/>
          <w:lang w:eastAsia="en-GB"/>
        </w:rPr>
        <w:t>: dítě začíná čárat, č</w:t>
      </w:r>
      <w:r w:rsidRPr="0004553C">
        <w:rPr>
          <w:rFonts w:ascii="Times New Roman" w:eastAsiaTheme="minorEastAsia" w:hAnsi="Times New Roman" w:cs="Times New Roman"/>
          <w:kern w:val="24"/>
          <w:sz w:val="24"/>
          <w:szCs w:val="24"/>
          <w:lang w:eastAsia="en-GB"/>
        </w:rPr>
        <w:t>áry naznačující kývavý pohyb a čáry do všech směrů</w:t>
      </w:r>
    </w:p>
    <w:p w:rsidR="00000000" w:rsidRPr="0004553C" w:rsidRDefault="0004553C" w:rsidP="0004553C">
      <w:pPr>
        <w:numPr>
          <w:ilvl w:val="0"/>
          <w:numId w:val="3"/>
        </w:numPr>
        <w:rPr>
          <w:rFonts w:ascii="Times New Roman" w:eastAsiaTheme="minorEastAsia" w:hAnsi="Times New Roman" w:cs="Times New Roman"/>
          <w:kern w:val="24"/>
          <w:sz w:val="24"/>
          <w:szCs w:val="24"/>
          <w:lang w:val="en-GB" w:eastAsia="en-GB"/>
        </w:rPr>
      </w:pPr>
      <w:r w:rsidRPr="0004553C">
        <w:rPr>
          <w:rFonts w:ascii="Times New Roman" w:eastAsiaTheme="minorEastAsia" w:hAnsi="Times New Roman" w:cs="Times New Roman"/>
          <w:kern w:val="24"/>
          <w:sz w:val="24"/>
          <w:szCs w:val="24"/>
          <w:lang w:eastAsia="en-GB"/>
        </w:rPr>
        <w:t>2. rok: kruhové čáranice</w:t>
      </w:r>
    </w:p>
    <w:p w:rsidR="00000000" w:rsidRPr="0004553C" w:rsidRDefault="0004553C" w:rsidP="0004553C">
      <w:pPr>
        <w:numPr>
          <w:ilvl w:val="0"/>
          <w:numId w:val="3"/>
        </w:numPr>
        <w:rPr>
          <w:rFonts w:ascii="Times New Roman" w:eastAsiaTheme="minorEastAsia" w:hAnsi="Times New Roman" w:cs="Times New Roman"/>
          <w:kern w:val="24"/>
          <w:sz w:val="24"/>
          <w:szCs w:val="24"/>
          <w:lang w:val="en-GB" w:eastAsia="en-GB"/>
        </w:rPr>
      </w:pPr>
      <w:r w:rsidRPr="0004553C">
        <w:rPr>
          <w:rFonts w:ascii="Times New Roman" w:eastAsiaTheme="minorEastAsia" w:hAnsi="Times New Roman" w:cs="Times New Roman"/>
          <w:kern w:val="24"/>
          <w:sz w:val="24"/>
          <w:szCs w:val="24"/>
          <w:lang w:eastAsia="en-GB"/>
        </w:rPr>
        <w:t>3. rok: jednoduchá znaková kresba, napod</w:t>
      </w:r>
      <w:r w:rsidRPr="0004553C">
        <w:rPr>
          <w:rFonts w:ascii="Times New Roman" w:eastAsiaTheme="minorEastAsia" w:hAnsi="Times New Roman" w:cs="Times New Roman"/>
          <w:kern w:val="24"/>
          <w:sz w:val="24"/>
          <w:szCs w:val="24"/>
          <w:lang w:eastAsia="en-GB"/>
        </w:rPr>
        <w:t>obují čáry různých směrů podle předlohy</w:t>
      </w:r>
    </w:p>
    <w:p w:rsidR="00000000" w:rsidRPr="0004553C" w:rsidRDefault="0004553C" w:rsidP="0004553C">
      <w:pPr>
        <w:numPr>
          <w:ilvl w:val="0"/>
          <w:numId w:val="3"/>
        </w:numPr>
        <w:rPr>
          <w:rFonts w:ascii="Times New Roman" w:eastAsiaTheme="minorEastAsia" w:hAnsi="Times New Roman" w:cs="Times New Roman"/>
          <w:kern w:val="24"/>
          <w:sz w:val="24"/>
          <w:szCs w:val="24"/>
          <w:lang w:val="en-GB" w:eastAsia="en-GB"/>
        </w:rPr>
      </w:pPr>
      <w:r w:rsidRPr="0004553C">
        <w:rPr>
          <w:rFonts w:ascii="Times New Roman" w:eastAsiaTheme="minorEastAsia" w:hAnsi="Times New Roman" w:cs="Times New Roman"/>
          <w:kern w:val="24"/>
          <w:sz w:val="24"/>
          <w:szCs w:val="24"/>
          <w:lang w:eastAsia="en-GB"/>
        </w:rPr>
        <w:t>4. rok: nakreslí křížek</w:t>
      </w:r>
    </w:p>
    <w:p w:rsidR="00000000" w:rsidRPr="0004553C" w:rsidRDefault="0004553C" w:rsidP="0004553C">
      <w:pPr>
        <w:numPr>
          <w:ilvl w:val="0"/>
          <w:numId w:val="3"/>
        </w:numPr>
        <w:rPr>
          <w:rFonts w:ascii="Times New Roman" w:eastAsiaTheme="minorEastAsia" w:hAnsi="Times New Roman" w:cs="Times New Roman"/>
          <w:kern w:val="24"/>
          <w:sz w:val="24"/>
          <w:szCs w:val="24"/>
          <w:lang w:val="en-GB" w:eastAsia="en-GB"/>
        </w:rPr>
      </w:pPr>
      <w:r w:rsidRPr="0004553C">
        <w:rPr>
          <w:rFonts w:ascii="Times New Roman" w:eastAsiaTheme="minorEastAsia" w:hAnsi="Times New Roman" w:cs="Times New Roman"/>
          <w:kern w:val="24"/>
          <w:sz w:val="24"/>
          <w:szCs w:val="24"/>
          <w:lang w:eastAsia="en-GB"/>
        </w:rPr>
        <w:t>5. rok: nakreslí čtverec</w:t>
      </w:r>
    </w:p>
    <w:p w:rsidR="0004553C" w:rsidRPr="0004553C" w:rsidRDefault="0004553C" w:rsidP="0004553C">
      <w:pPr>
        <w:numPr>
          <w:ilvl w:val="0"/>
          <w:numId w:val="3"/>
        </w:numPr>
        <w:rPr>
          <w:rFonts w:ascii="Times New Roman" w:eastAsiaTheme="minorEastAsia" w:hAnsi="Times New Roman" w:cs="Times New Roman"/>
          <w:kern w:val="24"/>
          <w:sz w:val="24"/>
          <w:szCs w:val="24"/>
          <w:lang w:val="en-GB" w:eastAsia="en-GB"/>
        </w:rPr>
      </w:pPr>
      <w:r w:rsidRPr="0004553C">
        <w:rPr>
          <w:rFonts w:ascii="Times New Roman" w:eastAsiaTheme="minorEastAsia" w:hAnsi="Times New Roman" w:cs="Times New Roman"/>
          <w:kern w:val="24"/>
          <w:sz w:val="24"/>
          <w:szCs w:val="24"/>
          <w:lang w:eastAsia="en-GB"/>
        </w:rPr>
        <w:t>6. rok: trojúhelník</w:t>
      </w:r>
      <w:bookmarkStart w:id="0" w:name="_GoBack"/>
      <w:bookmarkEnd w:id="0"/>
    </w:p>
    <w:sectPr w:rsidR="0004553C" w:rsidRPr="00045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0481C"/>
    <w:multiLevelType w:val="hybridMultilevel"/>
    <w:tmpl w:val="198C7586"/>
    <w:lvl w:ilvl="0" w:tplc="FD08E368">
      <w:start w:val="1"/>
      <w:numFmt w:val="bullet"/>
      <w:lvlText w:val="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B936F222" w:tentative="1">
      <w:start w:val="1"/>
      <w:numFmt w:val="bullet"/>
      <w:lvlText w:val="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2" w:tplc="B9767D0C" w:tentative="1">
      <w:start w:val="1"/>
      <w:numFmt w:val="bullet"/>
      <w:lvlText w:val="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9D3ED03A" w:tentative="1">
      <w:start w:val="1"/>
      <w:numFmt w:val="bullet"/>
      <w:lvlText w:val="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4" w:tplc="CC207492" w:tentative="1">
      <w:start w:val="1"/>
      <w:numFmt w:val="bullet"/>
      <w:lvlText w:val="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5" w:tplc="8C8C3C58" w:tentative="1">
      <w:start w:val="1"/>
      <w:numFmt w:val="bullet"/>
      <w:lvlText w:val="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49245484" w:tentative="1">
      <w:start w:val="1"/>
      <w:numFmt w:val="bullet"/>
      <w:lvlText w:val="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7" w:tplc="CAA6C7F8" w:tentative="1">
      <w:start w:val="1"/>
      <w:numFmt w:val="bullet"/>
      <w:lvlText w:val="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  <w:lvl w:ilvl="8" w:tplc="F7DEB0A0" w:tentative="1">
      <w:start w:val="1"/>
      <w:numFmt w:val="bullet"/>
      <w:lvlText w:val="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>
    <w:nsid w:val="54CE328D"/>
    <w:multiLevelType w:val="hybridMultilevel"/>
    <w:tmpl w:val="FA5E7B52"/>
    <w:lvl w:ilvl="0" w:tplc="632E57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292B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0A19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AF08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4606D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404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6995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09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A312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B41B88"/>
    <w:multiLevelType w:val="hybridMultilevel"/>
    <w:tmpl w:val="B9FC9862"/>
    <w:lvl w:ilvl="0" w:tplc="735632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DCD2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4ED1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C7B5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0AEDA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27CE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C1F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3862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7254D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B671BA"/>
    <w:multiLevelType w:val="hybridMultilevel"/>
    <w:tmpl w:val="98C43D78"/>
    <w:lvl w:ilvl="0" w:tplc="78F277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4A437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6F62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566E5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0A8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AC82A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6E04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8E76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CE90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3C"/>
    <w:rsid w:val="0004553C"/>
    <w:rsid w:val="00226F0A"/>
    <w:rsid w:val="009B6A54"/>
    <w:rsid w:val="00E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5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5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40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8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3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3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20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6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9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37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0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43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8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2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22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3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1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29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9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0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8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82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0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0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1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7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9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Verča</cp:lastModifiedBy>
  <cp:revision>1</cp:revision>
  <dcterms:created xsi:type="dcterms:W3CDTF">2018-04-18T17:39:00Z</dcterms:created>
  <dcterms:modified xsi:type="dcterms:W3CDTF">2018-04-18T17:45:00Z</dcterms:modified>
</cp:coreProperties>
</file>