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68" w:rsidRDefault="001B3E68" w:rsidP="001B3E68">
      <w:pPr>
        <w:spacing w:after="0" w:line="276" w:lineRule="auto"/>
        <w:jc w:val="center"/>
      </w:pPr>
      <w:r w:rsidRPr="002B256E">
        <w:rPr>
          <w:b/>
        </w:rPr>
        <w:t xml:space="preserve">Základní </w:t>
      </w:r>
      <w:r>
        <w:rPr>
          <w:b/>
        </w:rPr>
        <w:t>determinanty</w:t>
      </w:r>
      <w:r w:rsidRPr="002B256E">
        <w:rPr>
          <w:b/>
        </w:rPr>
        <w:t xml:space="preserve"> koučování</w:t>
      </w:r>
    </w:p>
    <w:p w:rsidR="001B3E68" w:rsidRDefault="001B3E68" w:rsidP="001B3E68">
      <w:pPr>
        <w:spacing w:after="0" w:line="276" w:lineRule="auto"/>
      </w:pPr>
    </w:p>
    <w:p w:rsidR="001B3E68" w:rsidRDefault="001B3E68" w:rsidP="001B3E68">
      <w:pPr>
        <w:spacing w:after="0" w:line="276" w:lineRule="auto"/>
        <w:rPr>
          <w:b/>
        </w:rPr>
      </w:pPr>
      <w:r w:rsidRPr="00BB12A0">
        <w:rPr>
          <w:b/>
        </w:rPr>
        <w:t>Přístup</w:t>
      </w:r>
      <w:r>
        <w:rPr>
          <w:b/>
        </w:rPr>
        <w:t xml:space="preserve"> kouče:</w:t>
      </w:r>
    </w:p>
    <w:p w:rsidR="001B3E68" w:rsidRDefault="001B3E68" w:rsidP="001B3E68">
      <w:pPr>
        <w:pStyle w:val="Odstavecseseznamem"/>
        <w:numPr>
          <w:ilvl w:val="0"/>
          <w:numId w:val="1"/>
        </w:numPr>
        <w:spacing w:after="0" w:line="276" w:lineRule="auto"/>
      </w:pPr>
      <w:r>
        <w:rPr>
          <w:u w:val="single"/>
        </w:rPr>
        <w:t>v</w:t>
      </w:r>
      <w:r w:rsidRPr="00BB12A0">
        <w:rPr>
          <w:u w:val="single"/>
        </w:rPr>
        <w:t>íra v potenciál</w:t>
      </w:r>
      <w:r>
        <w:t xml:space="preserve"> – předpokládáme, že člověk má potenciál k růstu (C. G. </w:t>
      </w:r>
      <w:proofErr w:type="spellStart"/>
      <w:r>
        <w:t>Rogers</w:t>
      </w:r>
      <w:proofErr w:type="spellEnd"/>
      <w:r>
        <w:t>) – a pokud chce, může jej naplnit (v určité míře-kvůli času). Úkolem kouče je pomáhat koučovanému uvědomit si co chce a jak toho chce dosáhnout (pomáhat reflektovat). Potenciál = jakákoliv nenaplněná možnost.</w:t>
      </w:r>
    </w:p>
    <w:p w:rsidR="001B3E68" w:rsidRDefault="001B3E68" w:rsidP="001B3E68">
      <w:pPr>
        <w:pStyle w:val="Odstavecseseznamem"/>
        <w:numPr>
          <w:ilvl w:val="0"/>
          <w:numId w:val="1"/>
        </w:numPr>
        <w:spacing w:after="0" w:line="276" w:lineRule="auto"/>
      </w:pPr>
      <w:r w:rsidRPr="00BB12A0">
        <w:rPr>
          <w:u w:val="single"/>
        </w:rPr>
        <w:t>symetrický vztah</w:t>
      </w:r>
      <w:r w:rsidR="006A6000">
        <w:t xml:space="preserve"> – </w:t>
      </w:r>
      <w:r w:rsidRPr="00BB12A0">
        <w:rPr>
          <w:b/>
        </w:rPr>
        <w:t>postoj OK – OK</w:t>
      </w:r>
      <w:r>
        <w:t xml:space="preserve"> (Berne a </w:t>
      </w:r>
      <w:proofErr w:type="spellStart"/>
      <w:r>
        <w:t>Harris</w:t>
      </w:r>
      <w:proofErr w:type="spellEnd"/>
      <w:r>
        <w:t>, 60. léta, transakční analýza)</w:t>
      </w:r>
    </w:p>
    <w:p w:rsidR="001B3E68" w:rsidRDefault="001B3E68" w:rsidP="001B3E68">
      <w:pPr>
        <w:pStyle w:val="Odstavecseseznamem"/>
        <w:numPr>
          <w:ilvl w:val="0"/>
          <w:numId w:val="1"/>
        </w:numPr>
        <w:spacing w:after="0" w:line="276" w:lineRule="auto"/>
      </w:pPr>
      <w:r w:rsidRPr="00BB12A0">
        <w:rPr>
          <w:u w:val="single"/>
        </w:rPr>
        <w:t>respekt k individualitě</w:t>
      </w:r>
      <w:r>
        <w:t xml:space="preserve"> </w:t>
      </w:r>
    </w:p>
    <w:p w:rsidR="001B3E68" w:rsidRDefault="001B3E68" w:rsidP="001B3E68">
      <w:pPr>
        <w:spacing w:after="0" w:line="276" w:lineRule="auto"/>
      </w:pPr>
    </w:p>
    <w:p w:rsidR="001B3E68" w:rsidRDefault="001B3E68" w:rsidP="001B3E68">
      <w:pPr>
        <w:spacing w:after="0" w:line="276" w:lineRule="auto"/>
      </w:pPr>
      <w:r w:rsidRPr="002769E6">
        <w:rPr>
          <w:b/>
        </w:rPr>
        <w:t>Způs</w:t>
      </w:r>
      <w:r w:rsidRPr="00BB12A0">
        <w:rPr>
          <w:b/>
        </w:rPr>
        <w:t>ob práce</w:t>
      </w:r>
      <w:r>
        <w:rPr>
          <w:b/>
        </w:rPr>
        <w:t xml:space="preserve"> kouče</w:t>
      </w:r>
      <w:r>
        <w:t xml:space="preserve">: </w:t>
      </w:r>
    </w:p>
    <w:p w:rsidR="001B3E68" w:rsidRDefault="001B3E68" w:rsidP="001B3E68">
      <w:pPr>
        <w:pStyle w:val="Odstavecseseznamem"/>
        <w:numPr>
          <w:ilvl w:val="0"/>
          <w:numId w:val="2"/>
        </w:numPr>
        <w:spacing w:after="0" w:line="276" w:lineRule="auto"/>
      </w:pPr>
      <w:r w:rsidRPr="00BB12A0">
        <w:rPr>
          <w:u w:val="single"/>
        </w:rPr>
        <w:t>nedirektivní</w:t>
      </w:r>
      <w:r>
        <w:t xml:space="preserve"> (kouč neurčuje, jak má být s potenciálem nakládáno – nevkládá do rozhovoru žádný svůj obsah – téma, cíl, názor, nápad</w:t>
      </w:r>
      <w:r w:rsidR="006A6000">
        <w:t>, radu</w:t>
      </w:r>
      <w:r>
        <w:t>…)</w:t>
      </w:r>
    </w:p>
    <w:p w:rsidR="001B3E68" w:rsidRDefault="001B3E68" w:rsidP="001B3E68">
      <w:pPr>
        <w:pStyle w:val="Odstavecseseznamem"/>
        <w:numPr>
          <w:ilvl w:val="0"/>
          <w:numId w:val="2"/>
        </w:numPr>
        <w:spacing w:after="0" w:line="276" w:lineRule="auto"/>
      </w:pPr>
      <w:r w:rsidRPr="00BB12A0">
        <w:rPr>
          <w:u w:val="single"/>
        </w:rPr>
        <w:t>na proces orientovaný</w:t>
      </w:r>
      <w:r>
        <w:t xml:space="preserve"> (kouč je empatický, respektující, ale zříká se toho, že skutečně rozumí tomu, jak to koučovaný má – kouč je</w:t>
      </w:r>
      <w:r w:rsidRPr="00BB12A0">
        <w:rPr>
          <w:b/>
        </w:rPr>
        <w:t xml:space="preserve"> </w:t>
      </w:r>
      <w:r w:rsidRPr="00BB12A0">
        <w:rPr>
          <w:b/>
          <w:u w:val="single"/>
        </w:rPr>
        <w:t>s</w:t>
      </w:r>
      <w:r>
        <w:t xml:space="preserve"> klientem, ale ne </w:t>
      </w:r>
      <w:r w:rsidRPr="00BB12A0">
        <w:rPr>
          <w:b/>
          <w:u w:val="single"/>
        </w:rPr>
        <w:t>v</w:t>
      </w:r>
      <w:r>
        <w:t> klientovi)</w:t>
      </w:r>
    </w:p>
    <w:p w:rsidR="001B3E68" w:rsidRDefault="001B3E68" w:rsidP="001B3E68">
      <w:pPr>
        <w:pStyle w:val="Odstavecseseznamem"/>
        <w:numPr>
          <w:ilvl w:val="0"/>
          <w:numId w:val="2"/>
        </w:numPr>
        <w:spacing w:after="0" w:line="276" w:lineRule="auto"/>
      </w:pPr>
      <w:r w:rsidRPr="00BB12A0">
        <w:rPr>
          <w:u w:val="single"/>
        </w:rPr>
        <w:t>na budoucnost, na řešení a na akci orientovaný</w:t>
      </w:r>
    </w:p>
    <w:p w:rsidR="001B3E68" w:rsidRDefault="001B3E68" w:rsidP="001B3E68">
      <w:pPr>
        <w:pStyle w:val="Odstavecseseznamem"/>
        <w:numPr>
          <w:ilvl w:val="0"/>
          <w:numId w:val="2"/>
        </w:numPr>
        <w:spacing w:after="0" w:line="276" w:lineRule="auto"/>
      </w:pPr>
      <w:r w:rsidRPr="00BB12A0">
        <w:rPr>
          <w:u w:val="single"/>
        </w:rPr>
        <w:t>nehodnotící</w:t>
      </w:r>
      <w:r>
        <w:t xml:space="preserve"> (kouč pouze oceňuje důvěru do něj vloženou, pomáhá klientovi objevovat vlastní motivaci apod.) </w:t>
      </w:r>
    </w:p>
    <w:p w:rsidR="001B3E68" w:rsidRDefault="001B3E68" w:rsidP="001B3E68">
      <w:pPr>
        <w:pStyle w:val="Odstavecseseznamem"/>
        <w:numPr>
          <w:ilvl w:val="0"/>
          <w:numId w:val="2"/>
        </w:numPr>
        <w:spacing w:after="0" w:line="276" w:lineRule="auto"/>
      </w:pPr>
      <w:r w:rsidRPr="00BB12A0">
        <w:rPr>
          <w:u w:val="single"/>
        </w:rPr>
        <w:t>diskrétní</w:t>
      </w:r>
      <w:r>
        <w:t xml:space="preserve"> (obsah rozhovoru zůstává zcela mezi koučem a koučovaným)</w:t>
      </w:r>
    </w:p>
    <w:p w:rsidR="001B3E68" w:rsidRDefault="001B3E68" w:rsidP="001B3E68">
      <w:pPr>
        <w:spacing w:after="0" w:line="276" w:lineRule="auto"/>
      </w:pPr>
    </w:p>
    <w:p w:rsidR="001B3E68" w:rsidRDefault="001B3E68" w:rsidP="001B3E68">
      <w:pPr>
        <w:spacing w:after="0" w:line="276" w:lineRule="auto"/>
      </w:pPr>
      <w:r w:rsidRPr="002769E6">
        <w:rPr>
          <w:b/>
        </w:rPr>
        <w:t xml:space="preserve">Podmínky </w:t>
      </w:r>
      <w:r>
        <w:rPr>
          <w:b/>
        </w:rPr>
        <w:t>pro práci kouče</w:t>
      </w:r>
      <w:r>
        <w:t xml:space="preserve"> (bez čeho to nejde):</w:t>
      </w:r>
    </w:p>
    <w:p w:rsidR="001B3E68" w:rsidRPr="001B3E68" w:rsidRDefault="001B3E68" w:rsidP="001B3E68">
      <w:pPr>
        <w:pStyle w:val="Odstavecseseznamem"/>
        <w:numPr>
          <w:ilvl w:val="0"/>
          <w:numId w:val="3"/>
        </w:numPr>
        <w:spacing w:after="0" w:line="276" w:lineRule="auto"/>
      </w:pPr>
      <w:r w:rsidRPr="001B3E68">
        <w:rPr>
          <w:u w:val="single"/>
        </w:rPr>
        <w:t>dobrovolnost</w:t>
      </w:r>
    </w:p>
    <w:p w:rsidR="00036E1C" w:rsidRDefault="001B3E68" w:rsidP="001B3E68">
      <w:pPr>
        <w:pStyle w:val="Odstavecseseznamem"/>
        <w:numPr>
          <w:ilvl w:val="0"/>
          <w:numId w:val="3"/>
        </w:numPr>
        <w:spacing w:after="0" w:line="276" w:lineRule="auto"/>
      </w:pPr>
      <w:r w:rsidRPr="001B3E68">
        <w:rPr>
          <w:u w:val="single"/>
        </w:rPr>
        <w:t>raport</w:t>
      </w:r>
      <w:r>
        <w:t xml:space="preserve"> (vztah důvěry)</w:t>
      </w:r>
    </w:p>
    <w:p w:rsidR="001B3E68" w:rsidRDefault="001B3E68" w:rsidP="001B3E68">
      <w:pPr>
        <w:pStyle w:val="Odstavecseseznamem"/>
        <w:spacing w:after="0" w:line="276" w:lineRule="auto"/>
      </w:pPr>
    </w:p>
    <w:p w:rsidR="001B3E68" w:rsidRDefault="001B3E68" w:rsidP="001B3E68"/>
    <w:p w:rsidR="00107D14" w:rsidRDefault="00107D14" w:rsidP="00107D14">
      <w:pPr>
        <w:spacing w:after="0" w:line="276" w:lineRule="auto"/>
        <w:jc w:val="center"/>
      </w:pPr>
      <w:r w:rsidRPr="002B256E">
        <w:rPr>
          <w:b/>
        </w:rPr>
        <w:t xml:space="preserve">Základní </w:t>
      </w:r>
      <w:r>
        <w:rPr>
          <w:b/>
        </w:rPr>
        <w:t>determinanty</w:t>
      </w:r>
      <w:r w:rsidRPr="002B256E">
        <w:rPr>
          <w:b/>
        </w:rPr>
        <w:t xml:space="preserve"> koučování</w:t>
      </w:r>
    </w:p>
    <w:p w:rsidR="00107D14" w:rsidRDefault="00107D14" w:rsidP="00107D14">
      <w:pPr>
        <w:spacing w:after="0" w:line="276" w:lineRule="auto"/>
      </w:pPr>
    </w:p>
    <w:p w:rsidR="00107D14" w:rsidRDefault="00107D14" w:rsidP="00107D14">
      <w:pPr>
        <w:spacing w:after="0" w:line="276" w:lineRule="auto"/>
        <w:rPr>
          <w:b/>
        </w:rPr>
      </w:pPr>
      <w:r w:rsidRPr="00BB12A0">
        <w:rPr>
          <w:b/>
        </w:rPr>
        <w:t>Přístup</w:t>
      </w:r>
      <w:r>
        <w:rPr>
          <w:b/>
        </w:rPr>
        <w:t xml:space="preserve"> kouče:</w:t>
      </w:r>
    </w:p>
    <w:p w:rsidR="00107D14" w:rsidRDefault="00107D14" w:rsidP="00107D14">
      <w:pPr>
        <w:pStyle w:val="Odstavecseseznamem"/>
        <w:numPr>
          <w:ilvl w:val="0"/>
          <w:numId w:val="1"/>
        </w:numPr>
        <w:spacing w:after="0" w:line="276" w:lineRule="auto"/>
      </w:pPr>
      <w:r>
        <w:rPr>
          <w:u w:val="single"/>
        </w:rPr>
        <w:t>v</w:t>
      </w:r>
      <w:r w:rsidRPr="00BB12A0">
        <w:rPr>
          <w:u w:val="single"/>
        </w:rPr>
        <w:t>íra v potenciál</w:t>
      </w:r>
      <w:r>
        <w:t xml:space="preserve"> – předpokládáme, že člověk má potenciál k růstu (C. G. </w:t>
      </w:r>
      <w:proofErr w:type="spellStart"/>
      <w:r>
        <w:t>Rogers</w:t>
      </w:r>
      <w:proofErr w:type="spellEnd"/>
      <w:r>
        <w:t>) – a pokud chce, může jej naplnit (v určité míře-kvůli času). Úkolem kouče je pomáhat koučovanému uvědomit si co chce a jak toho chce dosáhnout (pomáhat reflektovat). Potenciál = jakákoliv nenaplněná možnost.</w:t>
      </w:r>
    </w:p>
    <w:p w:rsidR="00107D14" w:rsidRDefault="00107D14" w:rsidP="00107D14">
      <w:pPr>
        <w:pStyle w:val="Odstavecseseznamem"/>
        <w:numPr>
          <w:ilvl w:val="0"/>
          <w:numId w:val="1"/>
        </w:numPr>
        <w:spacing w:after="0" w:line="276" w:lineRule="auto"/>
      </w:pPr>
      <w:r w:rsidRPr="00BB12A0">
        <w:rPr>
          <w:u w:val="single"/>
        </w:rPr>
        <w:t>symetrický vztah</w:t>
      </w:r>
      <w:r>
        <w:t xml:space="preserve"> – </w:t>
      </w:r>
      <w:r w:rsidRPr="00BB12A0">
        <w:rPr>
          <w:b/>
        </w:rPr>
        <w:t>postoj OK – OK</w:t>
      </w:r>
      <w:r>
        <w:t xml:space="preserve"> (Berne a </w:t>
      </w:r>
      <w:proofErr w:type="spellStart"/>
      <w:r>
        <w:t>Harris</w:t>
      </w:r>
      <w:proofErr w:type="spellEnd"/>
      <w:r>
        <w:t>, 60. léta, transakční analýza)</w:t>
      </w:r>
    </w:p>
    <w:p w:rsidR="00107D14" w:rsidRDefault="00107D14" w:rsidP="00107D14">
      <w:pPr>
        <w:pStyle w:val="Odstavecseseznamem"/>
        <w:numPr>
          <w:ilvl w:val="0"/>
          <w:numId w:val="1"/>
        </w:numPr>
        <w:spacing w:after="0" w:line="276" w:lineRule="auto"/>
      </w:pPr>
      <w:r w:rsidRPr="00BB12A0">
        <w:rPr>
          <w:u w:val="single"/>
        </w:rPr>
        <w:t>respekt k individualitě</w:t>
      </w:r>
      <w:r>
        <w:t xml:space="preserve"> </w:t>
      </w:r>
    </w:p>
    <w:p w:rsidR="00107D14" w:rsidRDefault="00107D14" w:rsidP="00107D14">
      <w:pPr>
        <w:spacing w:after="0" w:line="276" w:lineRule="auto"/>
      </w:pPr>
    </w:p>
    <w:p w:rsidR="00107D14" w:rsidRDefault="00107D14" w:rsidP="00107D14">
      <w:pPr>
        <w:spacing w:after="0" w:line="276" w:lineRule="auto"/>
      </w:pPr>
      <w:r w:rsidRPr="002769E6">
        <w:rPr>
          <w:b/>
        </w:rPr>
        <w:t>Způs</w:t>
      </w:r>
      <w:r w:rsidRPr="00BB12A0">
        <w:rPr>
          <w:b/>
        </w:rPr>
        <w:t>ob práce</w:t>
      </w:r>
      <w:r>
        <w:rPr>
          <w:b/>
        </w:rPr>
        <w:t xml:space="preserve"> kouče</w:t>
      </w:r>
      <w:r>
        <w:t xml:space="preserve">: </w:t>
      </w:r>
    </w:p>
    <w:p w:rsidR="00107D14" w:rsidRDefault="00107D14" w:rsidP="00107D14">
      <w:pPr>
        <w:pStyle w:val="Odstavecseseznamem"/>
        <w:numPr>
          <w:ilvl w:val="0"/>
          <w:numId w:val="2"/>
        </w:numPr>
        <w:spacing w:after="0" w:line="276" w:lineRule="auto"/>
      </w:pPr>
      <w:r w:rsidRPr="00BB12A0">
        <w:rPr>
          <w:u w:val="single"/>
        </w:rPr>
        <w:t>nedirektivní</w:t>
      </w:r>
      <w:r>
        <w:t xml:space="preserve"> (kouč neurčuje, jak má být s potenciálem nakládáno – nevkládá do rozhovoru žádný svůj obsah – téma, cíl, názor, nápad, radu…)</w:t>
      </w:r>
    </w:p>
    <w:p w:rsidR="00107D14" w:rsidRDefault="00107D14" w:rsidP="00107D14">
      <w:pPr>
        <w:pStyle w:val="Odstavecseseznamem"/>
        <w:numPr>
          <w:ilvl w:val="0"/>
          <w:numId w:val="2"/>
        </w:numPr>
        <w:spacing w:after="0" w:line="276" w:lineRule="auto"/>
      </w:pPr>
      <w:r w:rsidRPr="00BB12A0">
        <w:rPr>
          <w:u w:val="single"/>
        </w:rPr>
        <w:t>na proces orientovaný</w:t>
      </w:r>
      <w:r>
        <w:t xml:space="preserve"> (kouč je empatický, respektující, ale zříká se toho, že skutečně rozumí tomu, jak to koučovaný má – kouč je</w:t>
      </w:r>
      <w:r w:rsidRPr="00BB12A0">
        <w:rPr>
          <w:b/>
        </w:rPr>
        <w:t xml:space="preserve"> </w:t>
      </w:r>
      <w:r w:rsidRPr="00BB12A0">
        <w:rPr>
          <w:b/>
          <w:u w:val="single"/>
        </w:rPr>
        <w:t>s</w:t>
      </w:r>
      <w:r>
        <w:t xml:space="preserve"> klientem, ale ne </w:t>
      </w:r>
      <w:r w:rsidRPr="00BB12A0">
        <w:rPr>
          <w:b/>
          <w:u w:val="single"/>
        </w:rPr>
        <w:t>v</w:t>
      </w:r>
      <w:r>
        <w:t> klientovi)</w:t>
      </w:r>
    </w:p>
    <w:p w:rsidR="00107D14" w:rsidRDefault="00107D14" w:rsidP="00107D14">
      <w:pPr>
        <w:pStyle w:val="Odstavecseseznamem"/>
        <w:numPr>
          <w:ilvl w:val="0"/>
          <w:numId w:val="2"/>
        </w:numPr>
        <w:spacing w:after="0" w:line="276" w:lineRule="auto"/>
      </w:pPr>
      <w:r w:rsidRPr="00BB12A0">
        <w:rPr>
          <w:u w:val="single"/>
        </w:rPr>
        <w:t>na budoucnost, na řešení a na akci orientovaný</w:t>
      </w:r>
    </w:p>
    <w:p w:rsidR="00107D14" w:rsidRDefault="00107D14" w:rsidP="00107D14">
      <w:pPr>
        <w:pStyle w:val="Odstavecseseznamem"/>
        <w:numPr>
          <w:ilvl w:val="0"/>
          <w:numId w:val="2"/>
        </w:numPr>
        <w:spacing w:after="0" w:line="276" w:lineRule="auto"/>
      </w:pPr>
      <w:r w:rsidRPr="00BB12A0">
        <w:rPr>
          <w:u w:val="single"/>
        </w:rPr>
        <w:t>nehodnotící</w:t>
      </w:r>
      <w:r>
        <w:t xml:space="preserve"> (kouč pouze oceňuje důvěru do něj vloženou, pomáhá klientovi objevovat vlastní motivaci apod.) </w:t>
      </w:r>
    </w:p>
    <w:p w:rsidR="00107D14" w:rsidRDefault="00107D14" w:rsidP="00107D14">
      <w:pPr>
        <w:pStyle w:val="Odstavecseseznamem"/>
        <w:numPr>
          <w:ilvl w:val="0"/>
          <w:numId w:val="2"/>
        </w:numPr>
        <w:spacing w:after="0" w:line="276" w:lineRule="auto"/>
      </w:pPr>
      <w:r w:rsidRPr="00BB12A0">
        <w:rPr>
          <w:u w:val="single"/>
        </w:rPr>
        <w:t>diskrétní</w:t>
      </w:r>
      <w:r>
        <w:t xml:space="preserve"> (obsah rozhovoru zůstává zcela mezi koučem a koučovaným)</w:t>
      </w:r>
    </w:p>
    <w:p w:rsidR="00107D14" w:rsidRDefault="00107D14" w:rsidP="00107D14">
      <w:pPr>
        <w:spacing w:after="0" w:line="276" w:lineRule="auto"/>
      </w:pPr>
    </w:p>
    <w:p w:rsidR="00107D14" w:rsidRDefault="00107D14" w:rsidP="00107D14">
      <w:pPr>
        <w:spacing w:after="0" w:line="276" w:lineRule="auto"/>
      </w:pPr>
      <w:r w:rsidRPr="002769E6">
        <w:rPr>
          <w:b/>
        </w:rPr>
        <w:t xml:space="preserve">Podmínky </w:t>
      </w:r>
      <w:r>
        <w:rPr>
          <w:b/>
        </w:rPr>
        <w:t>pro práci kouče</w:t>
      </w:r>
      <w:r>
        <w:t xml:space="preserve"> (bez čeho to nejde):</w:t>
      </w:r>
    </w:p>
    <w:p w:rsidR="00107D14" w:rsidRPr="001B3E68" w:rsidRDefault="00107D14" w:rsidP="00107D14">
      <w:pPr>
        <w:pStyle w:val="Odstavecseseznamem"/>
        <w:numPr>
          <w:ilvl w:val="0"/>
          <w:numId w:val="3"/>
        </w:numPr>
        <w:spacing w:after="0" w:line="276" w:lineRule="auto"/>
      </w:pPr>
      <w:r w:rsidRPr="001B3E68">
        <w:rPr>
          <w:u w:val="single"/>
        </w:rPr>
        <w:t>dobrovolnost</w:t>
      </w:r>
    </w:p>
    <w:p w:rsidR="00107D14" w:rsidRDefault="00107D14" w:rsidP="00107D14">
      <w:pPr>
        <w:pStyle w:val="Odstavecseseznamem"/>
        <w:numPr>
          <w:ilvl w:val="0"/>
          <w:numId w:val="3"/>
        </w:numPr>
        <w:spacing w:after="0" w:line="276" w:lineRule="auto"/>
      </w:pPr>
      <w:r w:rsidRPr="001B3E68">
        <w:rPr>
          <w:u w:val="single"/>
        </w:rPr>
        <w:t>raport</w:t>
      </w:r>
      <w:r>
        <w:t xml:space="preserve"> (vztah důvěry)</w:t>
      </w:r>
    </w:p>
    <w:p w:rsidR="001B3E68" w:rsidRDefault="001B3E68" w:rsidP="00107D14">
      <w:pPr>
        <w:spacing w:after="0" w:line="276" w:lineRule="auto"/>
        <w:jc w:val="center"/>
      </w:pPr>
      <w:bookmarkStart w:id="0" w:name="_GoBack"/>
      <w:bookmarkEnd w:id="0"/>
    </w:p>
    <w:sectPr w:rsidR="001B3E68" w:rsidSect="001B3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A7047"/>
    <w:multiLevelType w:val="hybridMultilevel"/>
    <w:tmpl w:val="353EE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E303D"/>
    <w:multiLevelType w:val="hybridMultilevel"/>
    <w:tmpl w:val="A88C8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4213D"/>
    <w:multiLevelType w:val="hybridMultilevel"/>
    <w:tmpl w:val="980EE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68"/>
    <w:rsid w:val="00036E1C"/>
    <w:rsid w:val="00107D14"/>
    <w:rsid w:val="001B3E68"/>
    <w:rsid w:val="006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9D9CB-8359-4CE4-BB8F-C4128256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E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49D0-3710-4647-8CCC-DB1F7503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Admin-01</dc:creator>
  <cp:keywords/>
  <dc:description/>
  <cp:lastModifiedBy>Petr</cp:lastModifiedBy>
  <cp:revision>3</cp:revision>
  <dcterms:created xsi:type="dcterms:W3CDTF">2017-04-12T11:13:00Z</dcterms:created>
  <dcterms:modified xsi:type="dcterms:W3CDTF">2018-04-04T06:57:00Z</dcterms:modified>
</cp:coreProperties>
</file>