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641"/>
        <w:tblW w:w="13621" w:type="dxa"/>
        <w:tblLayout w:type="fixed"/>
        <w:tblLook w:val="04A0" w:firstRow="1" w:lastRow="0" w:firstColumn="1" w:lastColumn="0" w:noHBand="0" w:noVBand="1"/>
      </w:tblPr>
      <w:tblGrid>
        <w:gridCol w:w="853"/>
        <w:gridCol w:w="2830"/>
        <w:gridCol w:w="4676"/>
        <w:gridCol w:w="3696"/>
        <w:gridCol w:w="1559"/>
        <w:gridCol w:w="7"/>
      </w:tblGrid>
      <w:tr w:rsidR="00105A40" w14:paraId="5D46288B" w14:textId="421C6637" w:rsidTr="00117804">
        <w:trPr>
          <w:gridAfter w:val="1"/>
          <w:wAfter w:w="7" w:type="dxa"/>
        </w:trPr>
        <w:tc>
          <w:tcPr>
            <w:tcW w:w="853" w:type="dxa"/>
          </w:tcPr>
          <w:p w14:paraId="58877433" w14:textId="77777777" w:rsidR="00105A40" w:rsidRDefault="00105A40" w:rsidP="00B127DB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5F81C056" w14:textId="49D8B566" w:rsidR="00105A40" w:rsidRPr="00105A40" w:rsidRDefault="00105A40" w:rsidP="00B127DB">
            <w:pPr>
              <w:pStyle w:val="Odstavecseseznamem"/>
              <w:rPr>
                <w:lang w:val="de-DE"/>
              </w:rPr>
            </w:pPr>
            <w:r>
              <w:rPr>
                <w:lang w:val="de-DE"/>
              </w:rPr>
              <w:t xml:space="preserve">Thema </w:t>
            </w:r>
          </w:p>
        </w:tc>
        <w:tc>
          <w:tcPr>
            <w:tcW w:w="4676" w:type="dxa"/>
          </w:tcPr>
          <w:p w14:paraId="0FBC8E18" w14:textId="4F45DCDA" w:rsidR="00105A40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 xml:space="preserve">Quellen zur Didaktisierung der Texte </w:t>
            </w:r>
          </w:p>
        </w:tc>
        <w:tc>
          <w:tcPr>
            <w:tcW w:w="3696" w:type="dxa"/>
          </w:tcPr>
          <w:p w14:paraId="1D9FF9EB" w14:textId="13FC3855" w:rsidR="00105A40" w:rsidRDefault="00105A40" w:rsidP="00B127DB">
            <w:pPr>
              <w:rPr>
                <w:lang w:val="de-DE"/>
              </w:rPr>
            </w:pPr>
            <w:r>
              <w:rPr>
                <w:lang w:val="de-DE"/>
              </w:rPr>
              <w:t>Texte zur Auswahl</w:t>
            </w:r>
          </w:p>
        </w:tc>
        <w:tc>
          <w:tcPr>
            <w:tcW w:w="1559" w:type="dxa"/>
          </w:tcPr>
          <w:p w14:paraId="450255AD" w14:textId="321B37F6" w:rsidR="00105A40" w:rsidRDefault="00105A40" w:rsidP="00B127DB">
            <w:pPr>
              <w:rPr>
                <w:lang w:val="de-DE"/>
              </w:rPr>
            </w:pPr>
            <w:r>
              <w:rPr>
                <w:lang w:val="de-DE"/>
              </w:rPr>
              <w:t xml:space="preserve">Wer präsentiert? </w:t>
            </w:r>
            <w:r w:rsidR="00686963">
              <w:rPr>
                <w:lang w:val="de-DE"/>
              </w:rPr>
              <w:t>(2–3 Personen)</w:t>
            </w:r>
          </w:p>
        </w:tc>
      </w:tr>
      <w:tr w:rsidR="00686963" w14:paraId="0B22ADF0" w14:textId="0A27DA01" w:rsidTr="00117804">
        <w:tc>
          <w:tcPr>
            <w:tcW w:w="853" w:type="dxa"/>
          </w:tcPr>
          <w:p w14:paraId="587FBE7C" w14:textId="20BBB9FD" w:rsidR="00686963" w:rsidRDefault="00144DDB" w:rsidP="00B127DB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686963">
              <w:rPr>
                <w:lang w:val="de-DE"/>
              </w:rPr>
              <w:t xml:space="preserve">. </w:t>
            </w:r>
            <w:r>
              <w:rPr>
                <w:lang w:val="de-DE"/>
              </w:rPr>
              <w:t>3</w:t>
            </w:r>
            <w:r w:rsidR="00686963">
              <w:rPr>
                <w:lang w:val="de-DE"/>
              </w:rPr>
              <w:t xml:space="preserve">. </w:t>
            </w:r>
          </w:p>
        </w:tc>
        <w:tc>
          <w:tcPr>
            <w:tcW w:w="12768" w:type="dxa"/>
            <w:gridSpan w:val="5"/>
          </w:tcPr>
          <w:p w14:paraId="59FAAD95" w14:textId="084367A2" w:rsidR="00686963" w:rsidRDefault="00686963" w:rsidP="00B127DB">
            <w:pPr>
              <w:rPr>
                <w:lang w:val="de-DE"/>
              </w:rPr>
            </w:pPr>
            <w:r w:rsidRPr="00686963">
              <w:rPr>
                <w:lang w:val="de-DE"/>
              </w:rPr>
              <w:t>Organisatorisches</w:t>
            </w:r>
          </w:p>
          <w:p w14:paraId="1CEB707E" w14:textId="0F4765EC" w:rsidR="00BA3C93" w:rsidRDefault="00BA3C93" w:rsidP="00B127DB">
            <w:pPr>
              <w:rPr>
                <w:lang w:val="de-DE"/>
              </w:rPr>
            </w:pPr>
          </w:p>
          <w:p w14:paraId="411DC189" w14:textId="0D371812" w:rsidR="00BA3C93" w:rsidRDefault="00BA3C93" w:rsidP="00B127DB">
            <w:pPr>
              <w:rPr>
                <w:lang w:val="de-DE"/>
              </w:rPr>
            </w:pPr>
            <w:r>
              <w:rPr>
                <w:lang w:val="de-DE"/>
              </w:rPr>
              <w:t>Einstieg – Literarische Texte im FSU (Poster)</w:t>
            </w:r>
          </w:p>
          <w:p w14:paraId="00E21A61" w14:textId="77777777" w:rsidR="00686963" w:rsidRDefault="00686963" w:rsidP="00B127DB">
            <w:pPr>
              <w:rPr>
                <w:lang w:val="de-DE"/>
              </w:rPr>
            </w:pPr>
          </w:p>
          <w:p w14:paraId="7D1AA844" w14:textId="77777777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>Literaturdidaktik (im FSU)</w:t>
            </w:r>
          </w:p>
          <w:p w14:paraId="02B63F48" w14:textId="77777777" w:rsidR="00686963" w:rsidRDefault="00686963" w:rsidP="00B127DB">
            <w:pPr>
              <w:rPr>
                <w:lang w:val="de-DE"/>
              </w:rPr>
            </w:pPr>
          </w:p>
          <w:p w14:paraId="24A64E80" w14:textId="77777777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>Lernziele der Literaturdidaktik (im FSU)</w:t>
            </w:r>
          </w:p>
          <w:p w14:paraId="1B1E57D3" w14:textId="77777777" w:rsidR="00686963" w:rsidRPr="00686963" w:rsidRDefault="00686963" w:rsidP="00B127DB">
            <w:pPr>
              <w:rPr>
                <w:lang w:val="de-DE"/>
              </w:rPr>
            </w:pPr>
          </w:p>
          <w:p w14:paraId="761C0387" w14:textId="77777777" w:rsidR="00686963" w:rsidRDefault="00686963" w:rsidP="00B127DB">
            <w:pPr>
              <w:rPr>
                <w:lang w:val="de-DE"/>
              </w:rPr>
            </w:pPr>
            <w:r w:rsidRPr="00686963">
              <w:rPr>
                <w:lang w:val="de-DE"/>
              </w:rPr>
              <w:t>Methoden der Literaturvermittlung</w:t>
            </w:r>
            <w:r>
              <w:rPr>
                <w:lang w:val="de-DE"/>
              </w:rPr>
              <w:t xml:space="preserve"> (im FSU)</w:t>
            </w:r>
          </w:p>
          <w:p w14:paraId="2BC055FE" w14:textId="77777777" w:rsidR="00686963" w:rsidRPr="00686963" w:rsidRDefault="00686963" w:rsidP="00B127DB">
            <w:pPr>
              <w:rPr>
                <w:lang w:val="de-DE"/>
              </w:rPr>
            </w:pPr>
          </w:p>
          <w:p w14:paraId="4E5231BE" w14:textId="77777777" w:rsidR="00686963" w:rsidRPr="00686963" w:rsidRDefault="00686963" w:rsidP="00B127DB">
            <w:pPr>
              <w:rPr>
                <w:lang w:val="de-DE"/>
              </w:rPr>
            </w:pPr>
            <w:r w:rsidRPr="00686963">
              <w:rPr>
                <w:lang w:val="de-DE"/>
              </w:rPr>
              <w:t xml:space="preserve">Verteilung der </w:t>
            </w:r>
            <w:r>
              <w:rPr>
                <w:lang w:val="de-DE"/>
              </w:rPr>
              <w:t>Aufgaben</w:t>
            </w:r>
          </w:p>
          <w:p w14:paraId="09B019B6" w14:textId="424B22DC" w:rsidR="00686963" w:rsidRDefault="00686963" w:rsidP="00B127DB">
            <w:pPr>
              <w:rPr>
                <w:lang w:val="de-DE"/>
              </w:rPr>
            </w:pPr>
          </w:p>
        </w:tc>
      </w:tr>
      <w:tr w:rsidR="00686963" w14:paraId="33698B7B" w14:textId="60F6D809" w:rsidTr="00117804">
        <w:trPr>
          <w:gridAfter w:val="1"/>
          <w:wAfter w:w="7" w:type="dxa"/>
        </w:trPr>
        <w:tc>
          <w:tcPr>
            <w:tcW w:w="853" w:type="dxa"/>
            <w:vMerge w:val="restart"/>
          </w:tcPr>
          <w:p w14:paraId="26F2D674" w14:textId="37F7B191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14:paraId="4C777BF2" w14:textId="2E1275C6" w:rsidR="00686963" w:rsidRDefault="00AB5D15" w:rsidP="00B127DB">
            <w:pPr>
              <w:rPr>
                <w:lang w:val="de-DE"/>
              </w:rPr>
            </w:pPr>
            <w:r>
              <w:rPr>
                <w:lang w:val="de-DE"/>
              </w:rPr>
              <w:t>2. Termin</w:t>
            </w:r>
          </w:p>
        </w:tc>
        <w:tc>
          <w:tcPr>
            <w:tcW w:w="2830" w:type="dxa"/>
          </w:tcPr>
          <w:p w14:paraId="1EDACFC1" w14:textId="27DE5FB6" w:rsidR="00686963" w:rsidRPr="008B5CC2" w:rsidRDefault="00686963" w:rsidP="00B127DB">
            <w:pPr>
              <w:rPr>
                <w:lang w:val="de-DE"/>
              </w:rPr>
            </w:pPr>
            <w:r w:rsidRPr="008B5CC2">
              <w:rPr>
                <w:lang w:val="de-DE"/>
              </w:rPr>
              <w:t>Didaktisierung von Märchen (20 Min.)</w:t>
            </w:r>
            <w:r w:rsidRPr="008B5CC2">
              <w:rPr>
                <w:lang w:val="de-DE"/>
              </w:rPr>
              <w:br/>
            </w:r>
          </w:p>
        </w:tc>
        <w:tc>
          <w:tcPr>
            <w:tcW w:w="4676" w:type="dxa"/>
          </w:tcPr>
          <w:p w14:paraId="4B60D49D" w14:textId="0D19160F" w:rsidR="00686963" w:rsidRPr="008B5CC2" w:rsidRDefault="00686963" w:rsidP="00B127DB">
            <w:pPr>
              <w:rPr>
                <w:lang w:val="de-DE"/>
              </w:rPr>
            </w:pPr>
            <w:r w:rsidRPr="00AB5D15">
              <w:rPr>
                <w:b/>
                <w:lang w:val="de-DE"/>
              </w:rPr>
              <w:t>Märchendidaktik:</w:t>
            </w:r>
            <w:r w:rsidRPr="008B5CC2">
              <w:rPr>
                <w:lang w:val="de-DE"/>
              </w:rPr>
              <w:t xml:space="preserve"> z. B. http://www.maerchenpaedagogik.de/unterricht.php, http://www.goethe.de/lrn/prj/mlg/miu/mak/deindex.htm, https://www.fremdsprachedeutschdigital.de/download/fd/FD_Heft49_Mueller_Karpe_Download.pdf</w:t>
            </w:r>
          </w:p>
        </w:tc>
        <w:tc>
          <w:tcPr>
            <w:tcW w:w="3696" w:type="dxa"/>
          </w:tcPr>
          <w:p w14:paraId="4E09C282" w14:textId="77777777" w:rsidR="00686963" w:rsidRDefault="00686963" w:rsidP="004D7889">
            <w:pPr>
              <w:ind w:left="-99" w:firstLine="99"/>
              <w:rPr>
                <w:lang w:val="de-DE"/>
              </w:rPr>
            </w:pPr>
            <w:r>
              <w:rPr>
                <w:lang w:val="de-DE"/>
              </w:rPr>
              <w:t xml:space="preserve">Gebrüder Grimm; H. Ch. Andersen: </w:t>
            </w:r>
            <w:r w:rsidRPr="00FB1399">
              <w:rPr>
                <w:lang w:val="de-DE"/>
              </w:rPr>
              <w:t>Der kleine Zinnsoldat; Das Mädchen mit den</w:t>
            </w:r>
            <w:r>
              <w:rPr>
                <w:lang w:val="de-DE"/>
              </w:rPr>
              <w:t xml:space="preserve"> </w:t>
            </w:r>
            <w:r w:rsidRPr="00FB1399">
              <w:rPr>
                <w:lang w:val="de-DE"/>
              </w:rPr>
              <w:t>Schwefelhölzern; Die kleine Meerjungfrau</w:t>
            </w:r>
            <w:r>
              <w:rPr>
                <w:lang w:val="de-DE"/>
              </w:rPr>
              <w:t xml:space="preserve">; andere Märchen nach Absprache </w:t>
            </w:r>
          </w:p>
          <w:p w14:paraId="43753A6A" w14:textId="77777777" w:rsidR="00686963" w:rsidRDefault="00686963" w:rsidP="00B127DB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2D40846B" w14:textId="6AE08B72" w:rsidR="00686963" w:rsidRDefault="00686963" w:rsidP="00B127DB">
            <w:pPr>
              <w:rPr>
                <w:lang w:val="de-DE"/>
              </w:rPr>
            </w:pPr>
          </w:p>
        </w:tc>
      </w:tr>
      <w:tr w:rsidR="00686963" w14:paraId="2B921D80" w14:textId="15E476E0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7318C605" w14:textId="77777777" w:rsidR="00686963" w:rsidRDefault="00686963" w:rsidP="00B127DB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4D5495B6" w14:textId="5C7F8A3A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 xml:space="preserve">Didaktisierung von Bilderbüchern (15 Min.) </w:t>
            </w:r>
          </w:p>
          <w:p w14:paraId="1871B3F1" w14:textId="77777777" w:rsidR="00686963" w:rsidRDefault="00686963" w:rsidP="00B127DB">
            <w:pPr>
              <w:rPr>
                <w:lang w:val="de-DE"/>
              </w:rPr>
            </w:pPr>
          </w:p>
        </w:tc>
        <w:tc>
          <w:tcPr>
            <w:tcW w:w="4676" w:type="dxa"/>
          </w:tcPr>
          <w:p w14:paraId="5D10DD6B" w14:textId="4E17E240" w:rsidR="00686963" w:rsidRDefault="00686963" w:rsidP="00B127DB">
            <w:pPr>
              <w:rPr>
                <w:lang w:val="de-DE"/>
              </w:rPr>
            </w:pPr>
            <w:r w:rsidRPr="00AB5D15">
              <w:rPr>
                <w:b/>
                <w:lang w:val="de-DE"/>
              </w:rPr>
              <w:t>Bilderbuchdidaktik:</w:t>
            </w:r>
            <w:r w:rsidRPr="00105A40">
              <w:rPr>
                <w:lang w:val="de-DE"/>
              </w:rPr>
              <w:t xml:space="preserve"> http://www.goethe.de/lhr/pro/frd/heft_21/FD_21_2010_Weitenberg.pdf, https://www.carlsen.de/sites/default/files/sonstiges/1202_Metamodell_Bilderbuecher.pdf</w:t>
            </w:r>
          </w:p>
        </w:tc>
        <w:tc>
          <w:tcPr>
            <w:tcW w:w="3696" w:type="dxa"/>
          </w:tcPr>
          <w:p w14:paraId="029F4EE0" w14:textId="6777E6D1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>H. Hoffman: Struwwelpeter; W. Busch: Max und Moritz, Häschengeschichten,…</w:t>
            </w:r>
          </w:p>
        </w:tc>
        <w:tc>
          <w:tcPr>
            <w:tcW w:w="1559" w:type="dxa"/>
          </w:tcPr>
          <w:p w14:paraId="5F34A4FE" w14:textId="43528927" w:rsidR="00686963" w:rsidRDefault="00686963" w:rsidP="00B127DB">
            <w:pPr>
              <w:rPr>
                <w:lang w:val="de-DE"/>
              </w:rPr>
            </w:pPr>
          </w:p>
        </w:tc>
      </w:tr>
      <w:tr w:rsidR="00686963" w14:paraId="5702C062" w14:textId="77777777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02BCD1CC" w14:textId="77777777" w:rsidR="00686963" w:rsidRDefault="00686963" w:rsidP="00B127DB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20C92699" w14:textId="6EEFAC08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t>Didaktisierung von Comics/Cartoon (15 Min.)</w:t>
            </w:r>
          </w:p>
        </w:tc>
        <w:tc>
          <w:tcPr>
            <w:tcW w:w="4676" w:type="dxa"/>
          </w:tcPr>
          <w:p w14:paraId="5FDA8ADB" w14:textId="24BCE3E3" w:rsidR="00686963" w:rsidRPr="00105A40" w:rsidRDefault="00686963" w:rsidP="00B127DB">
            <w:pPr>
              <w:rPr>
                <w:lang w:val="de-DE"/>
              </w:rPr>
            </w:pPr>
            <w:r w:rsidRPr="00AB5D15">
              <w:rPr>
                <w:b/>
                <w:lang w:val="de-DE"/>
              </w:rPr>
              <w:t>Comics im FSU:</w:t>
            </w:r>
            <w:r>
              <w:rPr>
                <w:lang w:val="de-DE"/>
              </w:rPr>
              <w:t xml:space="preserve"> </w:t>
            </w:r>
            <w:r w:rsidRPr="00686963">
              <w:rPr>
                <w:lang w:val="de-DE"/>
              </w:rPr>
              <w:t>http://daf.zum.de/wiki/Comics_im_DaF-Unterricht</w:t>
            </w:r>
            <w:r>
              <w:rPr>
                <w:lang w:val="de-DE"/>
              </w:rPr>
              <w:t xml:space="preserve">; </w:t>
            </w:r>
            <w:r w:rsidRPr="0012483D">
              <w:rPr>
                <w:lang w:val="de-DE"/>
              </w:rPr>
              <w:lastRenderedPageBreak/>
              <w:t>https://prezi.com/h6omxg7klye8/comics-im-daf-unterricht/?utm_campaign=share&amp;utm_medium=copy</w:t>
            </w:r>
          </w:p>
        </w:tc>
        <w:tc>
          <w:tcPr>
            <w:tcW w:w="3696" w:type="dxa"/>
          </w:tcPr>
          <w:p w14:paraId="39288A10" w14:textId="2B3A4605" w:rsidR="00686963" w:rsidRDefault="00686963" w:rsidP="00B127D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Der junge Goethe (</w:t>
            </w:r>
            <w:r w:rsidRPr="00686963">
              <w:rPr>
                <w:lang w:val="de-DE"/>
              </w:rPr>
              <w:t>https://www.goethe.de/ins/it/de/spr/unt/ver/lju/djg.html</w:t>
            </w:r>
            <w:r>
              <w:rPr>
                <w:lang w:val="de-DE"/>
              </w:rPr>
              <w:t xml:space="preserve">); </w:t>
            </w:r>
            <w:r w:rsidRPr="00FB1399">
              <w:rPr>
                <w:lang w:val="de-DE"/>
              </w:rPr>
              <w:t xml:space="preserve">e. o. plauen </w:t>
            </w:r>
            <w:r w:rsidRPr="00FB1399">
              <w:rPr>
                <w:lang w:val="de-DE"/>
              </w:rPr>
              <w:lastRenderedPageBreak/>
              <w:t>(Erich Ohser)</w:t>
            </w:r>
            <w:r>
              <w:rPr>
                <w:lang w:val="de-DE"/>
              </w:rPr>
              <w:t xml:space="preserve">: </w:t>
            </w:r>
            <w:r w:rsidRPr="00FB1399">
              <w:rPr>
                <w:lang w:val="de-DE"/>
              </w:rPr>
              <w:t>Vater und Sohn von</w:t>
            </w:r>
            <w:r>
              <w:rPr>
                <w:lang w:val="de-DE"/>
              </w:rPr>
              <w:t xml:space="preserve">; oder </w:t>
            </w:r>
            <w:r w:rsidRPr="00FB1399">
              <w:rPr>
                <w:lang w:val="de-DE"/>
              </w:rPr>
              <w:t>http://www.goethe.de/kue/lit/prj/com/deindex.htm</w:t>
            </w:r>
          </w:p>
        </w:tc>
        <w:tc>
          <w:tcPr>
            <w:tcW w:w="1559" w:type="dxa"/>
          </w:tcPr>
          <w:p w14:paraId="667BC530" w14:textId="77777777" w:rsidR="00AA217F" w:rsidRPr="00AA217F" w:rsidRDefault="00AA217F" w:rsidP="00AA217F">
            <w:r w:rsidRPr="00AA217F">
              <w:lastRenderedPageBreak/>
              <w:t>Kollmannová, Havlenová, Rouhová</w:t>
            </w:r>
          </w:p>
          <w:p w14:paraId="05D74326" w14:textId="50647702" w:rsidR="00686963" w:rsidRDefault="00686963" w:rsidP="00B127DB">
            <w:pPr>
              <w:rPr>
                <w:lang w:val="de-DE"/>
              </w:rPr>
            </w:pPr>
          </w:p>
        </w:tc>
      </w:tr>
      <w:tr w:rsidR="004D7889" w14:paraId="75DC5F11" w14:textId="77777777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4D146282" w14:textId="77777777" w:rsidR="004D7889" w:rsidRDefault="004D7889" w:rsidP="004D7889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027D23BE" w14:textId="77777777" w:rsidR="004D7889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 xml:space="preserve">Didaktisierung von Lyrik </w:t>
            </w:r>
          </w:p>
          <w:p w14:paraId="299E2EF5" w14:textId="21C7A121" w:rsidR="004D7889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>(15 Min.)</w:t>
            </w:r>
          </w:p>
          <w:p w14:paraId="2213ED92" w14:textId="77777777" w:rsidR="004D7889" w:rsidRDefault="004D7889" w:rsidP="004D7889">
            <w:pPr>
              <w:rPr>
                <w:lang w:val="de-DE"/>
              </w:rPr>
            </w:pPr>
          </w:p>
        </w:tc>
        <w:tc>
          <w:tcPr>
            <w:tcW w:w="4676" w:type="dxa"/>
          </w:tcPr>
          <w:p w14:paraId="718DB36E" w14:textId="43BF24B3" w:rsidR="004D7889" w:rsidRPr="00105A40" w:rsidRDefault="004D7889" w:rsidP="004D7889">
            <w:pPr>
              <w:rPr>
                <w:lang w:val="de-DE"/>
              </w:rPr>
            </w:pPr>
            <w:r w:rsidRPr="00AB5D15">
              <w:rPr>
                <w:b/>
                <w:lang w:val="de-DE"/>
              </w:rPr>
              <w:t>Lyrik im Daf-Unterricht:</w:t>
            </w:r>
            <w:r w:rsidRPr="00105A40">
              <w:rPr>
                <w:lang w:val="de-DE"/>
              </w:rPr>
              <w:t xml:space="preserve"> http://blog.goethe.de/majstersztyk/archives/155-Poesie-auch-im-DaF-Unterricht.html, http://daf.zum.de/wiki/Lyrik_im_DaF-Unterricht; Gedichte im DaF-Unterricht: https://www.goethe.de/ins/gr/de/spr/unt/kum/tdm.html</w:t>
            </w:r>
          </w:p>
        </w:tc>
        <w:tc>
          <w:tcPr>
            <w:tcW w:w="3696" w:type="dxa"/>
          </w:tcPr>
          <w:p w14:paraId="64298868" w14:textId="141E9AE1" w:rsidR="004D7889" w:rsidRPr="00105A40" w:rsidRDefault="004D7889" w:rsidP="004D7889">
            <w:r w:rsidRPr="00105A40">
              <w:t xml:space="preserve">Formen der Kinderlyrik: Abzählreim (Eine kleine Mickymaus - https://www.youtube.com/watch?v=o1CgKh3Juvc - 0:33), Kniereiter, Rätsel, Wiegen- und Spiellieder, Zungenbrecher (https://www.youtube.com/watch?v=xIkaqKuwBk0), </w:t>
            </w:r>
            <w:r>
              <w:t>i</w:t>
            </w:r>
            <w:r w:rsidRPr="00105A40">
              <w:t>ntentionale Kinderlyrik (hat einen Autoren) - z. B. Erlebnislyrik, Liebeslyrik (https://www.deutschlandfunk.de/lyrix-daf-januar2010-liebe.media.e00d5650d5c6197b4b6e36c843473ded.pdf), Sprachspiele, Sprechgedichte (Ernst Jandl: Ottos Mops)</w:t>
            </w:r>
          </w:p>
        </w:tc>
        <w:tc>
          <w:tcPr>
            <w:tcW w:w="1559" w:type="dxa"/>
          </w:tcPr>
          <w:p w14:paraId="2862EAF4" w14:textId="231C05F3" w:rsidR="004D7889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>Brixí, Peclová</w:t>
            </w:r>
          </w:p>
        </w:tc>
      </w:tr>
      <w:tr w:rsidR="004D7889" w14:paraId="4CE31160" w14:textId="77777777" w:rsidTr="00117804">
        <w:trPr>
          <w:gridAfter w:val="1"/>
          <w:wAfter w:w="7" w:type="dxa"/>
        </w:trPr>
        <w:tc>
          <w:tcPr>
            <w:tcW w:w="853" w:type="dxa"/>
            <w:vMerge w:val="restart"/>
          </w:tcPr>
          <w:p w14:paraId="716DDB95" w14:textId="0E91887B" w:rsidR="004D7889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>3. Termin</w:t>
            </w:r>
          </w:p>
        </w:tc>
        <w:tc>
          <w:tcPr>
            <w:tcW w:w="2830" w:type="dxa"/>
          </w:tcPr>
          <w:p w14:paraId="5F371E84" w14:textId="77777777" w:rsidR="004D7889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 xml:space="preserve">Didaktisierung von Liedern (15 Min.) </w:t>
            </w:r>
          </w:p>
          <w:p w14:paraId="1E8DD805" w14:textId="60CE06AF" w:rsidR="004D7889" w:rsidRPr="00105A40" w:rsidRDefault="004D7889" w:rsidP="004D7889"/>
        </w:tc>
        <w:tc>
          <w:tcPr>
            <w:tcW w:w="4676" w:type="dxa"/>
          </w:tcPr>
          <w:p w14:paraId="42A4F914" w14:textId="23BFC3C4" w:rsidR="004D7889" w:rsidRPr="00105A40" w:rsidRDefault="004D7889" w:rsidP="004D7889">
            <w:pPr>
              <w:rPr>
                <w:lang w:val="de-DE"/>
              </w:rPr>
            </w:pPr>
            <w:r w:rsidRPr="00AB5D15">
              <w:rPr>
                <w:b/>
                <w:lang w:val="de-DE"/>
              </w:rPr>
              <w:t>Lieder im FSU:</w:t>
            </w:r>
            <w:r w:rsidRPr="00105A40">
              <w:rPr>
                <w:lang w:val="de-DE"/>
              </w:rPr>
              <w:t xml:space="preserve"> https://www.hueber.de/wiki-99-stichwoerter/index.php/Lieder_im_Fremdsprachenunterricht#nur_mit_der_Musik;  http://www.fage.es/magazin_extra/magazin_e_1/53a57.pdf</w:t>
            </w:r>
          </w:p>
        </w:tc>
        <w:tc>
          <w:tcPr>
            <w:tcW w:w="3696" w:type="dxa"/>
          </w:tcPr>
          <w:p w14:paraId="4DF4561F" w14:textId="64B72331" w:rsidR="004D7889" w:rsidRPr="00105A40" w:rsidRDefault="004D7889" w:rsidP="004D7889"/>
        </w:tc>
        <w:tc>
          <w:tcPr>
            <w:tcW w:w="1559" w:type="dxa"/>
          </w:tcPr>
          <w:p w14:paraId="3198C5A5" w14:textId="0EC5EE54" w:rsidR="004D7889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>Džuna, Okamurová, Obselková</w:t>
            </w:r>
          </w:p>
        </w:tc>
      </w:tr>
      <w:tr w:rsidR="004D7889" w14:paraId="62B61D41" w14:textId="77777777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7E98EFA8" w14:textId="77777777" w:rsidR="004D7889" w:rsidRDefault="004D7889" w:rsidP="004D7889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5E7B9250" w14:textId="77777777" w:rsidR="004D7889" w:rsidRDefault="004D7889" w:rsidP="004D7889"/>
          <w:p w14:paraId="4C2F0E52" w14:textId="45A8FE33" w:rsidR="004D7889" w:rsidRDefault="004D7889" w:rsidP="004D7889">
            <w:r>
              <w:t xml:space="preserve">Didaktisierung von </w:t>
            </w:r>
            <w:r w:rsidRPr="00105A40">
              <w:t>realistische</w:t>
            </w:r>
            <w:r>
              <w:t>n</w:t>
            </w:r>
            <w:r w:rsidRPr="00105A40">
              <w:t xml:space="preserve"> Erzählung</w:t>
            </w:r>
            <w:r>
              <w:t>en</w:t>
            </w:r>
            <w:r w:rsidRPr="00105A40">
              <w:t>/problemorienti</w:t>
            </w:r>
            <w:r>
              <w:t>-</w:t>
            </w:r>
            <w:r w:rsidRPr="00105A40">
              <w:t>erte</w:t>
            </w:r>
            <w:r>
              <w:t>r</w:t>
            </w:r>
            <w:r w:rsidRPr="00105A40">
              <w:t xml:space="preserve"> KJL</w:t>
            </w:r>
            <w:r>
              <w:t xml:space="preserve"> zum</w:t>
            </w:r>
            <w:r w:rsidRPr="00105A40">
              <w:t xml:space="preserve"> Thema </w:t>
            </w:r>
            <w:r>
              <w:t>„</w:t>
            </w:r>
            <w:r w:rsidRPr="00105A40">
              <w:t>Krieg</w:t>
            </w:r>
            <w:r>
              <w:t>“</w:t>
            </w:r>
            <w:r w:rsidRPr="00105A40">
              <w:t xml:space="preserve"> </w:t>
            </w:r>
            <w:r>
              <w:t>(20 Min.)</w:t>
            </w:r>
          </w:p>
        </w:tc>
        <w:tc>
          <w:tcPr>
            <w:tcW w:w="4676" w:type="dxa"/>
          </w:tcPr>
          <w:p w14:paraId="4445373B" w14:textId="77777777" w:rsidR="004D7889" w:rsidRPr="00105A40" w:rsidRDefault="004D7889" w:rsidP="004D7889">
            <w:pPr>
              <w:rPr>
                <w:lang w:val="de-DE"/>
              </w:rPr>
            </w:pPr>
          </w:p>
        </w:tc>
        <w:tc>
          <w:tcPr>
            <w:tcW w:w="3696" w:type="dxa"/>
          </w:tcPr>
          <w:p w14:paraId="2E64AB4D" w14:textId="7F2CBD05" w:rsidR="004D7889" w:rsidRPr="00105A40" w:rsidRDefault="004D7889" w:rsidP="004D7889">
            <w:r w:rsidRPr="00105A40">
              <w:t>H. Schulz: Flucht durch den Winter; K. Recheis: Geh heim und vergiss alles, Tagebuch der Anne Frank</w:t>
            </w:r>
          </w:p>
        </w:tc>
        <w:tc>
          <w:tcPr>
            <w:tcW w:w="1559" w:type="dxa"/>
          </w:tcPr>
          <w:p w14:paraId="670C6CC8" w14:textId="77777777" w:rsidR="004D7889" w:rsidRDefault="004D7889" w:rsidP="004D7889">
            <w:pPr>
              <w:rPr>
                <w:lang w:val="de-DE"/>
              </w:rPr>
            </w:pPr>
          </w:p>
        </w:tc>
      </w:tr>
      <w:tr w:rsidR="004D7889" w14:paraId="3EA86D87" w14:textId="77777777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2D868275" w14:textId="77777777" w:rsidR="004D7889" w:rsidRDefault="004D7889" w:rsidP="004D7889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1C47900F" w14:textId="141206AB" w:rsidR="004D7889" w:rsidRDefault="004D7889" w:rsidP="004D7889">
            <w:r>
              <w:t>Didaktisierung von p</w:t>
            </w:r>
            <w:r w:rsidRPr="00105A40">
              <w:t>roblemorientierte</w:t>
            </w:r>
            <w:r>
              <w:t>r</w:t>
            </w:r>
            <w:r w:rsidRPr="00105A40">
              <w:t xml:space="preserve"> </w:t>
            </w:r>
            <w:r>
              <w:t>KJL</w:t>
            </w:r>
            <w:r w:rsidRPr="00105A40">
              <w:t xml:space="preserve"> </w:t>
            </w:r>
            <w:r>
              <w:t>(20 Min.)</w:t>
            </w:r>
          </w:p>
        </w:tc>
        <w:tc>
          <w:tcPr>
            <w:tcW w:w="4676" w:type="dxa"/>
          </w:tcPr>
          <w:p w14:paraId="006E42DB" w14:textId="77777777" w:rsidR="004D7889" w:rsidRPr="00105A40" w:rsidRDefault="004D7889" w:rsidP="004D7889">
            <w:pPr>
              <w:rPr>
                <w:lang w:val="de-DE"/>
              </w:rPr>
            </w:pPr>
          </w:p>
        </w:tc>
        <w:tc>
          <w:tcPr>
            <w:tcW w:w="3696" w:type="dxa"/>
          </w:tcPr>
          <w:p w14:paraId="21076FE7" w14:textId="44742126" w:rsidR="004D7889" w:rsidRPr="00105A40" w:rsidRDefault="004D7889" w:rsidP="004D7889">
            <w:r w:rsidRPr="00105A40">
              <w:t>P. Härtling: Oma (Krankheit, Sterben), Ch. Nö</w:t>
            </w:r>
            <w:bookmarkStart w:id="0" w:name="_GoBack"/>
            <w:bookmarkEnd w:id="0"/>
            <w:r w:rsidRPr="00105A40">
              <w:t>stlinger: Fränze (Familienprobleme), R. Welsch: Sonst bist du dran (Gewalt in der Schule</w:t>
            </w:r>
            <w:r>
              <w:t>)</w:t>
            </w:r>
          </w:p>
        </w:tc>
        <w:tc>
          <w:tcPr>
            <w:tcW w:w="1559" w:type="dxa"/>
          </w:tcPr>
          <w:p w14:paraId="355CA811" w14:textId="77777777" w:rsidR="004D7889" w:rsidRDefault="004D7889" w:rsidP="004D7889">
            <w:pPr>
              <w:rPr>
                <w:lang w:val="de-DE"/>
              </w:rPr>
            </w:pPr>
          </w:p>
        </w:tc>
      </w:tr>
      <w:tr w:rsidR="004D7889" w:rsidRPr="008B5CC2" w14:paraId="7874A91C" w14:textId="77777777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263A26FE" w14:textId="77777777" w:rsidR="004D7889" w:rsidRDefault="004D7889" w:rsidP="004D7889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1FF695F3" w14:textId="33547BEC" w:rsidR="004D7889" w:rsidRPr="008B5CC2" w:rsidRDefault="004D7889" w:rsidP="004D7889">
            <w:r w:rsidRPr="008B5CC2">
              <w:rPr>
                <w:lang w:val="de-DE"/>
              </w:rPr>
              <w:t>Didaktisierung von phantastische</w:t>
            </w:r>
            <w:r>
              <w:rPr>
                <w:lang w:val="de-DE"/>
              </w:rPr>
              <w:t>n</w:t>
            </w:r>
            <w:r w:rsidRPr="008B5CC2">
              <w:rPr>
                <w:lang w:val="de-DE"/>
              </w:rPr>
              <w:t xml:space="preserve"> Erzählung</w:t>
            </w:r>
            <w:r>
              <w:rPr>
                <w:lang w:val="de-DE"/>
              </w:rPr>
              <w:t>en</w:t>
            </w:r>
            <w:r w:rsidRPr="008B5CC2">
              <w:rPr>
                <w:lang w:val="de-DE"/>
              </w:rPr>
              <w:t xml:space="preserve"> (20 Min.)</w:t>
            </w:r>
          </w:p>
        </w:tc>
        <w:tc>
          <w:tcPr>
            <w:tcW w:w="4676" w:type="dxa"/>
          </w:tcPr>
          <w:p w14:paraId="51E33D2E" w14:textId="77777777" w:rsidR="004D7889" w:rsidRPr="008B5CC2" w:rsidRDefault="004D7889" w:rsidP="004D7889">
            <w:pPr>
              <w:rPr>
                <w:lang w:val="de-DE"/>
              </w:rPr>
            </w:pPr>
          </w:p>
        </w:tc>
        <w:tc>
          <w:tcPr>
            <w:tcW w:w="3696" w:type="dxa"/>
          </w:tcPr>
          <w:p w14:paraId="15AEE681" w14:textId="3119E2D9" w:rsidR="004D7889" w:rsidRPr="008B5CC2" w:rsidRDefault="004D7889" w:rsidP="004D7889">
            <w:pPr>
              <w:rPr>
                <w:lang w:val="de-DE"/>
              </w:rPr>
            </w:pPr>
            <w:r w:rsidRPr="008B5CC2">
              <w:rPr>
                <w:lang w:val="de-DE"/>
              </w:rPr>
              <w:t>O. Preuβler: Die kleine Hexe; M. Ende: Momo, A. Lindgren: Pippi Langstrumpf</w:t>
            </w:r>
          </w:p>
        </w:tc>
        <w:tc>
          <w:tcPr>
            <w:tcW w:w="1559" w:type="dxa"/>
          </w:tcPr>
          <w:p w14:paraId="71CD9FB4" w14:textId="42FA4889" w:rsidR="004D7889" w:rsidRPr="008B5CC2" w:rsidRDefault="004D7889" w:rsidP="004D7889">
            <w:pPr>
              <w:rPr>
                <w:lang w:val="de-DE"/>
              </w:rPr>
            </w:pPr>
            <w:r>
              <w:rPr>
                <w:lang w:val="de-DE"/>
              </w:rPr>
              <w:t>Přibylová, Fráňová</w:t>
            </w:r>
          </w:p>
        </w:tc>
      </w:tr>
      <w:tr w:rsidR="004D7889" w14:paraId="7B918724" w14:textId="77777777" w:rsidTr="00117804">
        <w:trPr>
          <w:gridAfter w:val="1"/>
          <w:wAfter w:w="7" w:type="dxa"/>
        </w:trPr>
        <w:tc>
          <w:tcPr>
            <w:tcW w:w="853" w:type="dxa"/>
            <w:vMerge/>
          </w:tcPr>
          <w:p w14:paraId="058529ED" w14:textId="77777777" w:rsidR="004D7889" w:rsidRPr="008B5CC2" w:rsidRDefault="004D7889" w:rsidP="004D7889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60A62530" w14:textId="02D6B3DB" w:rsidR="004D7889" w:rsidRDefault="004D7889" w:rsidP="004D7889">
            <w:pPr>
              <w:rPr>
                <w:lang w:val="de-DE"/>
              </w:rPr>
            </w:pPr>
            <w:r w:rsidRPr="008B5CC2">
              <w:rPr>
                <w:lang w:val="de-DE"/>
              </w:rPr>
              <w:t>Gemeinsamer Austausch zum Kurs</w:t>
            </w:r>
          </w:p>
        </w:tc>
        <w:tc>
          <w:tcPr>
            <w:tcW w:w="4676" w:type="dxa"/>
          </w:tcPr>
          <w:p w14:paraId="60ED9633" w14:textId="77777777" w:rsidR="004D7889" w:rsidRPr="00105A40" w:rsidRDefault="004D7889" w:rsidP="004D7889">
            <w:pPr>
              <w:rPr>
                <w:lang w:val="de-DE"/>
              </w:rPr>
            </w:pPr>
          </w:p>
        </w:tc>
        <w:tc>
          <w:tcPr>
            <w:tcW w:w="3696" w:type="dxa"/>
          </w:tcPr>
          <w:p w14:paraId="15A814B9" w14:textId="77777777" w:rsidR="004D7889" w:rsidRPr="00105A40" w:rsidRDefault="004D7889" w:rsidP="004D7889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6C2FA9C9" w14:textId="77777777" w:rsidR="004D7889" w:rsidRDefault="004D7889" w:rsidP="004D7889">
            <w:pPr>
              <w:rPr>
                <w:lang w:val="de-DE"/>
              </w:rPr>
            </w:pPr>
          </w:p>
        </w:tc>
      </w:tr>
    </w:tbl>
    <w:p w14:paraId="1CCA51A8" w14:textId="77777777" w:rsidR="0012483D" w:rsidRDefault="0012483D" w:rsidP="00D54CE7">
      <w:pPr>
        <w:ind w:firstLine="708"/>
        <w:rPr>
          <w:lang w:val="de-DE"/>
        </w:rPr>
      </w:pPr>
    </w:p>
    <w:p w14:paraId="5A52319A" w14:textId="601762C9" w:rsidR="00686963" w:rsidRDefault="00686963" w:rsidP="00686963">
      <w:pPr>
        <w:pStyle w:val="Odstavecseseznamem"/>
        <w:ind w:left="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</w:t>
      </w:r>
      <w:r w:rsidRPr="007F3624">
        <w:rPr>
          <w:b/>
          <w:sz w:val="24"/>
          <w:szCs w:val="24"/>
          <w:lang w:val="de-DE"/>
        </w:rPr>
        <w:t>ündliche</w:t>
      </w:r>
      <w:r>
        <w:rPr>
          <w:b/>
          <w:sz w:val="24"/>
          <w:szCs w:val="24"/>
          <w:lang w:val="de-DE"/>
        </w:rPr>
        <w:t xml:space="preserve"> Team-Didaktisierung</w:t>
      </w:r>
      <w:r w:rsidRPr="007F362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eines </w:t>
      </w:r>
      <w:r w:rsidRPr="008104FA">
        <w:rPr>
          <w:sz w:val="24"/>
          <w:szCs w:val="24"/>
          <w:lang w:val="de-DE"/>
        </w:rPr>
        <w:t>Text</w:t>
      </w:r>
      <w:r>
        <w:rPr>
          <w:sz w:val="24"/>
          <w:szCs w:val="24"/>
          <w:lang w:val="de-DE"/>
        </w:rPr>
        <w:t>es (bzw. Textabschnittes)</w:t>
      </w:r>
      <w:r w:rsidRPr="008104FA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 xml:space="preserve">präsent </w:t>
      </w:r>
      <w:r w:rsidRPr="008104FA">
        <w:rPr>
          <w:rStyle w:val="Odkaznakoment"/>
          <w:sz w:val="24"/>
          <w:szCs w:val="24"/>
          <w:lang w:val="de-DE"/>
        </w:rPr>
        <w:t>im Seminar,</w:t>
      </w:r>
      <w:r w:rsidRPr="008104FA">
        <w:rPr>
          <w:sz w:val="24"/>
          <w:szCs w:val="24"/>
          <w:lang w:val="de-DE"/>
        </w:rPr>
        <w:t xml:space="preserve"> zu zweit</w:t>
      </w:r>
      <w:r>
        <w:rPr>
          <w:sz w:val="24"/>
          <w:szCs w:val="24"/>
          <w:lang w:val="de-DE"/>
        </w:rPr>
        <w:t>/dritt</w:t>
      </w:r>
      <w:r w:rsidRPr="007F3624">
        <w:rPr>
          <w:sz w:val="24"/>
          <w:szCs w:val="24"/>
          <w:lang w:val="de-DE"/>
        </w:rPr>
        <w:t xml:space="preserve">) </w:t>
      </w:r>
    </w:p>
    <w:p w14:paraId="1E45B624" w14:textId="77777777" w:rsidR="00686963" w:rsidRPr="008B5CC2" w:rsidRDefault="00686963" w:rsidP="00686963">
      <w:pPr>
        <w:pStyle w:val="Odstavecseseznamem"/>
        <w:numPr>
          <w:ilvl w:val="2"/>
          <w:numId w:val="8"/>
        </w:numPr>
        <w:ind w:left="284" w:hanging="284"/>
        <w:rPr>
          <w:sz w:val="24"/>
          <w:szCs w:val="24"/>
          <w:lang w:val="de-DE"/>
        </w:rPr>
      </w:pPr>
      <w:r w:rsidRPr="008B5CC2">
        <w:rPr>
          <w:sz w:val="24"/>
          <w:szCs w:val="24"/>
          <w:lang w:val="de-DE"/>
        </w:rPr>
        <w:t>15</w:t>
      </w:r>
      <w:r w:rsidRPr="008B5CC2">
        <w:rPr>
          <w:sz w:val="24"/>
          <w:szCs w:val="24"/>
          <w:lang w:val="de-DE"/>
        </w:rPr>
        <w:sym w:font="Symbol" w:char="F02D"/>
      </w:r>
      <w:r w:rsidRPr="008B5CC2">
        <w:rPr>
          <w:sz w:val="24"/>
          <w:szCs w:val="24"/>
          <w:lang w:val="de-DE"/>
        </w:rPr>
        <w:t>20 Min. (Je nach dem Thema. Die Zeit ist bitte einzuhalten!)</w:t>
      </w:r>
    </w:p>
    <w:p w14:paraId="0D480005" w14:textId="059E4F46" w:rsidR="00686963" w:rsidRPr="008B5CC2" w:rsidRDefault="00686963" w:rsidP="00686963">
      <w:pPr>
        <w:pStyle w:val="Odstavecseseznamem"/>
        <w:numPr>
          <w:ilvl w:val="2"/>
          <w:numId w:val="8"/>
        </w:numPr>
        <w:ind w:left="284" w:hanging="284"/>
        <w:rPr>
          <w:sz w:val="24"/>
          <w:szCs w:val="24"/>
          <w:lang w:val="de-DE"/>
        </w:rPr>
      </w:pPr>
      <w:r w:rsidRPr="008B5CC2">
        <w:rPr>
          <w:sz w:val="24"/>
          <w:szCs w:val="24"/>
          <w:lang w:val="de-DE"/>
        </w:rPr>
        <w:t xml:space="preserve">Die Liste der Texte, die zur Auswahl stehen, sowie die Termine der Präsentationen der jeweiligen Werke stehen fest (siehe Studienmaterialien bzw. den interaktiven Syllabus im IS). – Anm.: Diejenigen, die sowohl den Kurs M404 als auch L400 besuchen, </w:t>
      </w:r>
      <w:r w:rsidR="000B4519" w:rsidRPr="008B5CC2">
        <w:rPr>
          <w:sz w:val="24"/>
          <w:szCs w:val="24"/>
          <w:lang w:val="de-DE"/>
        </w:rPr>
        <w:t xml:space="preserve">bearbeiten </w:t>
      </w:r>
      <w:r w:rsidRPr="008B5CC2">
        <w:rPr>
          <w:sz w:val="24"/>
          <w:szCs w:val="24"/>
          <w:lang w:val="de-DE"/>
        </w:rPr>
        <w:t>für bei</w:t>
      </w:r>
      <w:r w:rsidR="000B4519" w:rsidRPr="008B5CC2">
        <w:rPr>
          <w:sz w:val="24"/>
          <w:szCs w:val="24"/>
          <w:lang w:val="de-DE"/>
        </w:rPr>
        <w:t>de Kurse nicht das gleiche Buch.</w:t>
      </w:r>
    </w:p>
    <w:p w14:paraId="207A4C72" w14:textId="2BA755B0" w:rsidR="00DE37E2" w:rsidRPr="008B5CC2" w:rsidRDefault="00DE37E2" w:rsidP="00686963">
      <w:pPr>
        <w:pStyle w:val="Odstavecseseznamem"/>
        <w:numPr>
          <w:ilvl w:val="2"/>
          <w:numId w:val="8"/>
        </w:numPr>
        <w:ind w:left="284" w:hanging="284"/>
        <w:rPr>
          <w:sz w:val="24"/>
          <w:szCs w:val="24"/>
          <w:lang w:val="de-DE"/>
        </w:rPr>
      </w:pPr>
      <w:bookmarkStart w:id="1" w:name="_Hlk524513053"/>
      <w:r w:rsidRPr="008B5CC2">
        <w:rPr>
          <w:sz w:val="24"/>
          <w:szCs w:val="24"/>
          <w:lang w:val="de-DE"/>
        </w:rPr>
        <w:t>Es wird nicht mit ganzen Texten gearbeitet (au</w:t>
      </w:r>
      <w:r w:rsidRPr="008B5CC2">
        <w:rPr>
          <w:rFonts w:cstheme="minorHAnsi"/>
          <w:sz w:val="24"/>
          <w:szCs w:val="24"/>
          <w:lang w:val="de-DE"/>
        </w:rPr>
        <w:t>β</w:t>
      </w:r>
      <w:r w:rsidRPr="008B5CC2">
        <w:rPr>
          <w:sz w:val="24"/>
          <w:szCs w:val="24"/>
          <w:lang w:val="de-DE"/>
        </w:rPr>
        <w:t xml:space="preserve">er Lieder und Lyrik-Formen), sondern nur mit Ausschnitten aus den Texten (d. h. mit ausgewählten Kapiteln, Auszügen, etc.). Die Wahl des konkreten </w:t>
      </w:r>
      <w:r w:rsidR="00572436" w:rsidRPr="008B5CC2">
        <w:rPr>
          <w:sz w:val="24"/>
          <w:szCs w:val="24"/>
          <w:lang w:val="de-DE"/>
        </w:rPr>
        <w:t>Textausschnitts</w:t>
      </w:r>
      <w:r w:rsidR="000B4519" w:rsidRPr="008B5CC2">
        <w:rPr>
          <w:sz w:val="24"/>
          <w:szCs w:val="24"/>
          <w:lang w:val="de-DE"/>
        </w:rPr>
        <w:t xml:space="preserve"> zum Didaktisieren liegt an</w:t>
      </w:r>
      <w:r w:rsidRPr="008B5CC2">
        <w:rPr>
          <w:sz w:val="24"/>
          <w:szCs w:val="24"/>
          <w:lang w:val="de-DE"/>
        </w:rPr>
        <w:t xml:space="preserve"> Ihnen. </w:t>
      </w:r>
    </w:p>
    <w:bookmarkEnd w:id="1"/>
    <w:p w14:paraId="2258B187" w14:textId="204CB7DE" w:rsidR="00686963" w:rsidRPr="008B5CC2" w:rsidRDefault="00686963" w:rsidP="00686963">
      <w:pPr>
        <w:pStyle w:val="Odstavecseseznamem"/>
        <w:numPr>
          <w:ilvl w:val="2"/>
          <w:numId w:val="8"/>
        </w:numPr>
        <w:ind w:left="284" w:hanging="284"/>
        <w:rPr>
          <w:sz w:val="24"/>
          <w:szCs w:val="24"/>
          <w:lang w:val="de-DE"/>
        </w:rPr>
      </w:pPr>
      <w:r w:rsidRPr="008B5CC2">
        <w:rPr>
          <w:sz w:val="24"/>
          <w:szCs w:val="24"/>
          <w:lang w:val="de-DE"/>
        </w:rPr>
        <w:t>Den Textauszug (Leseprobe) scannen Sie bitte ein und schicken stets mindestens 3 Tage vor dem Termin Ihrer Präsentation an meine E-Mail-Adresse. Ich werde diesen an Ihre StudienkollegInnen weiterleiten, sie werden ihn pflichtmä</w:t>
      </w:r>
      <w:r w:rsidRPr="008B5CC2">
        <w:rPr>
          <w:rFonts w:cstheme="minorHAnsi"/>
          <w:sz w:val="24"/>
          <w:szCs w:val="24"/>
          <w:lang w:val="de-DE"/>
        </w:rPr>
        <w:t>β</w:t>
      </w:r>
      <w:r w:rsidRPr="008B5CC2">
        <w:rPr>
          <w:sz w:val="24"/>
          <w:szCs w:val="24"/>
          <w:lang w:val="de-DE"/>
        </w:rPr>
        <w:t xml:space="preserve">ig als Vorbereitung auf das Seminar lesen. </w:t>
      </w:r>
    </w:p>
    <w:p w14:paraId="3F9F5D16" w14:textId="77777777" w:rsidR="00686963" w:rsidRPr="008B5CC2" w:rsidRDefault="00686963" w:rsidP="00686963">
      <w:pPr>
        <w:pStyle w:val="Odstavecseseznamem"/>
        <w:numPr>
          <w:ilvl w:val="2"/>
          <w:numId w:val="8"/>
        </w:numPr>
        <w:ind w:left="284" w:hanging="284"/>
        <w:rPr>
          <w:sz w:val="24"/>
          <w:szCs w:val="24"/>
          <w:lang w:val="de-DE"/>
        </w:rPr>
      </w:pPr>
      <w:r w:rsidRPr="008B5CC2">
        <w:rPr>
          <w:sz w:val="24"/>
          <w:szCs w:val="24"/>
          <w:lang w:val="de-DE"/>
        </w:rPr>
        <w:t xml:space="preserve">Nach der Didaktisierung folgt eine gemeinsame Reflexion im Plenum, wo Folgendes besprochen wird: </w:t>
      </w:r>
    </w:p>
    <w:p w14:paraId="5FC2F50C" w14:textId="77777777" w:rsidR="00686963" w:rsidRPr="00E5746C" w:rsidRDefault="00686963" w:rsidP="00686963">
      <w:pPr>
        <w:pStyle w:val="Odstavecseseznamem"/>
        <w:numPr>
          <w:ilvl w:val="3"/>
          <w:numId w:val="9"/>
        </w:numPr>
        <w:ind w:left="851" w:hanging="284"/>
        <w:rPr>
          <w:sz w:val="24"/>
          <w:szCs w:val="24"/>
          <w:lang w:val="de-DE"/>
        </w:rPr>
      </w:pPr>
      <w:r w:rsidRPr="008B5CC2">
        <w:rPr>
          <w:sz w:val="24"/>
          <w:szCs w:val="24"/>
          <w:lang w:val="de-DE"/>
        </w:rPr>
        <w:t>das Thema des Textes (mit</w:t>
      </w:r>
      <w:r>
        <w:rPr>
          <w:sz w:val="24"/>
          <w:szCs w:val="24"/>
          <w:lang w:val="de-DE"/>
        </w:rPr>
        <w:t xml:space="preserve"> Fokus auf die Figurenkonstellation).</w:t>
      </w:r>
    </w:p>
    <w:p w14:paraId="553FC851" w14:textId="77777777" w:rsidR="00686963" w:rsidRPr="00E5746C" w:rsidRDefault="00686963" w:rsidP="00686963">
      <w:pPr>
        <w:pStyle w:val="Odstavecseseznamem"/>
        <w:numPr>
          <w:ilvl w:val="3"/>
          <w:numId w:val="9"/>
        </w:numPr>
        <w:ind w:left="851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Kontextinformationen zum Text (d. h. </w:t>
      </w:r>
      <w:r w:rsidRPr="00E5746C">
        <w:rPr>
          <w:sz w:val="24"/>
          <w:szCs w:val="24"/>
          <w:lang w:val="de-DE"/>
        </w:rPr>
        <w:t>ggf. wichtige epochen- und textsortenspezifische Merkmale sowie autobiografische Züge, die sich im Werk widerspiegeln und für die Arbeit mit diesem Text im Unterricht wichtig sind.</w:t>
      </w:r>
      <w:r>
        <w:rPr>
          <w:sz w:val="24"/>
          <w:szCs w:val="24"/>
          <w:lang w:val="de-DE"/>
        </w:rPr>
        <w:t>).</w:t>
      </w:r>
    </w:p>
    <w:p w14:paraId="0AF4A80A" w14:textId="0ECAE807" w:rsidR="00686963" w:rsidRDefault="00686963" w:rsidP="00686963">
      <w:pPr>
        <w:pStyle w:val="Odstavecseseznamem"/>
        <w:numPr>
          <w:ilvl w:val="3"/>
          <w:numId w:val="9"/>
        </w:numPr>
        <w:ind w:left="851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</w:t>
      </w:r>
      <w:r w:rsidRPr="00E5746C">
        <w:rPr>
          <w:sz w:val="24"/>
          <w:szCs w:val="24"/>
          <w:lang w:val="de-DE"/>
        </w:rPr>
        <w:t xml:space="preserve">Sprachniveau und </w:t>
      </w:r>
      <w:r>
        <w:rPr>
          <w:sz w:val="24"/>
          <w:szCs w:val="24"/>
          <w:lang w:val="de-DE"/>
        </w:rPr>
        <w:t xml:space="preserve">die </w:t>
      </w:r>
      <w:r w:rsidRPr="00E5746C">
        <w:rPr>
          <w:sz w:val="24"/>
          <w:szCs w:val="24"/>
          <w:lang w:val="de-DE"/>
        </w:rPr>
        <w:t>Altersstufe</w:t>
      </w:r>
      <w:r>
        <w:rPr>
          <w:sz w:val="24"/>
          <w:szCs w:val="24"/>
          <w:lang w:val="de-DE"/>
        </w:rPr>
        <w:t xml:space="preserve">, für die </w:t>
      </w:r>
      <w:r w:rsidRPr="00E5746C">
        <w:rPr>
          <w:sz w:val="24"/>
          <w:szCs w:val="24"/>
          <w:lang w:val="de-DE"/>
        </w:rPr>
        <w:t xml:space="preserve">sich dieses Werk als Lektüre </w:t>
      </w:r>
      <w:r>
        <w:rPr>
          <w:sz w:val="24"/>
          <w:szCs w:val="24"/>
          <w:lang w:val="de-DE"/>
        </w:rPr>
        <w:t xml:space="preserve">eignet </w:t>
      </w:r>
      <w:r w:rsidRPr="00E5746C">
        <w:rPr>
          <w:sz w:val="24"/>
          <w:szCs w:val="24"/>
          <w:lang w:val="de-DE"/>
        </w:rPr>
        <w:t>und warum</w:t>
      </w:r>
      <w:r>
        <w:rPr>
          <w:sz w:val="24"/>
          <w:szCs w:val="24"/>
          <w:lang w:val="de-DE"/>
        </w:rPr>
        <w:t>?</w:t>
      </w:r>
      <w:r w:rsidRPr="00E5746C">
        <w:rPr>
          <w:sz w:val="24"/>
          <w:szCs w:val="24"/>
          <w:lang w:val="de-DE"/>
        </w:rPr>
        <w:t xml:space="preserve"> (Siehe dazu GERR und </w:t>
      </w:r>
      <w:hyperlink r:id="rId7" w:history="1">
        <w:r w:rsidR="001C6A7A" w:rsidRPr="00BD767C">
          <w:rPr>
            <w:rStyle w:val="Hypertextovodkaz"/>
            <w:sz w:val="24"/>
            <w:szCs w:val="24"/>
            <w:lang w:val="de-DE"/>
          </w:rPr>
          <w:t>http://de.literaryframework.eu/</w:t>
        </w:r>
      </w:hyperlink>
      <w:r w:rsidRPr="00E5746C"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t>.</w:t>
      </w:r>
      <w:r w:rsidRPr="00E5746C">
        <w:rPr>
          <w:sz w:val="24"/>
          <w:szCs w:val="24"/>
          <w:lang w:val="de-DE"/>
        </w:rPr>
        <w:t xml:space="preserve"> </w:t>
      </w:r>
    </w:p>
    <w:p w14:paraId="19341369" w14:textId="77777777" w:rsidR="001C6A7A" w:rsidRDefault="001C6A7A" w:rsidP="001C6A7A">
      <w:pPr>
        <w:pStyle w:val="Odstavecseseznamem"/>
        <w:ind w:left="851"/>
        <w:rPr>
          <w:sz w:val="24"/>
          <w:szCs w:val="24"/>
          <w:lang w:val="de-DE"/>
        </w:rPr>
      </w:pPr>
    </w:p>
    <w:p w14:paraId="0B39FC67" w14:textId="2E5D7946" w:rsidR="001C6A7A" w:rsidRPr="00BA3C93" w:rsidRDefault="001C6A7A" w:rsidP="001C6A7A">
      <w:pPr>
        <w:pStyle w:val="Odstavecseseznamem"/>
        <w:ind w:left="0"/>
        <w:rPr>
          <w:sz w:val="24"/>
          <w:szCs w:val="24"/>
          <w:lang w:val="de-DE"/>
        </w:rPr>
      </w:pPr>
      <w:r w:rsidRPr="00BA3C93">
        <w:rPr>
          <w:b/>
          <w:sz w:val="24"/>
          <w:szCs w:val="24"/>
          <w:lang w:val="de-DE"/>
        </w:rPr>
        <w:t>Präsentationen zu Methoden der Arbeit mit literarischen Texten im DaF-Unterricht</w:t>
      </w:r>
      <w:r w:rsidRPr="00BA3C93">
        <w:rPr>
          <w:sz w:val="24"/>
          <w:szCs w:val="24"/>
          <w:lang w:val="de-DE"/>
        </w:rPr>
        <w:t xml:space="preserve"> (individuell – bei Studierenden mit Kolokvium-Abschluss)</w:t>
      </w:r>
    </w:p>
    <w:p w14:paraId="544484A8" w14:textId="5CDAF334" w:rsidR="00D012DE" w:rsidRPr="00BA3C93" w:rsidRDefault="001C6A7A" w:rsidP="00336369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t>5 Min. in Form von Poster, Power-Point-Präsentation</w:t>
      </w:r>
    </w:p>
    <w:p w14:paraId="56B0F8FE" w14:textId="76512167" w:rsidR="00144DDB" w:rsidRPr="00BA3C93" w:rsidRDefault="00931C3D" w:rsidP="00336369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t xml:space="preserve">Der kommunikative Umgang mit Literatur im DaF-Unterricht – U. Eder (in Die Komplexität der Einfachheit) – </w:t>
      </w:r>
      <w:r w:rsidR="004D7889">
        <w:rPr>
          <w:sz w:val="24"/>
          <w:szCs w:val="24"/>
          <w:lang w:val="de-DE"/>
        </w:rPr>
        <w:t>Pe</w:t>
      </w:r>
      <w:r w:rsidR="00F61FBF">
        <w:rPr>
          <w:sz w:val="24"/>
          <w:szCs w:val="24"/>
          <w:lang w:val="de-DE"/>
        </w:rPr>
        <w:t>clová – 2. Termin</w:t>
      </w:r>
    </w:p>
    <w:p w14:paraId="01121312" w14:textId="217B564B" w:rsidR="00931C3D" w:rsidRPr="00BA3C93" w:rsidRDefault="00931C3D" w:rsidP="00336369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lastRenderedPageBreak/>
        <w:t xml:space="preserve">Handlungs- und produktionsorientierte Literaturarbeit – U. Eder (in Die Komplexität der Einfachheit)  </w:t>
      </w:r>
    </w:p>
    <w:p w14:paraId="0F4FD6F4" w14:textId="1A21C9BD" w:rsidR="00931C3D" w:rsidRPr="00BA3C93" w:rsidRDefault="00931C3D" w:rsidP="00336369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t xml:space="preserve">Interpretationsgespräch – Glaap/Rück </w:t>
      </w:r>
    </w:p>
    <w:p w14:paraId="0F9C70BD" w14:textId="17DD8FD4" w:rsidR="00931C3D" w:rsidRPr="00BA3C93" w:rsidRDefault="00931C3D" w:rsidP="00336369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t xml:space="preserve">Rezeptionsästhetischer Ansatz </w:t>
      </w:r>
    </w:p>
    <w:p w14:paraId="29E38485" w14:textId="76EDC1BF" w:rsidR="00931C3D" w:rsidRPr="00BA3C93" w:rsidRDefault="00931C3D" w:rsidP="00336369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t xml:space="preserve">Story approach </w:t>
      </w:r>
      <w:r w:rsidR="0073021C">
        <w:rPr>
          <w:sz w:val="24"/>
          <w:szCs w:val="24"/>
          <w:lang w:val="de-DE"/>
        </w:rPr>
        <w:t>– Brixí – 2. Termin</w:t>
      </w:r>
    </w:p>
    <w:p w14:paraId="79CB39A9" w14:textId="2B3CDB20" w:rsidR="00931C3D" w:rsidRPr="00BA3C93" w:rsidRDefault="00931C3D" w:rsidP="00BA3C93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  <w:lang w:val="de-DE"/>
        </w:rPr>
      </w:pPr>
      <w:r w:rsidRPr="00BA3C93">
        <w:rPr>
          <w:sz w:val="24"/>
          <w:szCs w:val="24"/>
          <w:lang w:val="de-DE"/>
        </w:rPr>
        <w:t xml:space="preserve">Erwartung und Antizipation und die didaktischen Folgen </w:t>
      </w:r>
      <w:r w:rsidR="0073021C">
        <w:rPr>
          <w:sz w:val="24"/>
          <w:szCs w:val="24"/>
          <w:lang w:val="de-DE"/>
        </w:rPr>
        <w:t>– Džuna 2. Termin</w:t>
      </w:r>
    </w:p>
    <w:sectPr w:rsidR="00931C3D" w:rsidRPr="00BA3C93" w:rsidSect="00105A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B873" w14:textId="77777777" w:rsidR="00EB3C5C" w:rsidRDefault="00EB3C5C" w:rsidP="00B127DB">
      <w:pPr>
        <w:spacing w:after="0" w:line="240" w:lineRule="auto"/>
      </w:pPr>
      <w:r>
        <w:separator/>
      </w:r>
    </w:p>
  </w:endnote>
  <w:endnote w:type="continuationSeparator" w:id="0">
    <w:p w14:paraId="082E6120" w14:textId="77777777" w:rsidR="00EB3C5C" w:rsidRDefault="00EB3C5C" w:rsidP="00B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3C7C" w14:textId="77777777" w:rsidR="00EB3C5C" w:rsidRDefault="00EB3C5C" w:rsidP="00B127DB">
      <w:pPr>
        <w:spacing w:after="0" w:line="240" w:lineRule="auto"/>
      </w:pPr>
      <w:r>
        <w:separator/>
      </w:r>
    </w:p>
  </w:footnote>
  <w:footnote w:type="continuationSeparator" w:id="0">
    <w:p w14:paraId="1F3714BD" w14:textId="77777777" w:rsidR="00EB3C5C" w:rsidRDefault="00EB3C5C" w:rsidP="00B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3DFD" w14:textId="6061A5B5" w:rsidR="00B127DB" w:rsidRPr="00B127DB" w:rsidRDefault="00B127DB" w:rsidP="00B127DB">
    <w:pPr>
      <w:pStyle w:val="Odstavecseseznamem"/>
      <w:ind w:left="0"/>
      <w:jc w:val="center"/>
      <w:rPr>
        <w:sz w:val="24"/>
        <w:szCs w:val="24"/>
      </w:rPr>
    </w:pPr>
    <w:r w:rsidRPr="00B127DB">
      <w:rPr>
        <w:b/>
        <w:sz w:val="24"/>
        <w:szCs w:val="24"/>
        <w:lang w:val="de-DE"/>
      </w:rPr>
      <w:t>Kursverlauf</w:t>
    </w:r>
    <w:r>
      <w:rPr>
        <w:b/>
        <w:sz w:val="24"/>
        <w:szCs w:val="24"/>
        <w:lang w:val="de-DE"/>
      </w:rPr>
      <w:t xml:space="preserve">: </w:t>
    </w:r>
    <w:r w:rsidRPr="00B127DB">
      <w:rPr>
        <w:b/>
        <w:sz w:val="24"/>
        <w:szCs w:val="24"/>
        <w:lang w:val="de-DE"/>
      </w:rPr>
      <w:t>NJ_</w:t>
    </w:r>
    <w:bookmarkStart w:id="2" w:name="_Hlk524193453"/>
    <w:r w:rsidRPr="00B127DB">
      <w:rPr>
        <w:b/>
        <w:sz w:val="24"/>
        <w:szCs w:val="24"/>
        <w:lang w:val="de-DE"/>
      </w:rPr>
      <w:t>M404</w:t>
    </w:r>
    <w:bookmarkEnd w:id="2"/>
    <w:r w:rsidRPr="00B127DB">
      <w:rPr>
        <w:b/>
        <w:sz w:val="24"/>
        <w:szCs w:val="24"/>
        <w:lang w:val="de-DE"/>
      </w:rPr>
      <w:t xml:space="preserve"> Didaktik der Kinder- und Jugendliteratur (WS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384"/>
    <w:multiLevelType w:val="hybridMultilevel"/>
    <w:tmpl w:val="59241C4E"/>
    <w:lvl w:ilvl="0" w:tplc="5F58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DE2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358402C">
      <w:start w:val="30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30C8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C3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80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6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BC65F2"/>
    <w:multiLevelType w:val="hybridMultilevel"/>
    <w:tmpl w:val="B31AA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84D89"/>
    <w:multiLevelType w:val="hybridMultilevel"/>
    <w:tmpl w:val="A324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7C14"/>
    <w:multiLevelType w:val="hybridMultilevel"/>
    <w:tmpl w:val="A0E87E2A"/>
    <w:lvl w:ilvl="0" w:tplc="EDD82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8258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492B"/>
    <w:multiLevelType w:val="hybridMultilevel"/>
    <w:tmpl w:val="593856B0"/>
    <w:lvl w:ilvl="0" w:tplc="EDD82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C5800"/>
    <w:multiLevelType w:val="hybridMultilevel"/>
    <w:tmpl w:val="9BA21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37E"/>
    <w:multiLevelType w:val="hybridMultilevel"/>
    <w:tmpl w:val="8808267A"/>
    <w:lvl w:ilvl="0" w:tplc="EDD82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AB9"/>
    <w:multiLevelType w:val="hybridMultilevel"/>
    <w:tmpl w:val="31A4F038"/>
    <w:lvl w:ilvl="0" w:tplc="EDD82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E7BD5"/>
    <w:multiLevelType w:val="hybridMultilevel"/>
    <w:tmpl w:val="BC963BF8"/>
    <w:lvl w:ilvl="0" w:tplc="1FC89A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F1494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02C990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D3404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D5291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C927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91E26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97293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1CE36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9"/>
    <w:rsid w:val="0002005B"/>
    <w:rsid w:val="0002657F"/>
    <w:rsid w:val="0005496A"/>
    <w:rsid w:val="000B4519"/>
    <w:rsid w:val="00105A40"/>
    <w:rsid w:val="00117804"/>
    <w:rsid w:val="0012483D"/>
    <w:rsid w:val="00144DDB"/>
    <w:rsid w:val="001929F4"/>
    <w:rsid w:val="001C6A7A"/>
    <w:rsid w:val="001D6F06"/>
    <w:rsid w:val="002202DB"/>
    <w:rsid w:val="002C2982"/>
    <w:rsid w:val="00336369"/>
    <w:rsid w:val="003D562A"/>
    <w:rsid w:val="00487C5D"/>
    <w:rsid w:val="00497C46"/>
    <w:rsid w:val="004D7889"/>
    <w:rsid w:val="004E3534"/>
    <w:rsid w:val="0053703B"/>
    <w:rsid w:val="00572436"/>
    <w:rsid w:val="00593D58"/>
    <w:rsid w:val="00686963"/>
    <w:rsid w:val="0073021C"/>
    <w:rsid w:val="007918B8"/>
    <w:rsid w:val="00881374"/>
    <w:rsid w:val="008B05F2"/>
    <w:rsid w:val="008B5CC2"/>
    <w:rsid w:val="009208B0"/>
    <w:rsid w:val="00931C3D"/>
    <w:rsid w:val="009C0ED1"/>
    <w:rsid w:val="00A72D71"/>
    <w:rsid w:val="00AA217F"/>
    <w:rsid w:val="00AB5D15"/>
    <w:rsid w:val="00B127DB"/>
    <w:rsid w:val="00B6358C"/>
    <w:rsid w:val="00B96468"/>
    <w:rsid w:val="00BA3C93"/>
    <w:rsid w:val="00BF3913"/>
    <w:rsid w:val="00C57847"/>
    <w:rsid w:val="00D012DE"/>
    <w:rsid w:val="00D120D1"/>
    <w:rsid w:val="00D149E7"/>
    <w:rsid w:val="00D54CE7"/>
    <w:rsid w:val="00DE37E2"/>
    <w:rsid w:val="00DE4668"/>
    <w:rsid w:val="00DF6FF0"/>
    <w:rsid w:val="00EB3C5C"/>
    <w:rsid w:val="00F542F5"/>
    <w:rsid w:val="00F61FBF"/>
    <w:rsid w:val="00FB1399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C679"/>
  <w15:chartTrackingRefBased/>
  <w15:docId w15:val="{9B4D0B8D-2539-4339-B829-6EBA8739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369"/>
    <w:pPr>
      <w:ind w:left="720"/>
      <w:contextualSpacing/>
    </w:pPr>
  </w:style>
  <w:style w:type="table" w:styleId="Mkatabulky">
    <w:name w:val="Table Grid"/>
    <w:basedOn w:val="Normlntabulka"/>
    <w:uiPriority w:val="39"/>
    <w:rsid w:val="00D0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1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2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12D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2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4C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4CE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1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7DB"/>
  </w:style>
  <w:style w:type="paragraph" w:styleId="Zpat">
    <w:name w:val="footer"/>
    <w:basedOn w:val="Normln"/>
    <w:link w:val="ZpatChar"/>
    <w:uiPriority w:val="99"/>
    <w:unhideWhenUsed/>
    <w:rsid w:val="00B1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7D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C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05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757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87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0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5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1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39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70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1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3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88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45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15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408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literaryframewor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Veličková</dc:creator>
  <cp:keywords/>
  <dc:description/>
  <cp:lastModifiedBy>Jana</cp:lastModifiedBy>
  <cp:revision>24</cp:revision>
  <dcterms:created xsi:type="dcterms:W3CDTF">2017-09-17T13:18:00Z</dcterms:created>
  <dcterms:modified xsi:type="dcterms:W3CDTF">2019-03-01T13:51:00Z</dcterms:modified>
</cp:coreProperties>
</file>