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BC" w:rsidRDefault="00BB0189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тем для подготовки к экзамену </w:t>
      </w:r>
    </w:p>
    <w:p w:rsidR="00BB0189" w:rsidRDefault="00205ACA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>по страноведению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культуре России</w:t>
      </w: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205ACA">
        <w:rPr>
          <w:rFonts w:ascii="Times New Roman" w:hAnsi="Times New Roman" w:cs="Times New Roman"/>
          <w:b/>
          <w:sz w:val="28"/>
          <w:szCs w:val="28"/>
        </w:rPr>
        <w:t>Reálie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CBC">
        <w:rPr>
          <w:rFonts w:ascii="Times New Roman" w:hAnsi="Times New Roman" w:cs="Times New Roman"/>
          <w:b/>
          <w:sz w:val="28"/>
          <w:szCs w:val="28"/>
        </w:rPr>
        <w:t>Ruska</w:t>
      </w:r>
      <w:r w:rsidRPr="00205ACA">
        <w:rPr>
          <w:rFonts w:ascii="Times New Roman" w:hAnsi="Times New Roman" w:cs="Times New Roman"/>
          <w:b/>
          <w:sz w:val="28"/>
          <w:szCs w:val="28"/>
        </w:rPr>
        <w:t>)</w:t>
      </w:r>
    </w:p>
    <w:p w:rsidR="001E1CBC" w:rsidRPr="00205ACA" w:rsidRDefault="001E1CBC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 России.</w:t>
      </w:r>
      <w:r w:rsidR="00205ACA">
        <w:rPr>
          <w:rFonts w:ascii="Times New Roman" w:hAnsi="Times New Roman" w:cs="Times New Roman"/>
          <w:sz w:val="24"/>
          <w:szCs w:val="24"/>
        </w:rPr>
        <w:t xml:space="preserve"> </w:t>
      </w:r>
      <w:r w:rsidR="00205ACA">
        <w:rPr>
          <w:rFonts w:ascii="Times New Roman" w:hAnsi="Times New Roman" w:cs="Times New Roman"/>
          <w:sz w:val="24"/>
          <w:szCs w:val="24"/>
          <w:lang w:val="ru-RU"/>
        </w:rPr>
        <w:t>Основные географические объекты.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РФ, политики и политические партии.</w:t>
      </w:r>
    </w:p>
    <w:p w:rsidR="00973C3C" w:rsidRPr="0033108A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осударственные символы России.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Население России.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Национальности. 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Религии в России. Основные отличия православия и католичества.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архитектуры, декоративно-прикладное искусство </w:t>
      </w:r>
      <w:r>
        <w:rPr>
          <w:rFonts w:ascii="Times New Roman" w:hAnsi="Times New Roman" w:cs="Times New Roman"/>
          <w:sz w:val="24"/>
          <w:szCs w:val="24"/>
          <w:lang w:val="ru-RU"/>
        </w:rPr>
        <w:t>и сувениры.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Государственные праздники в России, традиции празднования.</w:t>
      </w:r>
    </w:p>
    <w:p w:rsid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Религиозные и семейные праздники, традиции празднования.</w:t>
      </w:r>
    </w:p>
    <w:p w:rsidR="00BB0189" w:rsidRDefault="00F054A1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русской кухни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Популярные 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>блюда.</w:t>
      </w:r>
    </w:p>
    <w:p w:rsidR="00BB0189" w:rsidRP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русского менталитета и характера. Традиции проведения свободного времени (рыбалка, баня, дача).</w:t>
      </w:r>
    </w:p>
    <w:p w:rsidR="00B87B38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этапы </w:t>
      </w:r>
      <w:r w:rsidR="006A6BEA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русской живописи. Древнерусская живопись: 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моза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Отличие иконы от картины. Известные иконописцы древнерусского периода. 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конца </w:t>
      </w:r>
      <w:r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начала 19 века. Классицизм, с</w:t>
      </w:r>
      <w:r w:rsidR="006F495E">
        <w:rPr>
          <w:rFonts w:ascii="Times New Roman" w:hAnsi="Times New Roman" w:cs="Times New Roman"/>
          <w:sz w:val="24"/>
          <w:szCs w:val="24"/>
          <w:lang w:val="ru-RU"/>
        </w:rPr>
        <w:t>ентиментализм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>
        <w:rPr>
          <w:rFonts w:ascii="Times New Roman" w:hAnsi="Times New Roman" w:cs="Times New Roman"/>
          <w:sz w:val="24"/>
          <w:szCs w:val="24"/>
          <w:lang w:val="ru-RU"/>
        </w:rPr>
        <w:t>19 века.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Реализм. Передвижники.</w:t>
      </w:r>
    </w:p>
    <w:p w:rsidR="00F054A1" w:rsidRDefault="00973C3C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Живопись 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века. Модернизм. Авангард.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 xml:space="preserve">(Казимир Малевич, Марк Шагал, Василий Кандинский, Михаил Врубель, Николай Рерих). </w:t>
      </w:r>
    </w:p>
    <w:p w:rsidR="00973C3C" w:rsidRPr="00883C5D" w:rsidRDefault="00F054A1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Живопись с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оцреализм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155A" w:rsidRPr="00883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>Постмодернизм (концептуализм).</w:t>
      </w:r>
    </w:p>
    <w:p w:rsidR="00B87B38" w:rsidRPr="0033108A" w:rsidRDefault="0091725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Знаменитые художественные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музеи Москвы и Санкт-Петербурга.</w:t>
      </w:r>
      <w:r w:rsidR="00A90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>Примеры картин, которые в них хранятся (название, автор).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Русский музыкальный фольклор (виды народных песен, музыкальные инструменты).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русской классической музыки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Авторская песня и русский шансон.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Представители, примеры произведений. Личные впечатления.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Рок и поп-музыка 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>в России, известные исполнители, примеры песен. Личные впечатления.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Зарождение театра в России: скоморохи, балаган, вертеп (</w:t>
      </w:r>
      <w:proofErr w:type="spellStart"/>
      <w:r w:rsidRPr="0033108A">
        <w:rPr>
          <w:rFonts w:ascii="Times New Roman" w:hAnsi="Times New Roman" w:cs="Times New Roman"/>
          <w:sz w:val="24"/>
          <w:szCs w:val="24"/>
          <w:lang w:val="ru-RU"/>
        </w:rPr>
        <w:t>батлейка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7B38" w:rsidRPr="0033108A" w:rsidRDefault="00350ECC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русского театра в 18-19 вв. 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Знаменитые театральные сцены России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русского балета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Сергей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Дягилев и </w:t>
      </w:r>
      <w:r w:rsidR="00D9676D">
        <w:rPr>
          <w:rFonts w:ascii="Times New Roman" w:hAnsi="Times New Roman" w:cs="Times New Roman"/>
          <w:sz w:val="24"/>
          <w:szCs w:val="24"/>
        </w:rPr>
        <w:t>„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Русские сезоны</w:t>
      </w:r>
      <w:r w:rsidR="00D9676D">
        <w:rPr>
          <w:rFonts w:ascii="Times New Roman" w:hAnsi="Times New Roman" w:cs="Times New Roman"/>
          <w:sz w:val="24"/>
          <w:szCs w:val="24"/>
        </w:rPr>
        <w:t>“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Знаменитые русские артисты балета.</w:t>
      </w:r>
    </w:p>
    <w:p w:rsidR="00350ECC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кинематографа </w:t>
      </w:r>
      <w:r w:rsidR="00F054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и СССР 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в 2</w:t>
      </w:r>
      <w:r w:rsidRPr="0033108A">
        <w:rPr>
          <w:rFonts w:ascii="Times New Roman" w:hAnsi="Times New Roman" w:cs="Times New Roman"/>
          <w:sz w:val="24"/>
          <w:szCs w:val="24"/>
        </w:rPr>
        <w:t>0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веке.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режиссёры и актёры.</w:t>
      </w:r>
    </w:p>
    <w:p w:rsidR="00350ECC" w:rsidRPr="00BB0189" w:rsidRDefault="00F054A1" w:rsidP="00521B3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</w:t>
      </w:r>
      <w:r w:rsidR="00BB0189"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фильмы и сериалы.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жанры, примеры. </w:t>
      </w:r>
      <w:r w:rsidR="0017772A">
        <w:rPr>
          <w:rFonts w:ascii="Times New Roman" w:hAnsi="Times New Roman" w:cs="Times New Roman"/>
          <w:sz w:val="24"/>
          <w:szCs w:val="24"/>
          <w:lang w:val="ru-RU"/>
        </w:rPr>
        <w:t>Расскажите об одном из фильмов или сериалов (режиссер, актеры, краткое содержание и личные впечатления).</w:t>
      </w:r>
    </w:p>
    <w:p w:rsidR="00787CA6" w:rsidRPr="0033108A" w:rsidRDefault="00787CA6" w:rsidP="00331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CA6" w:rsidRPr="0033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F74"/>
    <w:multiLevelType w:val="hybridMultilevel"/>
    <w:tmpl w:val="E9A6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8"/>
    <w:rsid w:val="00000163"/>
    <w:rsid w:val="000A1732"/>
    <w:rsid w:val="001200B8"/>
    <w:rsid w:val="0017772A"/>
    <w:rsid w:val="001C034C"/>
    <w:rsid w:val="001E1CBC"/>
    <w:rsid w:val="00205ACA"/>
    <w:rsid w:val="0024444E"/>
    <w:rsid w:val="0033108A"/>
    <w:rsid w:val="00350ECC"/>
    <w:rsid w:val="00381878"/>
    <w:rsid w:val="004819CD"/>
    <w:rsid w:val="004A3EB0"/>
    <w:rsid w:val="006A6BEA"/>
    <w:rsid w:val="006C3618"/>
    <w:rsid w:val="006F495E"/>
    <w:rsid w:val="00771B09"/>
    <w:rsid w:val="00787CA6"/>
    <w:rsid w:val="00883C5D"/>
    <w:rsid w:val="00896720"/>
    <w:rsid w:val="0090155A"/>
    <w:rsid w:val="00917258"/>
    <w:rsid w:val="00973C3C"/>
    <w:rsid w:val="009879DC"/>
    <w:rsid w:val="00A84942"/>
    <w:rsid w:val="00A90740"/>
    <w:rsid w:val="00B87B38"/>
    <w:rsid w:val="00BB0189"/>
    <w:rsid w:val="00D9676D"/>
    <w:rsid w:val="00EC1C1B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C382"/>
  <w15:chartTrackingRefBased/>
  <w15:docId w15:val="{305CBCC7-A365-406A-B973-267EA21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2019-02-14T16:42:00Z</dcterms:created>
  <dcterms:modified xsi:type="dcterms:W3CDTF">2019-02-17T17:30:00Z</dcterms:modified>
</cp:coreProperties>
</file>