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E7C" w:rsidRPr="00BC4E7C" w:rsidRDefault="00BC4E7C" w:rsidP="00BC4E7C">
      <w:pPr>
        <w:pStyle w:val="Nadpis2"/>
        <w:spacing w:before="120"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524959707"/>
      <w:r w:rsidRPr="00BC4E7C">
        <w:rPr>
          <w:rFonts w:ascii="Times New Roman" w:hAnsi="Times New Roman" w:cs="Times New Roman"/>
          <w:b/>
          <w:bCs/>
          <w:color w:val="auto"/>
          <w:sz w:val="24"/>
          <w:szCs w:val="24"/>
        </w:rPr>
        <w:t>Fauna štýrských Alp</w:t>
      </w:r>
      <w:bookmarkEnd w:id="0"/>
    </w:p>
    <w:p w:rsid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>(Zpracovala: Vendula Zavřelová)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b/>
          <w:sz w:val="24"/>
          <w:szCs w:val="24"/>
          <w:shd w:val="clear" w:color="auto" w:fill="FFFFFF"/>
        </w:rPr>
      </w:pPr>
      <w:r w:rsidRPr="00BC4E7C">
        <w:rPr>
          <w:rFonts w:cs="Times New Roman"/>
          <w:b/>
          <w:sz w:val="24"/>
          <w:szCs w:val="24"/>
          <w:shd w:val="clear" w:color="auto" w:fill="FFFFFF"/>
        </w:rPr>
        <w:t>Fauna Rakouských Alp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ab/>
        <w:t>V rakouských alpách žije široké spektrum druhů, některé jsou endemitické a chráněné. V horských lesích žijí jeleni a srnci. Ve vyšších polohách se vyskytují typičtí zástupci alpské fauny, těmi jsou kamzíci, kozorožci a svišti. V oblastech Jižních vápencových Alp se můžeme setkat s medvědy, tyto největší evropské šelmy sem migrují převážně ze Slovinských Alp. Medvěd hnědý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Ursus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arctos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 se zdržuje převážně v zalesněných částech jižních a centrálních rakouských Alp.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>Mezi zástupce ptáků, kteří žijící v Alpách patří například orli, sokoli, jestřábi, koroptve a tetřevi. V horských jezerech žijí pstruzi, ti se vyskytují i ve výškách 2 600 m, dále jsou zde zastoupeni lipani a líni. Alpská plesa obývají živočichové, kteří jsou přímými potomky druhů z doby ledové. Některé plazy můžeme vidět až ve výškách kolem 3000 m. Mezi tyto plazy patří například zmije obecná či ještěrka živorodá. (</w:t>
      </w:r>
      <w:proofErr w:type="gramStart"/>
      <w:r w:rsidRPr="00BC4E7C">
        <w:rPr>
          <w:rFonts w:cs="Times New Roman"/>
          <w:sz w:val="24"/>
          <w:szCs w:val="24"/>
          <w:shd w:val="clear" w:color="auto" w:fill="FFFFFF"/>
        </w:rPr>
        <w:t>www.alpy-turistika</w:t>
      </w:r>
      <w:proofErr w:type="gramEnd"/>
      <w:r w:rsidRPr="00BC4E7C">
        <w:rPr>
          <w:rFonts w:cs="Times New Roman"/>
          <w:sz w:val="24"/>
          <w:szCs w:val="24"/>
          <w:shd w:val="clear" w:color="auto" w:fill="FFFFFF"/>
        </w:rPr>
        <w:t>.cz; cs.wikipedia.org).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b/>
          <w:sz w:val="24"/>
          <w:szCs w:val="24"/>
          <w:shd w:val="clear" w:color="auto" w:fill="FFFFFF"/>
        </w:rPr>
        <w:t>Fauna Štýrských Alp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b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ab/>
        <w:t>Fauna Štýrských Alp je druhově různorodá hlavně díky rozmanitému podnebí. V Rakousku se vyskytují hojně lesy, proto je pro mnoho živočišných druhů domovem právě les.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ab/>
        <w:t>Ve Štýrsku se můžeme setkat převážně se středoevropskými zástupci. Vyskytují se zde srn</w:t>
      </w:r>
      <w:r>
        <w:rPr>
          <w:rFonts w:cs="Times New Roman"/>
          <w:sz w:val="24"/>
          <w:szCs w:val="24"/>
          <w:shd w:val="clear" w:color="auto" w:fill="FFFFFF"/>
        </w:rPr>
        <w:t>ci obecní</w:t>
      </w:r>
      <w:r w:rsidRPr="00BC4E7C">
        <w:rPr>
          <w:rFonts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Capreolus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ca</w:t>
      </w:r>
      <w:r w:rsidRPr="00BC4E7C">
        <w:rPr>
          <w:rFonts w:cs="Times New Roman"/>
          <w:i/>
          <w:sz w:val="24"/>
          <w:szCs w:val="24"/>
          <w:shd w:val="clear" w:color="auto" w:fill="FFFFFF"/>
        </w:rPr>
        <w:t>preolus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), jeleni </w:t>
      </w:r>
      <w:r>
        <w:rPr>
          <w:rFonts w:cs="Times New Roman"/>
          <w:sz w:val="24"/>
          <w:szCs w:val="24"/>
          <w:shd w:val="clear" w:color="auto" w:fill="FFFFFF"/>
        </w:rPr>
        <w:t xml:space="preserve">lesní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Cervus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elaphus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>),</w:t>
      </w:r>
      <w:r w:rsidRPr="00BC4E7C">
        <w:rPr>
          <w:rFonts w:cs="Times New Roman"/>
          <w:sz w:val="24"/>
          <w:szCs w:val="24"/>
          <w:shd w:val="clear" w:color="auto" w:fill="FFFFFF"/>
        </w:rPr>
        <w:t xml:space="preserve"> lišky </w:t>
      </w:r>
      <w:r>
        <w:rPr>
          <w:rFonts w:cs="Times New Roman"/>
          <w:sz w:val="24"/>
          <w:szCs w:val="24"/>
          <w:shd w:val="clear" w:color="auto" w:fill="FFFFFF"/>
        </w:rPr>
        <w:t xml:space="preserve">obecné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Vulpes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V</w:t>
      </w:r>
      <w:r>
        <w:rPr>
          <w:rFonts w:cs="Times New Roman"/>
          <w:i/>
          <w:sz w:val="24"/>
          <w:szCs w:val="24"/>
          <w:shd w:val="clear" w:color="auto" w:fill="FFFFFF"/>
        </w:rPr>
        <w:t>v</w:t>
      </w:r>
      <w:r w:rsidRPr="00BC4E7C">
        <w:rPr>
          <w:rFonts w:cs="Times New Roman"/>
          <w:i/>
          <w:sz w:val="24"/>
          <w:szCs w:val="24"/>
          <w:shd w:val="clear" w:color="auto" w:fill="FFFFFF"/>
        </w:rPr>
        <w:t>lpes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), jezevci</w:t>
      </w:r>
      <w:r>
        <w:rPr>
          <w:rFonts w:cs="Times New Roman"/>
          <w:sz w:val="24"/>
          <w:szCs w:val="24"/>
          <w:shd w:val="clear" w:color="auto" w:fill="FFFFFF"/>
        </w:rPr>
        <w:t xml:space="preserve"> lesní</w:t>
      </w:r>
      <w:r w:rsidRPr="00BC4E7C">
        <w:rPr>
          <w:rFonts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Meles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meles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), kuny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Martes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sz w:val="24"/>
          <w:szCs w:val="24"/>
          <w:shd w:val="clear" w:color="auto" w:fill="FFFFFF"/>
        </w:rPr>
        <w:t>sp</w:t>
      </w:r>
      <w:r w:rsidRPr="00BC4E7C">
        <w:rPr>
          <w:rFonts w:cs="Times New Roman"/>
          <w:sz w:val="24"/>
          <w:szCs w:val="24"/>
          <w:shd w:val="clear" w:color="auto" w:fill="FFFFFF"/>
        </w:rPr>
        <w:t>p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.), koroptve </w:t>
      </w:r>
      <w:r>
        <w:rPr>
          <w:rFonts w:cs="Times New Roman"/>
          <w:sz w:val="24"/>
          <w:szCs w:val="24"/>
          <w:shd w:val="clear" w:color="auto" w:fill="FFFFFF"/>
        </w:rPr>
        <w:t xml:space="preserve">polní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Perdix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p</w:t>
      </w:r>
      <w:r w:rsidRPr="00BC4E7C">
        <w:rPr>
          <w:rFonts w:cs="Times New Roman"/>
          <w:i/>
          <w:sz w:val="24"/>
          <w:szCs w:val="24"/>
          <w:shd w:val="clear" w:color="auto" w:fill="FFFFFF"/>
        </w:rPr>
        <w:t>erdix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), bažanti </w:t>
      </w:r>
      <w:r>
        <w:rPr>
          <w:rFonts w:cs="Times New Roman"/>
          <w:sz w:val="24"/>
          <w:szCs w:val="24"/>
          <w:shd w:val="clear" w:color="auto" w:fill="FFFFFF"/>
        </w:rPr>
        <w:t xml:space="preserve">obecní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Phasianus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colchicus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</w:t>
      </w:r>
      <w:r>
        <w:rPr>
          <w:rFonts w:cs="Times New Roman"/>
          <w:sz w:val="24"/>
          <w:szCs w:val="24"/>
          <w:shd w:val="clear" w:color="auto" w:fill="FFFFFF"/>
        </w:rPr>
        <w:t xml:space="preserve"> aj</w:t>
      </w:r>
      <w:r w:rsidRPr="00BC4E7C">
        <w:rPr>
          <w:rFonts w:cs="Times New Roman"/>
          <w:sz w:val="24"/>
          <w:szCs w:val="24"/>
          <w:shd w:val="clear" w:color="auto" w:fill="FFFFFF"/>
        </w:rPr>
        <w:t>. Vidět zde můžeme také zajíce. Zajíc bělák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Lepus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timidus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 je menší než zajíc polní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Lepus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europaeus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), zajíc bělák má přes zimu srst sněhobílé barvy, pouze špičky uší jsou zbarveny tmavě. Žije v oblasti kosodřevin v nejvyšším pásu lesa ve výšce 13</w:t>
      </w:r>
      <w:bookmarkStart w:id="1" w:name="_GoBack"/>
      <w:bookmarkEnd w:id="1"/>
      <w:r w:rsidRPr="00BC4E7C">
        <w:rPr>
          <w:rFonts w:cs="Times New Roman"/>
          <w:sz w:val="24"/>
          <w:szCs w:val="24"/>
          <w:shd w:val="clear" w:color="auto" w:fill="FFFFFF"/>
        </w:rPr>
        <w:t xml:space="preserve">00 - 3400 m. U jezer je hojný i výskyt ptactva, v rákosovém porostu hnízdí například husa </w:t>
      </w:r>
      <w:r>
        <w:rPr>
          <w:rFonts w:cs="Times New Roman"/>
          <w:sz w:val="24"/>
          <w:szCs w:val="24"/>
          <w:shd w:val="clear" w:color="auto" w:fill="FFFFFF"/>
        </w:rPr>
        <w:t xml:space="preserve">velká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Anser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anser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), </w:t>
      </w:r>
      <w:r>
        <w:rPr>
          <w:rFonts w:cs="Times New Roman"/>
          <w:sz w:val="24"/>
          <w:szCs w:val="24"/>
          <w:shd w:val="clear" w:color="auto" w:fill="FFFFFF"/>
        </w:rPr>
        <w:t xml:space="preserve">na stromech v okolí vod </w:t>
      </w:r>
      <w:r w:rsidRPr="00BC4E7C">
        <w:rPr>
          <w:rFonts w:cs="Times New Roman"/>
          <w:sz w:val="24"/>
          <w:szCs w:val="24"/>
          <w:shd w:val="clear" w:color="auto" w:fill="FFFFFF"/>
        </w:rPr>
        <w:t xml:space="preserve">volavka </w:t>
      </w:r>
      <w:r>
        <w:rPr>
          <w:rFonts w:cs="Times New Roman"/>
          <w:sz w:val="24"/>
          <w:szCs w:val="24"/>
          <w:shd w:val="clear" w:color="auto" w:fill="FFFFFF"/>
        </w:rPr>
        <w:t xml:space="preserve">popelavá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Ardea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i/>
          <w:sz w:val="24"/>
          <w:szCs w:val="24"/>
          <w:shd w:val="clear" w:color="auto" w:fill="FFFFFF"/>
        </w:rPr>
        <w:t>cinerea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</w:t>
      </w:r>
      <w:r>
        <w:rPr>
          <w:rFonts w:cs="Times New Roman"/>
          <w:sz w:val="24"/>
          <w:szCs w:val="24"/>
          <w:shd w:val="clear" w:color="auto" w:fill="FFFFFF"/>
        </w:rPr>
        <w:t xml:space="preserve"> </w:t>
      </w:r>
      <w:r w:rsidRPr="00BC4E7C">
        <w:rPr>
          <w:rFonts w:cs="Times New Roman"/>
          <w:sz w:val="24"/>
          <w:szCs w:val="24"/>
          <w:shd w:val="clear" w:color="auto" w:fill="FFFFFF"/>
        </w:rPr>
        <w:t>(</w:t>
      </w:r>
      <w:hyperlink r:id="rId4" w:history="1">
        <w:r w:rsidRPr="00BC4E7C">
          <w:rPr>
            <w:rFonts w:cs="Times New Roman"/>
            <w:sz w:val="24"/>
            <w:szCs w:val="24"/>
            <w:shd w:val="clear" w:color="auto" w:fill="FFFFFF"/>
          </w:rPr>
          <w:t>www.austria.info/cz/</w:t>
        </w:r>
      </w:hyperlink>
      <w:r w:rsidRPr="00BC4E7C">
        <w:rPr>
          <w:rFonts w:cs="Times New Roman"/>
          <w:sz w:val="24"/>
          <w:szCs w:val="24"/>
          <w:shd w:val="clear" w:color="auto" w:fill="FFFFFF"/>
        </w:rPr>
        <w:t xml:space="preserve">). 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BC4E7C">
        <w:rPr>
          <w:rFonts w:cs="Times New Roman"/>
          <w:sz w:val="24"/>
          <w:szCs w:val="24"/>
          <w:shd w:val="clear" w:color="auto" w:fill="FFFFFF"/>
        </w:rPr>
        <w:tab/>
        <w:t>Kavče žlutozobé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Pyrrhocorax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graculus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) je typickým ptákem </w:t>
      </w:r>
      <w:proofErr w:type="spellStart"/>
      <w:r w:rsidRPr="00BC4E7C">
        <w:rPr>
          <w:rFonts w:cs="Times New Roman"/>
          <w:sz w:val="24"/>
          <w:szCs w:val="24"/>
          <w:shd w:val="clear" w:color="auto" w:fill="FFFFFF"/>
        </w:rPr>
        <w:t>vysokoalpských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 regionů. Tento letec dokáže nejrozličnější letecké manévry, přičemž obratně využívá vzestupného větru </w:t>
      </w:r>
      <w:r w:rsidRPr="00BC4E7C">
        <w:rPr>
          <w:rFonts w:cs="Times New Roman"/>
          <w:sz w:val="24"/>
          <w:szCs w:val="24"/>
          <w:shd w:val="clear" w:color="auto" w:fill="FFFFFF"/>
        </w:rPr>
        <w:lastRenderedPageBreak/>
        <w:t>a proudění vzduchu. Kamzík horský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Rupicapra</w:t>
      </w:r>
      <w:proofErr w:type="spellEnd"/>
      <w:r w:rsidRPr="00BC4E7C">
        <w:rPr>
          <w:rFonts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rupicapra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 se vyskytuje převážně v oblastech lesa ve výšce nad 1500 m. V letních měsících může obývat i horské louky ve výškách nad hranicí lesa. Mladší jedinci většinou žijí v menších stádech, starší samci jsou však spíše samotáři. Svišť horský (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Marmota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C4E7C">
        <w:rPr>
          <w:rFonts w:cs="Times New Roman"/>
          <w:i/>
          <w:sz w:val="24"/>
          <w:szCs w:val="24"/>
          <w:shd w:val="clear" w:color="auto" w:fill="FFFFFF"/>
        </w:rPr>
        <w:t>marmota</w:t>
      </w:r>
      <w:proofErr w:type="spellEnd"/>
      <w:r w:rsidRPr="00BC4E7C">
        <w:rPr>
          <w:rFonts w:cs="Times New Roman"/>
          <w:sz w:val="24"/>
          <w:szCs w:val="24"/>
          <w:shd w:val="clear" w:color="auto" w:fill="FFFFFF"/>
        </w:rPr>
        <w:t>) je v porovnání s králíkem větší. Obývá otevřené a slunné stráně ve výškách mezi 800 a 2700 m. Je pro něj typický život v koloniích, často si staví dlouhé podzemní chodby (EISENREICH a kol., 2009).</w:t>
      </w:r>
    </w:p>
    <w:p w:rsidR="00BC4E7C" w:rsidRPr="00BC4E7C" w:rsidRDefault="00BC4E7C" w:rsidP="00BC4E7C">
      <w:pPr>
        <w:spacing w:before="120" w:after="0" w:line="360" w:lineRule="auto"/>
        <w:jc w:val="both"/>
        <w:rPr>
          <w:rFonts w:eastAsia="Times New Roman" w:cs="Times New Roman"/>
          <w:sz w:val="24"/>
          <w:szCs w:val="24"/>
          <w:shd w:val="clear" w:color="auto" w:fill="FFFFFF"/>
          <w:lang w:eastAsia="cs-CZ"/>
        </w:rPr>
      </w:pPr>
      <w:r w:rsidRPr="00BC4E7C">
        <w:rPr>
          <w:rFonts w:eastAsia="Times New Roman" w:cs="Times New Roman"/>
          <w:sz w:val="24"/>
          <w:szCs w:val="24"/>
          <w:shd w:val="clear" w:color="auto" w:fill="FFFFFF"/>
          <w:lang w:eastAsia="cs-CZ"/>
        </w:rPr>
        <w:t>V jižní oblasti se vyskytují živočichové panonského klimatického regionu. Stěhují se sem vlaštovky skalní (</w:t>
      </w:r>
      <w:proofErr w:type="spellStart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>Cecropis</w:t>
      </w:r>
      <w:proofErr w:type="spellEnd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 xml:space="preserve"> </w:t>
      </w:r>
      <w:proofErr w:type="spellStart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>daurica</w:t>
      </w:r>
      <w:proofErr w:type="spellEnd"/>
      <w:r w:rsidRPr="00BC4E7C">
        <w:rPr>
          <w:rFonts w:eastAsia="Times New Roman" w:cs="Times New Roman"/>
          <w:sz w:val="24"/>
          <w:szCs w:val="24"/>
          <w:shd w:val="clear" w:color="auto" w:fill="FFFFFF"/>
          <w:lang w:eastAsia="cs-CZ"/>
        </w:rPr>
        <w:t>) a je možné zde zahlédnout různé druhy ještěrek (</w:t>
      </w:r>
      <w:proofErr w:type="spellStart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>Lacerta</w:t>
      </w:r>
      <w:proofErr w:type="spellEnd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 xml:space="preserve"> </w:t>
      </w:r>
      <w:proofErr w:type="spellStart"/>
      <w:r w:rsidRPr="00BC4E7C">
        <w:rPr>
          <w:rFonts w:eastAsia="Times New Roman" w:cs="Times New Roman"/>
          <w:sz w:val="24"/>
          <w:szCs w:val="24"/>
          <w:shd w:val="clear" w:color="auto" w:fill="FFFFFF"/>
          <w:lang w:eastAsia="cs-CZ"/>
        </w:rPr>
        <w:t>sp</w:t>
      </w:r>
      <w:r w:rsidRPr="00BC4E7C">
        <w:rPr>
          <w:rFonts w:eastAsia="Times New Roman" w:cs="Times New Roman"/>
          <w:sz w:val="24"/>
          <w:szCs w:val="24"/>
          <w:shd w:val="clear" w:color="auto" w:fill="FFFFFF"/>
          <w:lang w:eastAsia="cs-CZ"/>
        </w:rPr>
        <w:t>p</w:t>
      </w:r>
      <w:proofErr w:type="spellEnd"/>
      <w:r w:rsidRPr="00BC4E7C">
        <w:rPr>
          <w:rFonts w:eastAsia="Times New Roman" w:cs="Times New Roman"/>
          <w:sz w:val="24"/>
          <w:szCs w:val="24"/>
          <w:shd w:val="clear" w:color="auto" w:fill="FFFFFF"/>
          <w:lang w:eastAsia="cs-CZ"/>
        </w:rPr>
        <w:t>.). V Rakouských Alpách došlo ke změně klimatu, kvůli které vymizely některé druhy živočichů, především ptáků, např. orel mořský (</w:t>
      </w:r>
      <w:proofErr w:type="spellStart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>Haliaeetus</w:t>
      </w:r>
      <w:proofErr w:type="spellEnd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 xml:space="preserve"> </w:t>
      </w:r>
      <w:proofErr w:type="spellStart"/>
      <w:r w:rsidRPr="00BC4E7C">
        <w:rPr>
          <w:rFonts w:eastAsia="Times New Roman" w:cs="Times New Roman"/>
          <w:i/>
          <w:sz w:val="24"/>
          <w:szCs w:val="24"/>
          <w:shd w:val="clear" w:color="auto" w:fill="FFFFFF"/>
          <w:lang w:eastAsia="cs-CZ"/>
        </w:rPr>
        <w:t>albicilla</w:t>
      </w:r>
      <w:proofErr w:type="spellEnd"/>
      <w:r w:rsidRPr="00BC4E7C">
        <w:rPr>
          <w:rFonts w:eastAsia="Times New Roman" w:cs="Times New Roman"/>
          <w:sz w:val="24"/>
          <w:szCs w:val="24"/>
          <w:shd w:val="clear" w:color="auto" w:fill="FFFFFF"/>
          <w:lang w:eastAsia="cs-CZ"/>
        </w:rPr>
        <w:t>) (JIŘÍČKOVÁ, 2009).</w:t>
      </w:r>
    </w:p>
    <w:p w:rsidR="00954767" w:rsidRPr="00BC4E7C" w:rsidRDefault="00954767" w:rsidP="00BC4E7C">
      <w:pPr>
        <w:spacing w:before="120" w:after="0" w:line="360" w:lineRule="auto"/>
        <w:rPr>
          <w:sz w:val="24"/>
          <w:szCs w:val="24"/>
        </w:rPr>
      </w:pPr>
    </w:p>
    <w:sectPr w:rsidR="00954767" w:rsidRPr="00BC4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7C"/>
    <w:rsid w:val="00954767"/>
    <w:rsid w:val="00BC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C454"/>
  <w15:chartTrackingRefBased/>
  <w15:docId w15:val="{8E249B4D-648C-4DCB-B8BD-81486EF7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4E7C"/>
    <w:rPr>
      <w:rFonts w:ascii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4E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C4E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ustria.info/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2020-09-22T09:14:00Z</dcterms:created>
  <dcterms:modified xsi:type="dcterms:W3CDTF">2020-09-22T09:18:00Z</dcterms:modified>
</cp:coreProperties>
</file>