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A3" w:rsidRPr="009953A3" w:rsidRDefault="009953A3" w:rsidP="009953A3">
      <w:pPr>
        <w:shd w:val="clear" w:color="auto" w:fill="FFFFFF"/>
        <w:spacing w:after="150" w:line="360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color w:val="444444"/>
          <w:spacing w:val="-15"/>
          <w:kern w:val="36"/>
          <w:sz w:val="24"/>
          <w:szCs w:val="24"/>
          <w:lang w:eastAsia="cs-CZ"/>
        </w:rPr>
        <w:t>Litotes</w:t>
      </w:r>
    </w:p>
    <w:p w:rsidR="009953A3" w:rsidRPr="009953A3" w:rsidRDefault="009953A3" w:rsidP="009953A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Litotes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 je zajímavá řečnická figura, s jejíž pomocí se můžeme </w:t>
      </w:r>
      <w:r w:rsidRPr="009953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vyjadřovat nepřímo a zdrženlivě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.</w:t>
      </w:r>
    </w:p>
    <w:p w:rsidR="009953A3" w:rsidRPr="009953A3" w:rsidRDefault="009953A3" w:rsidP="009953A3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</w:p>
    <w:p w:rsidR="009953A3" w:rsidRPr="009953A3" w:rsidRDefault="009953A3" w:rsidP="009953A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Když zkrátka potřebujeme vyjádřit něco, co se nám tak úplně vyjádřit nechce (nejde nám to takříkajíc z úst), můžeme použít litotes. Díky němu se nám může i nepříjemná informace říkat o něco lehčeji. Jedná se o stylistickou či rétorickou </w:t>
      </w:r>
      <w:hyperlink r:id="rId5" w:history="1">
        <w:r w:rsidRPr="009953A3">
          <w:rPr>
            <w:rFonts w:ascii="Times New Roman" w:eastAsia="Times New Roman" w:hAnsi="Times New Roman" w:cs="Times New Roman"/>
            <w:color w:val="3B8DBD"/>
            <w:sz w:val="24"/>
            <w:szCs w:val="24"/>
            <w:bdr w:val="none" w:sz="0" w:space="0" w:color="auto" w:frame="1"/>
            <w:lang w:eastAsia="cs-CZ"/>
          </w:rPr>
          <w:t>figuru</w:t>
        </w:r>
      </w:hyperlink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, která obvykle spočívá v tom, že </w:t>
      </w:r>
      <w:r w:rsidRPr="009953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namísto nějaké informace vyjádříme zápor jejího opaku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. Pro lepší představu si uveďme pár příkladů vět, v nichž se litotes vyskytuje:</w:t>
      </w:r>
    </w:p>
    <w:p w:rsidR="009953A3" w:rsidRPr="009953A3" w:rsidRDefault="009953A3" w:rsidP="009953A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Jiřík nepatří mezi nejbystřejší žáky.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 (namísto </w:t>
      </w: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Jiřík je hloupý.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)</w:t>
      </w:r>
    </w:p>
    <w:p w:rsidR="009953A3" w:rsidRPr="009953A3" w:rsidRDefault="009953A3" w:rsidP="009953A3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Nelze říci, že by se náš prezident choval jako gentleman. 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(namísto </w:t>
      </w: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Pan prezident se chová jako hulvát.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)</w:t>
      </w:r>
    </w:p>
    <w:p w:rsidR="009953A3" w:rsidRPr="009953A3" w:rsidRDefault="009953A3" w:rsidP="009953A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</w:p>
    <w:p w:rsidR="009953A3" w:rsidRPr="009953A3" w:rsidRDefault="009953A3" w:rsidP="009953A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Často má také litotes formu </w:t>
      </w:r>
      <w:r w:rsidRPr="009953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dvojího záporu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. Např.:</w:t>
      </w:r>
    </w:p>
    <w:p w:rsidR="009953A3" w:rsidRPr="009953A3" w:rsidRDefault="009953A3" w:rsidP="009953A3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Nelze nevidět, že starému pánovi docházejí síly.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 (namísto </w:t>
      </w: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Je evidentní, že starému pánovi docházejí síly.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)</w:t>
      </w:r>
    </w:p>
    <w:p w:rsidR="009953A3" w:rsidRPr="009953A3" w:rsidRDefault="009953A3" w:rsidP="009953A3">
      <w:pPr>
        <w:numPr>
          <w:ilvl w:val="0"/>
          <w:numId w:val="2"/>
        </w:numPr>
        <w:shd w:val="clear" w:color="auto" w:fill="FFFFFF"/>
        <w:spacing w:after="0" w:line="384" w:lineRule="atLeast"/>
        <w:ind w:left="45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Nemůžu nepřiznat, že je mi toho ubožáka líto.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 (namísto </w:t>
      </w: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Musím přiznat, že je mi toho ubožáka líto.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)</w:t>
      </w:r>
    </w:p>
    <w:p w:rsidR="009953A3" w:rsidRPr="009953A3" w:rsidRDefault="009953A3" w:rsidP="009953A3">
      <w:pPr>
        <w:shd w:val="clear" w:color="auto" w:fill="F1F1F1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</w:p>
    <w:p w:rsidR="009953A3" w:rsidRPr="009953A3" w:rsidRDefault="009953A3" w:rsidP="009953A3">
      <w:pPr>
        <w:shd w:val="clear" w:color="auto" w:fill="F1F1F1"/>
        <w:spacing w:line="384" w:lineRule="atLeast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i/>
          <w:iCs/>
          <w:color w:val="999999"/>
          <w:sz w:val="24"/>
          <w:szCs w:val="24"/>
          <w:lang w:eastAsia="cs-CZ"/>
        </w:rPr>
        <w:t>Litotes nám může pomoci vyjádřit se nepřímo a zdrženlivě.</w:t>
      </w:r>
    </w:p>
    <w:p w:rsidR="009953A3" w:rsidRPr="009953A3" w:rsidRDefault="009953A3" w:rsidP="009953A3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Slovo litotes může mít v češtině dvojí podobu – může se jednat o podstatné jméno </w:t>
      </w:r>
      <w:r w:rsidRPr="009953A3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bdr w:val="none" w:sz="0" w:space="0" w:color="auto" w:frame="1"/>
          <w:lang w:eastAsia="cs-CZ"/>
        </w:rPr>
        <w:t>rodu středního, anebo mužského neživotného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 (obojí je možné). V rodě středním je toto slovo nesklonné (ve všech pádech má tvar </w:t>
      </w:r>
      <w:r w:rsidRPr="009953A3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bdr w:val="none" w:sz="0" w:space="0" w:color="auto" w:frame="1"/>
          <w:lang w:eastAsia="cs-CZ"/>
        </w:rPr>
        <w:t>litotes</w:t>
      </w:r>
      <w:r w:rsidRPr="009953A3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), v rodě mužském neživotném se skloňuje následovně:</w:t>
      </w:r>
    </w:p>
    <w:p w:rsidR="009953A3" w:rsidRPr="009953A3" w:rsidRDefault="009953A3" w:rsidP="009953A3">
      <w:pPr>
        <w:shd w:val="clear" w:color="auto" w:fill="F1F1F1"/>
        <w:spacing w:line="384" w:lineRule="atLeast"/>
        <w:jc w:val="center"/>
        <w:textAlignment w:val="baseline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bookmarkStart w:id="0" w:name="_GoBack"/>
      <w:r w:rsidRPr="009953A3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>
            <wp:extent cx="3352800" cy="2449597"/>
            <wp:effectExtent l="0" t="0" r="0" b="8255"/>
            <wp:docPr id="1" name="Obrázek 1" descr="Skloňování slova lit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loňování slova lito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08" cy="246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049A" w:rsidRDefault="0080049A"/>
    <w:sectPr w:rsidR="0080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91995"/>
    <w:multiLevelType w:val="multilevel"/>
    <w:tmpl w:val="58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D34DE"/>
    <w:multiLevelType w:val="multilevel"/>
    <w:tmpl w:val="E16C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A3"/>
    <w:rsid w:val="0080049A"/>
    <w:rsid w:val="0099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6A78-BB71-452D-97EA-6FA5DF43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95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53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ost-byline">
    <w:name w:val="post-byline"/>
    <w:basedOn w:val="Normln"/>
    <w:rsid w:val="0099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9953A3"/>
  </w:style>
  <w:style w:type="character" w:customStyle="1" w:styleId="fn">
    <w:name w:val="fn"/>
    <w:basedOn w:val="Standardnpsmoodstavce"/>
    <w:rsid w:val="009953A3"/>
  </w:style>
  <w:style w:type="character" w:styleId="Hypertextovodkaz">
    <w:name w:val="Hyperlink"/>
    <w:basedOn w:val="Standardnpsmoodstavce"/>
    <w:uiPriority w:val="99"/>
    <w:semiHidden/>
    <w:unhideWhenUsed/>
    <w:rsid w:val="009953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53A3"/>
    <w:rPr>
      <w:b/>
      <w:bCs/>
    </w:rPr>
  </w:style>
  <w:style w:type="character" w:styleId="Zdraznn">
    <w:name w:val="Emphasis"/>
    <w:basedOn w:val="Standardnpsmoodstavce"/>
    <w:uiPriority w:val="20"/>
    <w:qFormat/>
    <w:rsid w:val="009953A3"/>
    <w:rPr>
      <w:i/>
      <w:iCs/>
    </w:rPr>
  </w:style>
  <w:style w:type="paragraph" w:customStyle="1" w:styleId="wp-caption-text">
    <w:name w:val="wp-caption-text"/>
    <w:basedOn w:val="Normln"/>
    <w:rsid w:val="0099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570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6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zechtongue.cz/figu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Poučová</dc:creator>
  <cp:keywords/>
  <dc:description/>
  <cp:lastModifiedBy>Marcela Poučová</cp:lastModifiedBy>
  <cp:revision>1</cp:revision>
  <dcterms:created xsi:type="dcterms:W3CDTF">2019-03-21T08:16:00Z</dcterms:created>
  <dcterms:modified xsi:type="dcterms:W3CDTF">2019-03-21T08:17:00Z</dcterms:modified>
</cp:coreProperties>
</file>