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5C1C" w14:textId="19764431" w:rsidR="00873792" w:rsidRPr="00445ED9" w:rsidRDefault="00A87B3C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FJ3038 -</w:t>
      </w:r>
      <w:r w:rsidR="00445ED9" w:rsidRPr="0044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C" w:rsidRPr="00445ED9">
        <w:rPr>
          <w:rFonts w:ascii="Times New Roman" w:hAnsi="Times New Roman" w:cs="Times New Roman"/>
          <w:b/>
          <w:sz w:val="24"/>
          <w:szCs w:val="24"/>
        </w:rPr>
        <w:t>Vybrané kapitoly ze syntaxe</w:t>
      </w:r>
    </w:p>
    <w:p w14:paraId="4F348ABE" w14:textId="77777777" w:rsidR="00263B1A" w:rsidRDefault="00263B1A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Požadavky k zápočtu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BB7C6F" w14:textId="6885EDBC" w:rsid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</w:t>
      </w:r>
      <w:r w:rsidR="00A87B3C">
        <w:rPr>
          <w:rFonts w:ascii="Times New Roman" w:hAnsi="Times New Roman" w:cs="Times New Roman"/>
          <w:sz w:val="24"/>
          <w:szCs w:val="24"/>
        </w:rPr>
        <w:t>příprava</w:t>
      </w:r>
      <w:r>
        <w:rPr>
          <w:rFonts w:ascii="Times New Roman" w:hAnsi="Times New Roman" w:cs="Times New Roman"/>
          <w:sz w:val="24"/>
          <w:szCs w:val="24"/>
        </w:rPr>
        <w:t xml:space="preserve"> (vytištěné materiály z ISu, příprava, spolupráce v hodině)</w:t>
      </w:r>
    </w:p>
    <w:p w14:paraId="0CA166E6" w14:textId="77777777" w:rsidR="00263B1A" w:rsidRP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test (úspěšnost min. 70%)</w:t>
      </w:r>
    </w:p>
    <w:p w14:paraId="583E8B2C" w14:textId="001541B7" w:rsidR="004412BB" w:rsidRDefault="00A90B0C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Harmonogram</w:t>
      </w:r>
      <w:r w:rsidR="00445ED9" w:rsidRPr="00263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B1A" w:rsidRPr="00263B1A">
        <w:rPr>
          <w:rFonts w:ascii="Times New Roman" w:hAnsi="Times New Roman" w:cs="Times New Roman"/>
          <w:i/>
          <w:sz w:val="24"/>
          <w:szCs w:val="24"/>
        </w:rPr>
        <w:t>výuky</w:t>
      </w:r>
      <w:r w:rsidR="004412BB">
        <w:rPr>
          <w:rFonts w:ascii="Times New Roman" w:hAnsi="Times New Roman" w:cs="Times New Roman"/>
          <w:sz w:val="24"/>
          <w:szCs w:val="24"/>
        </w:rPr>
        <w:t>:</w:t>
      </w:r>
      <w:r w:rsid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A87B3C">
        <w:rPr>
          <w:rFonts w:ascii="Times New Roman" w:hAnsi="Times New Roman" w:cs="Times New Roman"/>
          <w:sz w:val="24"/>
          <w:szCs w:val="24"/>
        </w:rPr>
        <w:t>dle domluvy</w:t>
      </w:r>
      <w:r w:rsidR="004412BB">
        <w:rPr>
          <w:rFonts w:ascii="Times New Roman" w:hAnsi="Times New Roman" w:cs="Times New Roman"/>
          <w:sz w:val="24"/>
          <w:szCs w:val="24"/>
        </w:rPr>
        <w:t>,</w:t>
      </w:r>
      <w:r w:rsidR="004412BB" w:rsidRP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4412BB">
        <w:rPr>
          <w:rFonts w:ascii="Times New Roman" w:hAnsi="Times New Roman" w:cs="Times New Roman"/>
          <w:sz w:val="24"/>
          <w:szCs w:val="24"/>
        </w:rPr>
        <w:t>pracovna</w:t>
      </w:r>
    </w:p>
    <w:p w14:paraId="26F53E5A" w14:textId="01153497" w:rsidR="00A90B0C" w:rsidRPr="00310839" w:rsidRDefault="004412BB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12B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63B1A" w:rsidRPr="004412BB">
        <w:rPr>
          <w:rFonts w:ascii="Times New Roman" w:hAnsi="Times New Roman" w:cs="Times New Roman"/>
          <w:i/>
          <w:iCs/>
          <w:sz w:val="24"/>
          <w:szCs w:val="24"/>
        </w:rPr>
        <w:t>yučující</w:t>
      </w:r>
      <w:r w:rsidRPr="004412B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63B1A">
        <w:rPr>
          <w:rFonts w:ascii="Times New Roman" w:hAnsi="Times New Roman" w:cs="Times New Roman"/>
          <w:sz w:val="24"/>
          <w:szCs w:val="24"/>
        </w:rPr>
        <w:t xml:space="preserve"> doc. Mgr. Václava Bakešová, Ph.D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A2ED5" w14:textId="77777777" w:rsidR="004412BB" w:rsidRDefault="004412BB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965D066" w14:textId="078354DF" w:rsidR="0031083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4412BB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bookmarkStart w:id="0" w:name="_GoBack"/>
      <w:bookmarkEnd w:id="0"/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. 2. 20</w:t>
      </w:r>
      <w:r w:rsidR="00A87B3C">
        <w:rPr>
          <w:rFonts w:ascii="Times New Roman" w:hAnsi="Times New Roman" w:cs="Times New Roman"/>
          <w:b/>
          <w:sz w:val="24"/>
          <w:szCs w:val="24"/>
          <w:lang w:val="fr-FR"/>
        </w:rPr>
        <w:t>20 – 16h</w:t>
      </w:r>
    </w:p>
    <w:p w14:paraId="41F89A64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1/ Membres de la proposition – sujet, verbe, attribut, COD, COI</w:t>
      </w:r>
    </w:p>
    <w:p w14:paraId="7947D726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Temps verbaux – Sorbonne 2 ; Comparaison – Sorbonne 2; </w:t>
      </w:r>
    </w:p>
    <w:p w14:paraId="5415D16D" w14:textId="6E380230" w:rsidR="00445ED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A87B3C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. 3. 20</w:t>
      </w:r>
      <w:r w:rsidR="00A87B3C">
        <w:rPr>
          <w:rFonts w:ascii="Times New Roman" w:hAnsi="Times New Roman" w:cs="Times New Roman"/>
          <w:b/>
          <w:sz w:val="24"/>
          <w:szCs w:val="24"/>
          <w:lang w:val="fr-FR"/>
        </w:rPr>
        <w:t>20 – 16h</w:t>
      </w:r>
    </w:p>
    <w:p w14:paraId="64102FEB" w14:textId="43B76EF4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2/ Membres de la proposition – compl. circonstanciel, épith</w:t>
      </w:r>
      <w:r w:rsidR="004412BB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te, compléments de nom…</w:t>
      </w:r>
    </w:p>
    <w:p w14:paraId="5C0B24BC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Conséquence, but – Sorbonne 2 ; Condition – Sorbonne 2; </w:t>
      </w:r>
    </w:p>
    <w:p w14:paraId="328D1C63" w14:textId="4F3979FF" w:rsidR="00445ED9" w:rsidRPr="00445ED9" w:rsidRDefault="00A87B3C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445ED9" w:rsidRPr="00445ED9">
        <w:rPr>
          <w:rFonts w:ascii="Times New Roman" w:hAnsi="Times New Roman" w:cs="Times New Roman"/>
          <w:b/>
          <w:sz w:val="24"/>
          <w:szCs w:val="24"/>
          <w:lang w:val="fr-FR"/>
        </w:rPr>
        <w:t>. 4. 20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20 – 16h</w:t>
      </w:r>
    </w:p>
    <w:p w14:paraId="6A86BE81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3/ Juxtaposition, coordination, subordination</w:t>
      </w:r>
    </w:p>
    <w:p w14:paraId="4E475213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Discours rapporté – Sorbonne 2; Concession – Sorbonne 2 ;</w:t>
      </w:r>
    </w:p>
    <w:p w14:paraId="21247C5E" w14:textId="1C6014DE" w:rsidR="00445ED9" w:rsidRPr="00445ED9" w:rsidRDefault="00445ED9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A87B3C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. 4. 20</w:t>
      </w:r>
      <w:r w:rsidR="00A87B3C">
        <w:rPr>
          <w:rFonts w:ascii="Times New Roman" w:hAnsi="Times New Roman" w:cs="Times New Roman"/>
          <w:b/>
          <w:sz w:val="24"/>
          <w:szCs w:val="24"/>
          <w:lang w:val="fr-FR"/>
        </w:rPr>
        <w:t>20 – 16h</w:t>
      </w:r>
    </w:p>
    <w:p w14:paraId="0FC3F758" w14:textId="77777777"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4/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Détachement, mise en relief</w:t>
      </w:r>
    </w:p>
    <w:p w14:paraId="6BF4B299" w14:textId="285D520D" w:rsidR="0031083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Constructions détachées (participe, gérondif, infinitif)</w:t>
      </w:r>
    </w:p>
    <w:p w14:paraId="42D9C03C" w14:textId="77777777" w:rsidR="00A87B3C" w:rsidRPr="004412BB" w:rsidRDefault="00A87B3C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F2194B1" w14:textId="0808560C" w:rsidR="00A87B3C" w:rsidRPr="00A87B3C" w:rsidRDefault="00A87B3C" w:rsidP="00445ED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 v termínu dle domluvy – 5.5.??</w:t>
      </w:r>
    </w:p>
    <w:p w14:paraId="25748A4D" w14:textId="77777777" w:rsidR="00263B1A" w:rsidRDefault="00263B1A" w:rsidP="00445ED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2EA630D" w14:textId="77777777" w:rsidR="00310839" w:rsidRPr="00310839" w:rsidRDefault="00445ED9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Bibliografie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1F7809" w14:textId="7704F82E" w:rsidR="004412BB" w:rsidRDefault="004412BB" w:rsidP="004412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iegel</w:t>
      </w:r>
      <w:r>
        <w:rPr>
          <w:rFonts w:ascii="Times New Roman" w:hAnsi="Times New Roman" w:cs="Times New Roman"/>
          <w:sz w:val="24"/>
          <w:szCs w:val="24"/>
        </w:rPr>
        <w:t>, M., Pellat, J.-C.</w:t>
      </w:r>
      <w:r>
        <w:rPr>
          <w:rFonts w:ascii="Times New Roman" w:hAnsi="Times New Roman" w:cs="Times New Roman"/>
          <w:sz w:val="24"/>
          <w:szCs w:val="24"/>
        </w:rPr>
        <w:t>, &amp;</w:t>
      </w:r>
      <w:r>
        <w:rPr>
          <w:rFonts w:ascii="Times New Roman" w:hAnsi="Times New Roman" w:cs="Times New Roman"/>
          <w:sz w:val="24"/>
          <w:szCs w:val="24"/>
        </w:rPr>
        <w:t xml:space="preserve"> Rioul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(2004)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Grammaire méthodique du français.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412B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édition. Paris: PUF</w:t>
      </w:r>
      <w:r w:rsidRPr="00445ED9">
        <w:rPr>
          <w:rFonts w:ascii="Times New Roman" w:hAnsi="Times New Roman" w:cs="Times New Roman"/>
          <w:sz w:val="24"/>
          <w:szCs w:val="24"/>
        </w:rPr>
        <w:t>.</w:t>
      </w:r>
    </w:p>
    <w:p w14:paraId="14B1E264" w14:textId="7124E4F3" w:rsidR="004412BB" w:rsidRPr="004412BB" w:rsidRDefault="004412BB" w:rsidP="004412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Laurent, N., &amp; Delaunay, B.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Bescherelle. Maîtriser la grammaire française. </w:t>
      </w:r>
      <w:r>
        <w:rPr>
          <w:rFonts w:ascii="Times New Roman" w:hAnsi="Times New Roman" w:cs="Times New Roman"/>
          <w:sz w:val="24"/>
          <w:szCs w:val="24"/>
        </w:rPr>
        <w:t xml:space="preserve">Paris: Hatier.Leca-Mercier, F.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35 questions de grammaire française. </w:t>
      </w:r>
      <w:r>
        <w:rPr>
          <w:rFonts w:ascii="Times New Roman" w:hAnsi="Times New Roman" w:cs="Times New Roman"/>
          <w:sz w:val="24"/>
          <w:szCs w:val="24"/>
        </w:rPr>
        <w:t>Paris: Armand Colin.</w:t>
      </w:r>
    </w:p>
    <w:p w14:paraId="442548BB" w14:textId="13392292" w:rsidR="004412BB" w:rsidRDefault="004412BB" w:rsidP="004412B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abršula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, J.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(1986)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Vědecká mluvnice francouzštiny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 Praha : Academia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</w:t>
      </w:r>
    </w:p>
    <w:p w14:paraId="13364E6A" w14:textId="77777777" w:rsid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</w:p>
    <w:sectPr w:rsidR="0044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5EA7"/>
    <w:multiLevelType w:val="hybridMultilevel"/>
    <w:tmpl w:val="E4089DD2"/>
    <w:lvl w:ilvl="0" w:tplc="6D12AEF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0C"/>
    <w:rsid w:val="00263B1A"/>
    <w:rsid w:val="00310839"/>
    <w:rsid w:val="004412BB"/>
    <w:rsid w:val="00445ED9"/>
    <w:rsid w:val="00873792"/>
    <w:rsid w:val="00A87B3C"/>
    <w:rsid w:val="00A90B0C"/>
    <w:rsid w:val="00DA7756"/>
    <w:rsid w:val="00D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8136"/>
  <w15:chartTrackingRefBased/>
  <w15:docId w15:val="{EE80052A-013B-475A-8D70-8F0EBCE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8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4</cp:revision>
  <dcterms:created xsi:type="dcterms:W3CDTF">2020-02-12T16:25:00Z</dcterms:created>
  <dcterms:modified xsi:type="dcterms:W3CDTF">2020-02-13T20:48:00Z</dcterms:modified>
</cp:coreProperties>
</file>