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9C" w:rsidRPr="00AA739C" w:rsidRDefault="00AA739C" w:rsidP="00AA739C">
      <w:pPr>
        <w:rPr>
          <w:b/>
          <w:lang w:val="de-AT"/>
        </w:rPr>
      </w:pPr>
      <w:r>
        <w:rPr>
          <w:b/>
        </w:rPr>
        <w:t xml:space="preserve">Aufgabe 2: </w:t>
      </w:r>
      <w:r w:rsidRPr="00AA739C">
        <w:rPr>
          <w:b/>
          <w:lang w:val="de-AT"/>
        </w:rPr>
        <w:t>Überlegen Sie für den Text „Was wäre, wenn“ eine Anschlussaufgabe zur Suche X.</w:t>
      </w:r>
    </w:p>
    <w:p w:rsidR="00000000" w:rsidRPr="00AA739C" w:rsidRDefault="009F0039" w:rsidP="00AA739C">
      <w:pPr>
        <w:numPr>
          <w:ilvl w:val="0"/>
          <w:numId w:val="2"/>
        </w:numPr>
        <w:rPr>
          <w:lang w:val="de-AT"/>
        </w:rPr>
      </w:pPr>
      <w:r w:rsidRPr="00AA739C">
        <w:rPr>
          <w:lang w:val="de-AT"/>
        </w:rPr>
        <w:t xml:space="preserve">Wie </w:t>
      </w:r>
      <w:r w:rsidRPr="00AA739C">
        <w:rPr>
          <w:lang w:val="de-AT"/>
        </w:rPr>
        <w:t>könnte ein Tafelbild zum Sortieren der gefundenen Ergebnisse aus der Suche X aussehen?</w:t>
      </w:r>
    </w:p>
    <w:p w:rsidR="00000000" w:rsidRPr="00AA739C" w:rsidRDefault="009F0039" w:rsidP="00AA739C">
      <w:pPr>
        <w:numPr>
          <w:ilvl w:val="0"/>
          <w:numId w:val="2"/>
        </w:numPr>
        <w:rPr>
          <w:lang w:val="de-AT"/>
        </w:rPr>
      </w:pPr>
      <w:r w:rsidRPr="00AA739C">
        <w:rPr>
          <w:lang w:val="de-AT"/>
        </w:rPr>
        <w:t>Wie könnte die Aufgabenstellung lauten, mit der die Lernenden aus den unterstrichenen Sätzen zu den spr</w:t>
      </w:r>
      <w:r w:rsidRPr="00AA739C">
        <w:rPr>
          <w:lang w:val="de-AT"/>
        </w:rPr>
        <w:t>achlichen Merkmalen des Nicht-Realen/des Phantasierens kommen?</w:t>
      </w:r>
    </w:p>
    <w:p w:rsidR="00000000" w:rsidRPr="00AA739C" w:rsidRDefault="009F0039" w:rsidP="00AA739C">
      <w:pPr>
        <w:numPr>
          <w:ilvl w:val="0"/>
          <w:numId w:val="2"/>
        </w:numPr>
        <w:rPr>
          <w:lang w:val="de-AT"/>
        </w:rPr>
      </w:pPr>
      <w:r w:rsidRPr="00AA739C">
        <w:rPr>
          <w:lang w:val="de-AT"/>
        </w:rPr>
        <w:t>Welche Regel(n) lassen sich ableiten?</w:t>
      </w:r>
    </w:p>
    <w:p w:rsidR="00971A05" w:rsidRDefault="00971A05" w:rsidP="00F95938">
      <w:pPr>
        <w:rPr>
          <w:b/>
        </w:rPr>
      </w:pPr>
    </w:p>
    <w:p w:rsidR="006A0F13" w:rsidRDefault="00F95938" w:rsidP="00F95938">
      <w:pPr>
        <w:rPr>
          <w:b/>
        </w:rPr>
      </w:pPr>
      <w:r w:rsidRPr="00971A05">
        <w:rPr>
          <w:b/>
        </w:rPr>
        <w:t>Text „Was wäre, wenn“</w:t>
      </w:r>
    </w:p>
    <w:p w:rsidR="00B65C6A" w:rsidRDefault="009F0039" w:rsidP="00F95938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00.4pt">
            <v:imagedata r:id="rId8" o:title="Was_ware_wenn"/>
          </v:shape>
        </w:pict>
      </w:r>
    </w:p>
    <w:p w:rsidR="00985B96" w:rsidRDefault="00985B96" w:rsidP="00F95938">
      <w:pPr>
        <w:rPr>
          <w:b/>
        </w:rPr>
      </w:pPr>
    </w:p>
    <w:p w:rsidR="00B65C6A" w:rsidRDefault="00F95938" w:rsidP="00F95938">
      <w:r>
        <w:t>Was ist wirklich passiert ist? Und welche Gedanken/Phantasien hat Manuel in seinem Kopf? (Sprechhandlung „Phantasien/Nicht-Reales ausdrü</w:t>
      </w:r>
      <w:r w:rsidR="00B65C6A">
        <w:t>cken“ = X).</w:t>
      </w:r>
    </w:p>
    <w:p w:rsidR="00B65C6A" w:rsidRDefault="00B65C6A" w:rsidP="00F95938">
      <w:r>
        <w:t>Ergänzen Sie die Tabelle:</w:t>
      </w:r>
    </w:p>
    <w:p w:rsidR="00985B96" w:rsidRDefault="00985B96" w:rsidP="00F95938"/>
    <w:p w:rsidR="00985B96" w:rsidRPr="00985B96" w:rsidRDefault="00985B96" w:rsidP="00F95938">
      <w:pPr>
        <w:rPr>
          <w:b/>
        </w:rPr>
      </w:pPr>
      <w:r>
        <w:rPr>
          <w:b/>
        </w:rPr>
        <w:t>Variante</w:t>
      </w:r>
      <w:r w:rsidRPr="00985B96">
        <w:rPr>
          <w:b/>
        </w:rPr>
        <w:t xml:space="preserve">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A05" w:rsidTr="00B65C6A">
        <w:tc>
          <w:tcPr>
            <w:tcW w:w="9062" w:type="dxa"/>
            <w:shd w:val="clear" w:color="auto" w:fill="C5E0B3" w:themeFill="accent6" w:themeFillTint="66"/>
          </w:tcPr>
          <w:p w:rsidR="00971A05" w:rsidRPr="00971A05" w:rsidRDefault="00971A05" w:rsidP="00F95938">
            <w:pPr>
              <w:rPr>
                <w:b/>
              </w:rPr>
            </w:pPr>
            <w:r w:rsidRPr="00971A05">
              <w:rPr>
                <w:b/>
              </w:rPr>
              <w:t>Was ist wirklich passiert ist?</w:t>
            </w:r>
          </w:p>
        </w:tc>
      </w:tr>
      <w:tr w:rsidR="00971A05" w:rsidTr="00B65C6A">
        <w:tc>
          <w:tcPr>
            <w:tcW w:w="9062" w:type="dxa"/>
            <w:shd w:val="clear" w:color="auto" w:fill="C5E0B3" w:themeFill="accent6" w:themeFillTint="66"/>
          </w:tcPr>
          <w:p w:rsidR="00971A05" w:rsidRDefault="00B65C6A" w:rsidP="00F95938">
            <w:r>
              <w:t>Dann habe ich es wieder vergessen…</w:t>
            </w:r>
          </w:p>
        </w:tc>
      </w:tr>
      <w:tr w:rsidR="00971A05" w:rsidTr="00B65C6A">
        <w:tc>
          <w:tcPr>
            <w:tcW w:w="9062" w:type="dxa"/>
            <w:shd w:val="clear" w:color="auto" w:fill="C5E0B3" w:themeFill="accent6" w:themeFillTint="66"/>
          </w:tcPr>
          <w:p w:rsidR="00971A05" w:rsidRDefault="00B65C6A" w:rsidP="00F95938">
            <w:r>
              <w:t>Aber in der Schule, in dergro</w:t>
            </w:r>
            <w:r>
              <w:rPr>
                <w:rFonts w:cstheme="minorHAnsi"/>
              </w:rPr>
              <w:t>β</w:t>
            </w:r>
            <w:r>
              <w:t xml:space="preserve">en Pause war der Gedanke wieder da: </w:t>
            </w:r>
          </w:p>
        </w:tc>
      </w:tr>
      <w:tr w:rsidR="00971A05" w:rsidTr="00B65C6A">
        <w:tc>
          <w:tcPr>
            <w:tcW w:w="9062" w:type="dxa"/>
            <w:shd w:val="clear" w:color="auto" w:fill="C5E0B3" w:themeFill="accent6" w:themeFillTint="66"/>
          </w:tcPr>
          <w:p w:rsidR="00971A05" w:rsidRDefault="00B65C6A" w:rsidP="00F95938">
            <w:r>
              <w:t>Usw.</w:t>
            </w:r>
          </w:p>
        </w:tc>
      </w:tr>
      <w:tr w:rsidR="00971A05" w:rsidTr="00B65C6A">
        <w:tc>
          <w:tcPr>
            <w:tcW w:w="9062" w:type="dxa"/>
            <w:shd w:val="clear" w:color="auto" w:fill="C5E0B3" w:themeFill="accent6" w:themeFillTint="66"/>
          </w:tcPr>
          <w:p w:rsidR="00971A05" w:rsidRDefault="00971A05" w:rsidP="00F95938"/>
        </w:tc>
      </w:tr>
    </w:tbl>
    <w:p w:rsidR="00971A05" w:rsidRDefault="00243B54" w:rsidP="00F95938">
      <w:r>
        <w:rPr>
          <w:rStyle w:val="Kommentarzeichen"/>
        </w:rPr>
        <w:commentReference w:id="0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Pr="00971A05" w:rsidRDefault="00AA739C" w:rsidP="00F95938">
            <w:pPr>
              <w:rPr>
                <w:b/>
              </w:rPr>
            </w:pPr>
            <w:r>
              <w:rPr>
                <w:b/>
              </w:rPr>
              <w:t>Was ist nur Gedanke/Phantasie</w:t>
            </w:r>
            <w:r w:rsidR="00971A05" w:rsidRPr="00971A05">
              <w:rPr>
                <w:b/>
              </w:rPr>
              <w:t>?</w:t>
            </w:r>
          </w:p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B65C6A" w:rsidP="00F95938">
            <w:r>
              <w:t>Was wäre, wenn….</w:t>
            </w:r>
          </w:p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B65C6A" w:rsidP="00F95938">
            <w:r>
              <w:t>Was wäre, wenn ich schon erwächsen wäre?</w:t>
            </w:r>
          </w:p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B65C6A" w:rsidP="00F95938">
            <w:r>
              <w:t>Wenn ich reich und berühmt wäre?</w:t>
            </w:r>
          </w:p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B65C6A" w:rsidP="00F95938">
            <w:r>
              <w:t>Usw.</w:t>
            </w:r>
          </w:p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971A05" w:rsidP="00F95938"/>
        </w:tc>
      </w:tr>
      <w:tr w:rsidR="00971A05" w:rsidTr="00B65C6A">
        <w:tc>
          <w:tcPr>
            <w:tcW w:w="9062" w:type="dxa"/>
            <w:shd w:val="clear" w:color="auto" w:fill="BDD6EE" w:themeFill="accent1" w:themeFillTint="66"/>
          </w:tcPr>
          <w:p w:rsidR="00971A05" w:rsidRDefault="00971A05" w:rsidP="00F95938"/>
        </w:tc>
      </w:tr>
    </w:tbl>
    <w:p w:rsidR="00971A05" w:rsidRDefault="00971A05" w:rsidP="00F95938"/>
    <w:p w:rsidR="00985B96" w:rsidRPr="00985B96" w:rsidRDefault="00985B96" w:rsidP="00985B96">
      <w:pPr>
        <w:rPr>
          <w:b/>
          <w:lang w:val="de-DE"/>
        </w:rPr>
      </w:pPr>
      <w:r w:rsidRPr="00985B96">
        <w:rPr>
          <w:b/>
          <w:lang w:val="de-DE"/>
        </w:rPr>
        <w:t xml:space="preserve">Variante 2: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b/>
                <w:lang w:val="de-DE"/>
              </w:rPr>
            </w:pPr>
            <w:r w:rsidRPr="00B33D0F">
              <w:rPr>
                <w:b/>
                <w:lang w:val="de-DE"/>
              </w:rPr>
              <w:t>Merkmale von der Realität:</w:t>
            </w:r>
          </w:p>
        </w:tc>
        <w:tc>
          <w:tcPr>
            <w:tcW w:w="4252" w:type="dxa"/>
          </w:tcPr>
          <w:p w:rsidR="00985B96" w:rsidRPr="00B33D0F" w:rsidRDefault="00AA739C" w:rsidP="00D56AB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Frage auf eine</w:t>
            </w:r>
            <w:r w:rsidR="00985B96" w:rsidRPr="00B33D0F">
              <w:rPr>
                <w:b/>
                <w:lang w:val="de-DE"/>
              </w:rPr>
              <w:t xml:space="preserve"> </w:t>
            </w:r>
            <w:r w:rsidR="00985B96" w:rsidRPr="00B33D0F">
              <w:rPr>
                <w:b/>
                <w:color w:val="FF33CC"/>
                <w:lang w:val="de-DE"/>
              </w:rPr>
              <w:t>Wunsch</w:t>
            </w:r>
            <w:r>
              <w:rPr>
                <w:b/>
                <w:color w:val="FF33CC"/>
                <w:lang w:val="de-DE"/>
              </w:rPr>
              <w:t>vorstellung/Phantasie</w:t>
            </w:r>
            <w:r w:rsidR="00985B96" w:rsidRPr="00B33D0F">
              <w:rPr>
                <w:b/>
                <w:lang w:val="de-DE"/>
              </w:rPr>
              <w:t>.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B33D0F">
              <w:rPr>
                <w:lang w:val="de-DE"/>
              </w:rPr>
              <w:t xml:space="preserve">Beim Aufwachen </w:t>
            </w:r>
            <w:r w:rsidRPr="003313E7">
              <w:rPr>
                <w:b/>
                <w:lang w:val="de-DE"/>
              </w:rPr>
              <w:t>ist</w:t>
            </w:r>
            <w:r w:rsidRPr="00B33D0F">
              <w:rPr>
                <w:lang w:val="de-DE"/>
              </w:rPr>
              <w:t xml:space="preserve"> mir heute Früh ein Gedanke </w:t>
            </w:r>
            <w:r w:rsidRPr="003313E7">
              <w:rPr>
                <w:b/>
                <w:lang w:val="de-DE"/>
              </w:rPr>
              <w:t>gekommen</w:t>
            </w:r>
            <w:r w:rsidRPr="00B33D0F">
              <w:rPr>
                <w:lang w:val="de-DE"/>
              </w:rPr>
              <w:t>, ganz kurz nur, wie ein Aufblitzen.</w:t>
            </w: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D37BAC">
              <w:rPr>
                <w:b/>
                <w:color w:val="FF3399"/>
                <w:lang w:val="de-DE"/>
              </w:rPr>
              <w:t>Was wäre,</w:t>
            </w:r>
            <w:r w:rsidRPr="00B33D0F">
              <w:rPr>
                <w:color w:val="FF3399"/>
                <w:lang w:val="de-DE"/>
              </w:rPr>
              <w:t xml:space="preserve"> </w:t>
            </w: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>…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B33D0F">
              <w:rPr>
                <w:lang w:val="de-DE"/>
              </w:rPr>
              <w:t xml:space="preserve">Dann </w:t>
            </w:r>
            <w:r w:rsidRPr="003313E7">
              <w:rPr>
                <w:b/>
                <w:lang w:val="de-DE"/>
              </w:rPr>
              <w:t>habe</w:t>
            </w:r>
            <w:r w:rsidRPr="00B33D0F">
              <w:rPr>
                <w:lang w:val="de-DE"/>
              </w:rPr>
              <w:t xml:space="preserve"> ich es wieder </w:t>
            </w:r>
            <w:r w:rsidRPr="003313E7">
              <w:rPr>
                <w:b/>
                <w:lang w:val="de-DE"/>
              </w:rPr>
              <w:t>vergessen</w:t>
            </w:r>
            <w:r w:rsidRPr="00B33D0F">
              <w:rPr>
                <w:lang w:val="de-DE"/>
              </w:rPr>
              <w:t xml:space="preserve">, nicht mehr dran gedacht. Aber in der Schule, in der großen Pause, […] </w:t>
            </w:r>
            <w:r w:rsidRPr="003313E7">
              <w:rPr>
                <w:b/>
                <w:lang w:val="de-DE"/>
              </w:rPr>
              <w:t>war</w:t>
            </w:r>
            <w:r w:rsidRPr="00B33D0F">
              <w:rPr>
                <w:lang w:val="de-DE"/>
              </w:rPr>
              <w:t xml:space="preserve"> der Gedanke wieder da</w:t>
            </w: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D37BAC">
              <w:rPr>
                <w:b/>
                <w:color w:val="FF3399"/>
                <w:lang w:val="de-DE"/>
              </w:rPr>
              <w:t>Was wäre,</w:t>
            </w:r>
            <w:r w:rsidRPr="00B33D0F">
              <w:rPr>
                <w:color w:val="FF3399"/>
                <w:lang w:val="de-DE"/>
              </w:rPr>
              <w:t xml:space="preserve"> </w:t>
            </w: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 xml:space="preserve"> …</w:t>
            </w:r>
            <w:r w:rsidRPr="00B33D0F">
              <w:rPr>
                <w:lang w:val="de-DE"/>
              </w:rPr>
              <w:t xml:space="preserve"> […]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B33D0F">
              <w:rPr>
                <w:lang w:val="de-DE"/>
              </w:rPr>
              <w:t xml:space="preserve">Aber ein bisschen lass ich dich noch </w:t>
            </w:r>
            <w:r w:rsidRPr="003313E7">
              <w:rPr>
                <w:b/>
                <w:lang w:val="de-DE"/>
              </w:rPr>
              <w:t>zappeln</w:t>
            </w: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D37BAC">
              <w:rPr>
                <w:b/>
                <w:color w:val="FF3399"/>
                <w:lang w:val="de-DE"/>
              </w:rPr>
              <w:t>Was wäre</w:t>
            </w:r>
            <w:r w:rsidRPr="00B33D0F">
              <w:rPr>
                <w:color w:val="FF3399"/>
                <w:lang w:val="de-DE"/>
              </w:rPr>
              <w:t xml:space="preserve">, </w:t>
            </w: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 xml:space="preserve"> ich schon erwachsen </w:t>
            </w:r>
            <w:r w:rsidRPr="00D37BAC">
              <w:rPr>
                <w:b/>
                <w:color w:val="FF3399"/>
                <w:lang w:val="de-DE"/>
              </w:rPr>
              <w:t>wäre</w:t>
            </w:r>
            <w:r w:rsidRPr="00B33D0F">
              <w:rPr>
                <w:color w:val="FF3399"/>
                <w:lang w:val="de-DE"/>
              </w:rPr>
              <w:t>?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lang w:val="de-DE"/>
              </w:rPr>
            </w:pP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 xml:space="preserve"> ich reich und berühmt </w:t>
            </w:r>
            <w:r w:rsidRPr="00D37BAC">
              <w:rPr>
                <w:b/>
                <w:color w:val="FF3399"/>
                <w:lang w:val="de-DE"/>
              </w:rPr>
              <w:t>wäre</w:t>
            </w:r>
            <w:r w:rsidRPr="00B33D0F">
              <w:rPr>
                <w:color w:val="FF3399"/>
                <w:lang w:val="de-DE"/>
              </w:rPr>
              <w:t>?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lang w:val="de-DE"/>
              </w:rPr>
            </w:pP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lang w:val="de-DE"/>
              </w:rPr>
            </w:pP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 xml:space="preserve"> ich zaubern </w:t>
            </w:r>
            <w:r w:rsidRPr="00D37BAC">
              <w:rPr>
                <w:b/>
                <w:color w:val="FF3399"/>
                <w:lang w:val="de-DE"/>
              </w:rPr>
              <w:t>könnte</w:t>
            </w:r>
            <w:r w:rsidRPr="00B33D0F">
              <w:rPr>
                <w:color w:val="FF3399"/>
                <w:lang w:val="de-DE"/>
              </w:rPr>
              <w:t>?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sz w:val="20"/>
                <w:szCs w:val="20"/>
                <w:lang w:val="de-DE"/>
              </w:rPr>
            </w:pPr>
            <w:r w:rsidRPr="00D37BAC">
              <w:rPr>
                <w:color w:val="FF3399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lang w:val="de-DE"/>
              </w:rPr>
              <w:t xml:space="preserve"> ich drei oder fünf oder zehn Leben </w:t>
            </w:r>
            <w:r w:rsidRPr="00D37BAC">
              <w:rPr>
                <w:b/>
                <w:color w:val="FF3399"/>
                <w:lang w:val="de-DE"/>
              </w:rPr>
              <w:t>hätte</w:t>
            </w:r>
            <w:r w:rsidRPr="00B33D0F">
              <w:rPr>
                <w:color w:val="FF3399"/>
                <w:lang w:val="de-DE"/>
              </w:rPr>
              <w:t xml:space="preserve"> wie die Figuren im Videospiel?</w:t>
            </w:r>
          </w:p>
        </w:tc>
      </w:tr>
      <w:tr w:rsidR="00985B96" w:rsidTr="00D56ABA">
        <w:tc>
          <w:tcPr>
            <w:tcW w:w="4928" w:type="dxa"/>
          </w:tcPr>
          <w:p w:rsidR="00985B96" w:rsidRPr="00B33D0F" w:rsidRDefault="00985B96" w:rsidP="00D56ABA">
            <w:pPr>
              <w:rPr>
                <w:sz w:val="20"/>
                <w:szCs w:val="20"/>
                <w:lang w:val="de-DE"/>
              </w:rPr>
            </w:pPr>
            <w:r w:rsidRPr="00B33D0F">
              <w:rPr>
                <w:sz w:val="20"/>
                <w:szCs w:val="20"/>
                <w:lang w:val="de-DE"/>
              </w:rPr>
              <w:t xml:space="preserve">Der Gedanke, der heute Morgen ganz plötzlich in meinem Kopf </w:t>
            </w:r>
            <w:r w:rsidRPr="003313E7">
              <w:rPr>
                <w:b/>
                <w:sz w:val="20"/>
                <w:szCs w:val="20"/>
                <w:lang w:val="de-DE"/>
              </w:rPr>
              <w:t>war</w:t>
            </w:r>
            <w:r w:rsidRPr="00B33D0F">
              <w:rPr>
                <w:sz w:val="20"/>
                <w:szCs w:val="20"/>
                <w:lang w:val="de-DE"/>
              </w:rPr>
              <w:t>, ist der</w:t>
            </w:r>
          </w:p>
        </w:tc>
        <w:tc>
          <w:tcPr>
            <w:tcW w:w="4252" w:type="dxa"/>
          </w:tcPr>
          <w:p w:rsidR="00985B96" w:rsidRPr="00B33D0F" w:rsidRDefault="00985B96" w:rsidP="00D56ABA">
            <w:pPr>
              <w:rPr>
                <w:sz w:val="20"/>
                <w:szCs w:val="20"/>
                <w:lang w:val="de-DE"/>
              </w:rPr>
            </w:pPr>
            <w:r w:rsidRPr="00B33D0F">
              <w:rPr>
                <w:color w:val="FF3399"/>
                <w:sz w:val="20"/>
                <w:szCs w:val="20"/>
                <w:lang w:val="de-DE"/>
              </w:rPr>
              <w:t xml:space="preserve">Was wäre, </w:t>
            </w:r>
            <w:r w:rsidRPr="00D37BAC">
              <w:rPr>
                <w:color w:val="FF3399"/>
                <w:sz w:val="20"/>
                <w:szCs w:val="20"/>
                <w:highlight w:val="yellow"/>
                <w:lang w:val="de-DE"/>
              </w:rPr>
              <w:t>wenn</w:t>
            </w:r>
            <w:r w:rsidRPr="00B33D0F">
              <w:rPr>
                <w:color w:val="FF3399"/>
                <w:sz w:val="20"/>
                <w:szCs w:val="20"/>
                <w:lang w:val="de-DE"/>
              </w:rPr>
              <w:t xml:space="preserve"> ich einen Zwillingsbruder </w:t>
            </w:r>
            <w:r w:rsidRPr="00D37BAC">
              <w:rPr>
                <w:b/>
                <w:color w:val="FF3399"/>
                <w:sz w:val="20"/>
                <w:szCs w:val="20"/>
                <w:lang w:val="de-DE"/>
              </w:rPr>
              <w:t>hätte</w:t>
            </w:r>
            <w:r w:rsidRPr="00B33D0F">
              <w:rPr>
                <w:color w:val="FF3399"/>
                <w:sz w:val="20"/>
                <w:szCs w:val="20"/>
                <w:lang w:val="de-DE"/>
              </w:rPr>
              <w:t>?</w:t>
            </w:r>
            <w:r w:rsidRPr="00B33D0F">
              <w:rPr>
                <w:color w:val="FF3399"/>
                <w:sz w:val="20"/>
                <w:szCs w:val="20"/>
                <w:lang w:val="de-DE"/>
              </w:rPr>
              <w:br/>
            </w:r>
          </w:p>
        </w:tc>
      </w:tr>
    </w:tbl>
    <w:p w:rsidR="00985B96" w:rsidRPr="00985B96" w:rsidRDefault="00243B54" w:rsidP="00AA739C">
      <w:pPr>
        <w:rPr>
          <w:b/>
        </w:rPr>
      </w:pPr>
      <w:r>
        <w:rPr>
          <w:rStyle w:val="Kommentarzeichen"/>
        </w:rPr>
        <w:commentReference w:id="1"/>
      </w:r>
      <w:r w:rsidR="00985B96" w:rsidRPr="00E840D2">
        <w:rPr>
          <w:lang w:val="de-DE"/>
        </w:rPr>
        <w:br/>
      </w:r>
      <w:r w:rsidR="00985B96" w:rsidRPr="00985B96">
        <w:rPr>
          <w:b/>
        </w:rPr>
        <w:t xml:space="preserve">Darauf </w:t>
      </w:r>
      <w:r w:rsidR="00AA739C">
        <w:rPr>
          <w:b/>
        </w:rPr>
        <w:t xml:space="preserve">aufbauende </w:t>
      </w:r>
      <w:r w:rsidR="00985B96" w:rsidRPr="00985B96">
        <w:rPr>
          <w:b/>
        </w:rPr>
        <w:t xml:space="preserve">Fragen: </w:t>
      </w:r>
    </w:p>
    <w:p w:rsidR="00AA739C" w:rsidRPr="00AA739C" w:rsidRDefault="00AA739C" w:rsidP="00985B96">
      <w:pPr>
        <w:jc w:val="both"/>
        <w:rPr>
          <w:b/>
        </w:rPr>
      </w:pPr>
      <w:r w:rsidRPr="00AA739C">
        <w:rPr>
          <w:b/>
        </w:rPr>
        <w:t>Variante 1:</w:t>
      </w:r>
    </w:p>
    <w:p w:rsidR="00985B96" w:rsidRPr="007E53CB" w:rsidRDefault="00985B96" w:rsidP="00985B96">
      <w:pPr>
        <w:jc w:val="both"/>
      </w:pPr>
      <w:r w:rsidRPr="00F45195">
        <w:t xml:space="preserve">Welchen Unterschied sehen wir in den Sätzen, die wirklich passiert sind, und den unrealistischen Gedanken, die er in seinem Kopf hat? </w:t>
      </w:r>
      <w:r>
        <w:sym w:font="Wingdings" w:char="F0E0"/>
      </w:r>
      <w:r>
        <w:t xml:space="preserve"> </w:t>
      </w:r>
      <w:r w:rsidRPr="007E53CB">
        <w:t xml:space="preserve">Wünsche, die im Gegensatz zur Realität stehen, drückt man mit dem </w:t>
      </w:r>
      <w:r w:rsidRPr="007E53CB">
        <w:rPr>
          <w:b/>
          <w:bCs/>
        </w:rPr>
        <w:t xml:space="preserve">Konjunktiv </w:t>
      </w:r>
      <w:r w:rsidRPr="003F627B">
        <w:rPr>
          <w:b/>
          <w:bCs/>
        </w:rPr>
        <w:t>II</w:t>
      </w:r>
      <w:r w:rsidRPr="007E53CB">
        <w:t xml:space="preserve"> aus.</w:t>
      </w:r>
    </w:p>
    <w:p w:rsidR="00985B96" w:rsidRPr="00E37E2D" w:rsidRDefault="00985B96" w:rsidP="00985B96">
      <w:pPr>
        <w:jc w:val="center"/>
        <w:rPr>
          <w:rFonts w:ascii="Arial Black" w:hAnsi="Arial Black"/>
          <w:b/>
          <w:bCs/>
          <w:color w:val="00B050"/>
        </w:rPr>
      </w:pPr>
      <w:r w:rsidRPr="00E37E2D">
        <w:rPr>
          <w:rFonts w:ascii="Arial Black" w:hAnsi="Arial Black"/>
          <w:b/>
          <w:bCs/>
          <w:color w:val="00B050"/>
        </w:rPr>
        <w:t>Konjunktiv II: Irreale Wünsche</w:t>
      </w:r>
    </w:p>
    <w:p w:rsidR="00985B96" w:rsidRDefault="00985B96" w:rsidP="00985B96">
      <w:pPr>
        <w:jc w:val="both"/>
      </w:pPr>
      <w:commentRangeStart w:id="3"/>
      <w:r>
        <w:t xml:space="preserve">Mit dem Konjunktiv II verlassen wir die reale Welt und widmen uns der </w:t>
      </w:r>
      <w:r w:rsidRPr="00E37E2D">
        <w:rPr>
          <w:b/>
          <w:bCs/>
        </w:rPr>
        <w:t>irrealen Welt</w:t>
      </w:r>
      <w:r>
        <w:t xml:space="preserve">. Die irreale Welt ist das Reich der </w:t>
      </w:r>
      <w:r w:rsidRPr="00E37E2D">
        <w:rPr>
          <w:b/>
          <w:bCs/>
        </w:rPr>
        <w:t>Phantasien</w:t>
      </w:r>
      <w:r>
        <w:t xml:space="preserve">, der </w:t>
      </w:r>
      <w:r w:rsidRPr="00E37E2D">
        <w:rPr>
          <w:b/>
          <w:bCs/>
        </w:rPr>
        <w:t>Vorstellngen</w:t>
      </w:r>
      <w:r>
        <w:t xml:space="preserve">, der </w:t>
      </w:r>
      <w:r w:rsidRPr="00E37E2D">
        <w:rPr>
          <w:b/>
          <w:bCs/>
        </w:rPr>
        <w:t>W</w:t>
      </w:r>
      <w:r>
        <w:rPr>
          <w:b/>
          <w:bCs/>
        </w:rPr>
        <w:t>ü</w:t>
      </w:r>
      <w:r w:rsidRPr="00E37E2D">
        <w:rPr>
          <w:b/>
          <w:bCs/>
        </w:rPr>
        <w:t>nsche</w:t>
      </w:r>
      <w:r>
        <w:t xml:space="preserve">, der </w:t>
      </w:r>
      <w:r w:rsidRPr="00E37E2D">
        <w:rPr>
          <w:b/>
          <w:bCs/>
        </w:rPr>
        <w:t>Träume</w:t>
      </w:r>
      <w:r>
        <w:t xml:space="preserve">, der </w:t>
      </w:r>
      <w:r w:rsidRPr="00E37E2D">
        <w:rPr>
          <w:b/>
          <w:bCs/>
        </w:rPr>
        <w:t>Möglichkeiten</w:t>
      </w:r>
      <w:r>
        <w:t xml:space="preserve"> und der </w:t>
      </w:r>
      <w:r w:rsidRPr="00E37E2D">
        <w:rPr>
          <w:b/>
          <w:bCs/>
        </w:rPr>
        <w:t>irrealen Bedingungen</w:t>
      </w:r>
      <w:r>
        <w:t>.</w:t>
      </w:r>
      <w:commentRangeEnd w:id="3"/>
      <w:r w:rsidR="00AA739C">
        <w:rPr>
          <w:rStyle w:val="Kommentarzeichen"/>
        </w:rPr>
        <w:commentReference w:id="3"/>
      </w:r>
    </w:p>
    <w:p w:rsidR="00985B96" w:rsidRPr="007E53CB" w:rsidRDefault="00985B96" w:rsidP="00985B96">
      <w:pPr>
        <w:jc w:val="both"/>
      </w:pPr>
      <w:r w:rsidRPr="007E53CB">
        <w:t xml:space="preserve">Wird der irreale Wunsch mit </w:t>
      </w:r>
      <w:r w:rsidRPr="007E53CB">
        <w:rPr>
          <w:b/>
          <w:bCs/>
        </w:rPr>
        <w:t>wenn</w:t>
      </w:r>
      <w:r w:rsidRPr="007E53CB">
        <w:t xml:space="preserve"> eingeleitet, </w:t>
      </w:r>
      <w:r w:rsidRPr="007E53CB">
        <w:rPr>
          <w:b/>
          <w:bCs/>
        </w:rPr>
        <w:t>steht das finite Verb am Schluss</w:t>
      </w:r>
      <w:r w:rsidRPr="007E53CB">
        <w:t>.</w:t>
      </w:r>
    </w:p>
    <w:p w:rsidR="00985B96" w:rsidRDefault="00985B96" w:rsidP="00985B96">
      <w:pPr>
        <w:pStyle w:val="KeinLeerraum"/>
      </w:pPr>
    </w:p>
    <w:p w:rsidR="00985B96" w:rsidRPr="00506550" w:rsidRDefault="00985B96" w:rsidP="00985B96">
      <w:pPr>
        <w:pStyle w:val="KeinLeerraum"/>
        <w:rPr>
          <w:color w:val="002060"/>
          <w:sz w:val="24"/>
          <w:szCs w:val="24"/>
        </w:rPr>
      </w:pPr>
      <w:r w:rsidRPr="00506550">
        <w:rPr>
          <w:color w:val="002060"/>
          <w:sz w:val="24"/>
          <w:szCs w:val="24"/>
        </w:rPr>
        <w:t>Regeln</w:t>
      </w:r>
      <w:r>
        <w:rPr>
          <w:color w:val="002060"/>
          <w:sz w:val="24"/>
          <w:szCs w:val="24"/>
        </w:rPr>
        <w:t>:</w:t>
      </w:r>
      <w:r w:rsidRPr="00506550">
        <w:rPr>
          <w:color w:val="002060"/>
          <w:sz w:val="24"/>
          <w:szCs w:val="24"/>
        </w:rPr>
        <w:t xml:space="preserve"> </w:t>
      </w:r>
    </w:p>
    <w:p w:rsidR="00985B96" w:rsidRPr="00E37E2D" w:rsidRDefault="00985B96" w:rsidP="00985B96">
      <w:pPr>
        <w:pStyle w:val="KeinLeerraum"/>
        <w:numPr>
          <w:ilvl w:val="0"/>
          <w:numId w:val="1"/>
        </w:numPr>
      </w:pPr>
      <w:r w:rsidRPr="00E37E2D">
        <w:t xml:space="preserve">wenn + (Infinitiv) + konjugiertes Verb </w:t>
      </w:r>
    </w:p>
    <w:p w:rsidR="00985B96" w:rsidRDefault="00985B96" w:rsidP="00985B96">
      <w:pPr>
        <w:pStyle w:val="KeinLeerraum"/>
      </w:pPr>
      <w:r>
        <w:t>Was wäre, wenn ich schon erwachsen wäre?</w:t>
      </w:r>
    </w:p>
    <w:p w:rsidR="00985B96" w:rsidRDefault="00985B96" w:rsidP="00985B96">
      <w:pPr>
        <w:pStyle w:val="KeinLeerraum"/>
      </w:pPr>
      <w:r>
        <w:t>Wenn ich zarbern könnte?</w:t>
      </w:r>
    </w:p>
    <w:p w:rsidR="00985B96" w:rsidRDefault="00985B96" w:rsidP="00985B96">
      <w:pPr>
        <w:pStyle w:val="KeinLeerraum"/>
      </w:pPr>
      <w:r>
        <w:t>Wenn doch endlich Sommer wäre!</w:t>
      </w:r>
    </w:p>
    <w:p w:rsidR="00985B96" w:rsidRDefault="00985B96" w:rsidP="00985B96">
      <w:pPr>
        <w:pStyle w:val="KeinLeerraum"/>
      </w:pPr>
    </w:p>
    <w:p w:rsidR="00985B96" w:rsidRPr="00E37E2D" w:rsidRDefault="00985B96" w:rsidP="00985B96">
      <w:pPr>
        <w:pStyle w:val="KeinLeerraum"/>
        <w:numPr>
          <w:ilvl w:val="0"/>
          <w:numId w:val="1"/>
        </w:numPr>
      </w:pPr>
      <w:r w:rsidRPr="00E37E2D">
        <w:t xml:space="preserve">konjugiertes Verb am Anfang + (Infinitiv) </w:t>
      </w:r>
    </w:p>
    <w:p w:rsidR="00985B96" w:rsidRDefault="00985B96" w:rsidP="00985B96">
      <w:pPr>
        <w:pStyle w:val="KeinLeerraum"/>
      </w:pPr>
      <w:r>
        <w:t xml:space="preserve">Hätte ich doch mehr Zeit! </w:t>
      </w:r>
    </w:p>
    <w:p w:rsidR="00985B96" w:rsidRDefault="00985B96" w:rsidP="00985B96">
      <w:pPr>
        <w:pStyle w:val="KeinLeerraum"/>
      </w:pPr>
      <w:r>
        <w:t xml:space="preserve">Könnte ich doch mehr Zeit haben! </w:t>
      </w:r>
    </w:p>
    <w:p w:rsidR="00985B96" w:rsidRDefault="00985B96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AA739C" w:rsidRDefault="00AA739C" w:rsidP="00985B96">
      <w:pPr>
        <w:pStyle w:val="KeinLeerraum"/>
      </w:pPr>
    </w:p>
    <w:p w:rsidR="00985B96" w:rsidRPr="00AA739C" w:rsidRDefault="00AA739C" w:rsidP="00985B96">
      <w:pPr>
        <w:jc w:val="both"/>
        <w:rPr>
          <w:b/>
        </w:rPr>
      </w:pPr>
      <w:r w:rsidRPr="00AA739C">
        <w:rPr>
          <w:b/>
        </w:rPr>
        <w:t>Variante 2:</w:t>
      </w:r>
    </w:p>
    <w:p w:rsidR="00985B96" w:rsidRDefault="00985B96" w:rsidP="00985B96">
      <w:pPr>
        <w:rPr>
          <w:lang w:val="de-DE"/>
        </w:rPr>
      </w:pPr>
      <w:r>
        <w:rPr>
          <w:lang w:val="de-DE"/>
        </w:rPr>
        <w:t xml:space="preserve">Kombination: Frage auf einen Wunsch + Voraussetzung → </w:t>
      </w:r>
      <w:r w:rsidR="00243B54">
        <w:rPr>
          <w:lang w:val="de-DE"/>
        </w:rPr>
        <w:t>Er</w:t>
      </w:r>
      <w:r>
        <w:rPr>
          <w:lang w:val="de-DE"/>
        </w:rPr>
        <w:t>füllung + Wunsch</w:t>
      </w:r>
      <w:r>
        <w:rPr>
          <w:lang w:val="de-DE"/>
        </w:rPr>
        <w:br/>
      </w:r>
      <w:r w:rsidRPr="00F72576">
        <w:rPr>
          <w:b/>
          <w:lang w:val="de-DE"/>
        </w:rPr>
        <w:t xml:space="preserve">Konjunktiv II </w:t>
      </w:r>
      <w:r w:rsidRPr="00F72576">
        <w:rPr>
          <w:b/>
          <w:color w:val="FF3399"/>
          <w:lang w:val="de-DE"/>
        </w:rPr>
        <w:t>im Präteritum</w:t>
      </w:r>
      <w:r>
        <w:rPr>
          <w:lang w:val="de-DE"/>
        </w:rPr>
        <w:t xml:space="preserve"> (wäre, hätte, könnte, sollte, dürfte, müsste, wollte, wüsste) + </w:t>
      </w:r>
      <w:r w:rsidRPr="00F72576">
        <w:rPr>
          <w:highlight w:val="yellow"/>
          <w:lang w:val="de-DE"/>
        </w:rPr>
        <w:t>wenn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2126"/>
        <w:gridCol w:w="1134"/>
      </w:tblGrid>
      <w:tr w:rsidR="00985B96" w:rsidTr="00D56ABA">
        <w:trPr>
          <w:trHeight w:val="624"/>
        </w:trPr>
        <w:tc>
          <w:tcPr>
            <w:tcW w:w="2518" w:type="dxa"/>
            <w:vAlign w:val="center"/>
          </w:tcPr>
          <w:p w:rsidR="00985B96" w:rsidRPr="008221A4" w:rsidRDefault="00985B96" w:rsidP="00D56ABA">
            <w:pPr>
              <w:jc w:val="center"/>
              <w:rPr>
                <w:color w:val="FF3399"/>
                <w:lang w:val="de-DE"/>
              </w:rPr>
            </w:pPr>
            <w:r>
              <w:rPr>
                <w:b/>
                <w:lang w:val="de-DE"/>
              </w:rPr>
              <w:t xml:space="preserve">Frage auf einen </w:t>
            </w:r>
            <w:r w:rsidRPr="00B33D0F">
              <w:rPr>
                <w:b/>
                <w:color w:val="FF33CC"/>
                <w:lang w:val="de-DE"/>
              </w:rPr>
              <w:t>Wunsch</w:t>
            </w:r>
          </w:p>
        </w:tc>
        <w:tc>
          <w:tcPr>
            <w:tcW w:w="1701" w:type="dxa"/>
            <w:vAlign w:val="center"/>
          </w:tcPr>
          <w:p w:rsidR="00985B96" w:rsidRPr="004026C9" w:rsidRDefault="00985B96" w:rsidP="00D56AB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Voraussetzung</w:t>
            </w:r>
          </w:p>
        </w:tc>
        <w:tc>
          <w:tcPr>
            <w:tcW w:w="4961" w:type="dxa"/>
            <w:gridSpan w:val="3"/>
          </w:tcPr>
          <w:p w:rsidR="00985B96" w:rsidRDefault="00985B96" w:rsidP="00D56ABA">
            <w:pPr>
              <w:rPr>
                <w:lang w:val="de-DE"/>
              </w:rPr>
            </w:pPr>
          </w:p>
        </w:tc>
      </w:tr>
      <w:tr w:rsidR="00985B96" w:rsidTr="00D56ABA">
        <w:trPr>
          <w:trHeight w:val="547"/>
        </w:trPr>
        <w:tc>
          <w:tcPr>
            <w:tcW w:w="2518" w:type="dxa"/>
            <w:vMerge w:val="restart"/>
            <w:vAlign w:val="center"/>
          </w:tcPr>
          <w:p w:rsidR="00985B96" w:rsidRPr="004026C9" w:rsidRDefault="00985B96" w:rsidP="00D56ABA">
            <w:pPr>
              <w:jc w:val="center"/>
              <w:rPr>
                <w:sz w:val="28"/>
                <w:szCs w:val="28"/>
                <w:lang w:val="de-DE"/>
              </w:rPr>
            </w:pPr>
            <w:r w:rsidRPr="004026C9">
              <w:rPr>
                <w:sz w:val="28"/>
                <w:szCs w:val="28"/>
                <w:lang w:val="de-DE"/>
              </w:rPr>
              <w:t xml:space="preserve">Was </w:t>
            </w:r>
            <w:r w:rsidRPr="004026C9">
              <w:rPr>
                <w:b/>
                <w:color w:val="FF3399"/>
                <w:sz w:val="28"/>
                <w:szCs w:val="28"/>
                <w:lang w:val="de-DE"/>
              </w:rPr>
              <w:t>wäre</w:t>
            </w:r>
          </w:p>
        </w:tc>
        <w:tc>
          <w:tcPr>
            <w:tcW w:w="1701" w:type="dxa"/>
            <w:vMerge w:val="restart"/>
            <w:vAlign w:val="center"/>
          </w:tcPr>
          <w:p w:rsidR="00985B96" w:rsidRDefault="00985B96" w:rsidP="00D56ABA">
            <w:pPr>
              <w:jc w:val="center"/>
              <w:rPr>
                <w:lang w:val="de-DE"/>
              </w:rPr>
            </w:pPr>
          </w:p>
          <w:p w:rsidR="00985B96" w:rsidRPr="004026C9" w:rsidRDefault="00985B96" w:rsidP="00D56ABA">
            <w:pPr>
              <w:jc w:val="center"/>
              <w:rPr>
                <w:sz w:val="24"/>
                <w:szCs w:val="24"/>
                <w:lang w:val="de-DE"/>
              </w:rPr>
            </w:pPr>
            <w:r w:rsidRPr="004026C9">
              <w:rPr>
                <w:b/>
                <w:sz w:val="24"/>
                <w:szCs w:val="24"/>
                <w:highlight w:val="yellow"/>
                <w:lang w:val="de-DE"/>
              </w:rPr>
              <w:t>WENN</w:t>
            </w:r>
          </w:p>
          <w:p w:rsidR="00985B96" w:rsidRDefault="00985B96" w:rsidP="00D56ABA">
            <w:pPr>
              <w:jc w:val="center"/>
              <w:rPr>
                <w:lang w:val="de-DE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5B96" w:rsidRPr="004026C9" w:rsidRDefault="00243B54" w:rsidP="00D56ABA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Er</w:t>
            </w:r>
            <w:r w:rsidR="00985B96" w:rsidRPr="004026C9">
              <w:rPr>
                <w:b/>
                <w:lang w:val="de-DE"/>
              </w:rPr>
              <w:t>füllung</w:t>
            </w:r>
          </w:p>
        </w:tc>
        <w:tc>
          <w:tcPr>
            <w:tcW w:w="1134" w:type="dxa"/>
            <w:vAlign w:val="center"/>
          </w:tcPr>
          <w:p w:rsidR="00985B96" w:rsidRPr="004026C9" w:rsidRDefault="00985B96" w:rsidP="00D56ABA">
            <w:pPr>
              <w:jc w:val="center"/>
              <w:rPr>
                <w:b/>
                <w:lang w:val="de-DE"/>
              </w:rPr>
            </w:pPr>
            <w:r w:rsidRPr="004026C9">
              <w:rPr>
                <w:b/>
                <w:lang w:val="de-DE"/>
              </w:rPr>
              <w:t>Wunsch</w:t>
            </w:r>
          </w:p>
        </w:tc>
      </w:tr>
      <w:tr w:rsidR="00985B96" w:rsidTr="00D56ABA">
        <w:tc>
          <w:tcPr>
            <w:tcW w:w="2518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85B96" w:rsidRDefault="00985B96" w:rsidP="00D56ABA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2126" w:type="dxa"/>
          </w:tcPr>
          <w:p w:rsidR="00985B96" w:rsidRPr="00F72576" w:rsidRDefault="00985B96" w:rsidP="00D56ABA">
            <w:pPr>
              <w:rPr>
                <w:sz w:val="20"/>
                <w:szCs w:val="20"/>
                <w:lang w:val="de-DE"/>
              </w:rPr>
            </w:pPr>
            <w:r w:rsidRPr="00F72576">
              <w:rPr>
                <w:sz w:val="20"/>
                <w:szCs w:val="20"/>
                <w:lang w:val="de-DE"/>
              </w:rPr>
              <w:t>einen Zwillingsbruder</w:t>
            </w:r>
          </w:p>
        </w:tc>
        <w:tc>
          <w:tcPr>
            <w:tcW w:w="1134" w:type="dxa"/>
          </w:tcPr>
          <w:p w:rsidR="00985B96" w:rsidRDefault="00985B96" w:rsidP="00D56ABA">
            <w:pPr>
              <w:rPr>
                <w:lang w:val="de-DE"/>
              </w:rPr>
            </w:pPr>
            <w:r w:rsidRPr="008221A4">
              <w:rPr>
                <w:b/>
                <w:color w:val="FF3399"/>
                <w:lang w:val="de-DE"/>
              </w:rPr>
              <w:t>hätte</w:t>
            </w:r>
            <w:r>
              <w:rPr>
                <w:lang w:val="de-DE"/>
              </w:rPr>
              <w:t>?</w:t>
            </w:r>
          </w:p>
        </w:tc>
      </w:tr>
      <w:tr w:rsidR="00985B96" w:rsidTr="00D56ABA">
        <w:tc>
          <w:tcPr>
            <w:tcW w:w="2518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85B96" w:rsidRDefault="00985B96" w:rsidP="00D56ABA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2126" w:type="dxa"/>
          </w:tcPr>
          <w:p w:rsidR="00985B96" w:rsidRPr="00F72576" w:rsidRDefault="00985B96" w:rsidP="00D56ABA">
            <w:pPr>
              <w:rPr>
                <w:sz w:val="20"/>
                <w:szCs w:val="20"/>
                <w:lang w:val="de-DE"/>
              </w:rPr>
            </w:pPr>
            <w:r w:rsidRPr="00F72576">
              <w:rPr>
                <w:sz w:val="20"/>
                <w:szCs w:val="20"/>
                <w:lang w:val="de-DE"/>
              </w:rPr>
              <w:t>zaubern</w:t>
            </w:r>
          </w:p>
        </w:tc>
        <w:tc>
          <w:tcPr>
            <w:tcW w:w="1134" w:type="dxa"/>
          </w:tcPr>
          <w:p w:rsidR="00985B96" w:rsidRDefault="00985B96" w:rsidP="00D56ABA">
            <w:pPr>
              <w:rPr>
                <w:lang w:val="de-DE"/>
              </w:rPr>
            </w:pPr>
            <w:r w:rsidRPr="008221A4">
              <w:rPr>
                <w:b/>
                <w:color w:val="FF3399"/>
                <w:lang w:val="de-DE"/>
              </w:rPr>
              <w:t>könnte</w:t>
            </w:r>
            <w:r>
              <w:rPr>
                <w:lang w:val="de-DE"/>
              </w:rPr>
              <w:t>?</w:t>
            </w:r>
          </w:p>
        </w:tc>
      </w:tr>
      <w:tr w:rsidR="00985B96" w:rsidTr="00D56ABA">
        <w:tc>
          <w:tcPr>
            <w:tcW w:w="2518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  <w:vMerge/>
          </w:tcPr>
          <w:p w:rsidR="00985B96" w:rsidRDefault="00985B96" w:rsidP="00D56AB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85B96" w:rsidRDefault="00985B96" w:rsidP="00D56ABA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2126" w:type="dxa"/>
          </w:tcPr>
          <w:p w:rsidR="00985B96" w:rsidRPr="00F72576" w:rsidRDefault="00985B96" w:rsidP="00D56AB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3, 5 oder zehn</w:t>
            </w:r>
            <w:r w:rsidRPr="00F72576">
              <w:rPr>
                <w:sz w:val="20"/>
                <w:szCs w:val="20"/>
                <w:lang w:val="de-DE"/>
              </w:rPr>
              <w:t xml:space="preserve"> Leben</w:t>
            </w:r>
          </w:p>
        </w:tc>
        <w:tc>
          <w:tcPr>
            <w:tcW w:w="1134" w:type="dxa"/>
          </w:tcPr>
          <w:p w:rsidR="00985B96" w:rsidRDefault="00985B96" w:rsidP="00D56ABA">
            <w:pPr>
              <w:rPr>
                <w:lang w:val="de-DE"/>
              </w:rPr>
            </w:pPr>
            <w:r w:rsidRPr="008221A4">
              <w:rPr>
                <w:b/>
                <w:color w:val="FF3399"/>
                <w:lang w:val="de-DE"/>
              </w:rPr>
              <w:t>hätte</w:t>
            </w:r>
            <w:r>
              <w:rPr>
                <w:lang w:val="de-DE"/>
              </w:rPr>
              <w:t>?</w:t>
            </w:r>
          </w:p>
        </w:tc>
      </w:tr>
    </w:tbl>
    <w:p w:rsidR="00985B96" w:rsidRDefault="00985B96" w:rsidP="00985B96">
      <w:pPr>
        <w:rPr>
          <w:lang w:val="de-DE"/>
        </w:rPr>
      </w:pPr>
    </w:p>
    <w:p w:rsidR="00985B96" w:rsidRDefault="00985B96" w:rsidP="00985B96">
      <w:pPr>
        <w:jc w:val="both"/>
      </w:pPr>
    </w:p>
    <w:p w:rsidR="00985B96" w:rsidRDefault="00985B96" w:rsidP="00985B96"/>
    <w:p w:rsidR="00985B96" w:rsidRPr="00985B96" w:rsidRDefault="00AA739C" w:rsidP="00F95938">
      <w:pPr>
        <w:rPr>
          <w:color w:val="FF0000"/>
        </w:rPr>
      </w:pPr>
      <w:r>
        <w:rPr>
          <w:color w:val="FF0000"/>
        </w:rPr>
        <w:t>Bei beiden Varianten ist besonders gut gelungen, dass die Lernenden gedanklich in der Funktion bleiben und über die Funktion zur Form des Konjunktiv II geführt werden.</w:t>
      </w:r>
    </w:p>
    <w:sectPr w:rsidR="00985B96" w:rsidRPr="00985B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06-12T13:43:00Z" w:initials="U">
    <w:p w:rsidR="00243B54" w:rsidRDefault="00243B54">
      <w:pPr>
        <w:pStyle w:val="Kommentartext"/>
      </w:pPr>
      <w:r>
        <w:rPr>
          <w:rStyle w:val="Kommentarzeichen"/>
        </w:rPr>
        <w:annotationRef/>
      </w:r>
      <w:r>
        <w:t>Hier fehlt der Auftrag an die Lernenden, was sie markieren/unterstreichen sollen. Z.B. Schauen Sie besonders auf das Verb/Prädikat in den Sätzen.</w:t>
      </w:r>
    </w:p>
  </w:comment>
  <w:comment w:id="1" w:author="User" w:date="2020-06-12T13:45:00Z" w:initials="U">
    <w:p w:rsidR="00243B54" w:rsidRDefault="00243B54">
      <w:pPr>
        <w:pStyle w:val="Kommentartext"/>
      </w:pPr>
      <w:r>
        <w:rPr>
          <w:rStyle w:val="Kommentarzeichen"/>
        </w:rPr>
        <w:annotationRef/>
      </w:r>
      <w:r>
        <w:t xml:space="preserve">Aus dieser Tabelle geht die Unterscheidung besonders gut hervor. </w:t>
      </w:r>
      <w:bookmarkStart w:id="2" w:name="_GoBack"/>
      <w:bookmarkEnd w:id="2"/>
    </w:p>
  </w:comment>
  <w:comment w:id="3" w:author="User" w:date="2020-06-12T13:41:00Z" w:initials="U">
    <w:p w:rsidR="00AA739C" w:rsidRDefault="00AA739C">
      <w:pPr>
        <w:pStyle w:val="Kommentartext"/>
      </w:pPr>
      <w:r>
        <w:rPr>
          <w:rStyle w:val="Kommentarzeichen"/>
        </w:rPr>
        <w:annotationRef/>
      </w:r>
      <w:r>
        <w:t>Hier glückt die Überleitung von der Funktion zur formalen Ausgestaltung gut.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39" w:rsidRDefault="009F0039" w:rsidP="00AA739C">
      <w:pPr>
        <w:spacing w:after="0" w:line="240" w:lineRule="auto"/>
      </w:pPr>
      <w:r>
        <w:separator/>
      </w:r>
    </w:p>
  </w:endnote>
  <w:endnote w:type="continuationSeparator" w:id="0">
    <w:p w:rsidR="009F0039" w:rsidRDefault="009F0039" w:rsidP="00AA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39" w:rsidRDefault="009F0039" w:rsidP="00AA739C">
      <w:pPr>
        <w:spacing w:after="0" w:line="240" w:lineRule="auto"/>
      </w:pPr>
      <w:r>
        <w:separator/>
      </w:r>
    </w:p>
  </w:footnote>
  <w:footnote w:type="continuationSeparator" w:id="0">
    <w:p w:rsidR="009F0039" w:rsidRDefault="009F0039" w:rsidP="00AA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9C" w:rsidRPr="00AA739C" w:rsidRDefault="00AA739C" w:rsidP="00AA739C">
    <w:pPr>
      <w:pStyle w:val="Kopfzeile"/>
      <w:jc w:val="center"/>
      <w:rPr>
        <w:b/>
        <w:lang w:val="de-AT"/>
      </w:rPr>
    </w:pPr>
    <w:r w:rsidRPr="00AA739C">
      <w:rPr>
        <w:b/>
        <w:lang w:val="de-AT"/>
      </w:rPr>
      <w:t xml:space="preserve">Funktionale Grammatikbeschreibung und ihre Umsetzung im </w:t>
    </w:r>
    <w:proofErr w:type="spellStart"/>
    <w:r w:rsidRPr="00AA739C">
      <w:rPr>
        <w:b/>
        <w:lang w:val="de-AT"/>
      </w:rPr>
      <w:t>DaF</w:t>
    </w:r>
    <w:proofErr w:type="spellEnd"/>
    <w:r w:rsidRPr="00AA739C">
      <w:rPr>
        <w:b/>
        <w:lang w:val="de-AT"/>
      </w:rPr>
      <w:t>-Unterricht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1C8"/>
    <w:multiLevelType w:val="hybridMultilevel"/>
    <w:tmpl w:val="F1B434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6366"/>
    <w:multiLevelType w:val="hybridMultilevel"/>
    <w:tmpl w:val="F4AACE80"/>
    <w:lvl w:ilvl="0" w:tplc="871E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C4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46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2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2C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EF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FA"/>
    <w:rsid w:val="00243B54"/>
    <w:rsid w:val="002455B6"/>
    <w:rsid w:val="002A63B4"/>
    <w:rsid w:val="002B0DFA"/>
    <w:rsid w:val="006B63FE"/>
    <w:rsid w:val="00971A05"/>
    <w:rsid w:val="00985B96"/>
    <w:rsid w:val="009F0039"/>
    <w:rsid w:val="00AA739C"/>
    <w:rsid w:val="00AC7F31"/>
    <w:rsid w:val="00B65C6A"/>
    <w:rsid w:val="00C50F71"/>
    <w:rsid w:val="00F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85B9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39C"/>
  </w:style>
  <w:style w:type="paragraph" w:styleId="Fuzeile">
    <w:name w:val="footer"/>
    <w:basedOn w:val="Standard"/>
    <w:link w:val="FuzeileZchn"/>
    <w:uiPriority w:val="99"/>
    <w:unhideWhenUsed/>
    <w:rsid w:val="00A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39C"/>
  </w:style>
  <w:style w:type="paragraph" w:styleId="StandardWeb">
    <w:name w:val="Normal (Web)"/>
    <w:basedOn w:val="Standard"/>
    <w:uiPriority w:val="99"/>
    <w:semiHidden/>
    <w:unhideWhenUsed/>
    <w:rsid w:val="00AA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73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3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3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3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3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85B9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39C"/>
  </w:style>
  <w:style w:type="paragraph" w:styleId="Fuzeile">
    <w:name w:val="footer"/>
    <w:basedOn w:val="Standard"/>
    <w:link w:val="FuzeileZchn"/>
    <w:uiPriority w:val="99"/>
    <w:unhideWhenUsed/>
    <w:rsid w:val="00AA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39C"/>
  </w:style>
  <w:style w:type="paragraph" w:styleId="StandardWeb">
    <w:name w:val="Normal (Web)"/>
    <w:basedOn w:val="Standard"/>
    <w:uiPriority w:val="99"/>
    <w:semiHidden/>
    <w:unhideWhenUsed/>
    <w:rsid w:val="00AA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73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3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3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3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3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2020-06-12T11:45:00Z</dcterms:created>
  <dcterms:modified xsi:type="dcterms:W3CDTF">2020-06-12T11:45:00Z</dcterms:modified>
</cp:coreProperties>
</file>