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80" w:rsidRPr="005572D1" w:rsidRDefault="000A5E66" w:rsidP="00105258">
      <w:pPr>
        <w:jc w:val="both"/>
        <w:rPr>
          <w:b/>
          <w:bCs/>
        </w:rPr>
      </w:pPr>
      <w:proofErr w:type="spellStart"/>
      <w:r w:rsidRPr="005572D1">
        <w:rPr>
          <w:b/>
          <w:bCs/>
        </w:rPr>
        <w:t>Snoezelen</w:t>
      </w:r>
      <w:proofErr w:type="spellEnd"/>
    </w:p>
    <w:p w:rsidR="000A5E66" w:rsidRDefault="000A5E66" w:rsidP="00105258">
      <w:pPr>
        <w:jc w:val="both"/>
      </w:pPr>
      <w:r>
        <w:t xml:space="preserve">Zde jsou odkazy s vysvětlením základních informací o </w:t>
      </w:r>
      <w:proofErr w:type="spellStart"/>
      <w:r>
        <w:t>Snoezelenu</w:t>
      </w:r>
      <w:proofErr w:type="spellEnd"/>
      <w:r w:rsidR="005572D1">
        <w:t>.</w:t>
      </w:r>
    </w:p>
    <w:p w:rsidR="00635AA6" w:rsidRDefault="00635AA6" w:rsidP="00105258">
      <w:pPr>
        <w:jc w:val="both"/>
      </w:pPr>
      <w:r>
        <w:t xml:space="preserve">Předtím, než začnete se samostudiem, přečtěte si následující definici </w:t>
      </w:r>
      <w:proofErr w:type="spellStart"/>
      <w:r>
        <w:t>Snoezelenu</w:t>
      </w:r>
      <w:proofErr w:type="spellEnd"/>
      <w:r>
        <w:t>.</w:t>
      </w:r>
    </w:p>
    <w:p w:rsidR="00635AA6" w:rsidRDefault="00635AA6" w:rsidP="00105258">
      <w:pPr>
        <w:jc w:val="both"/>
        <w:rPr>
          <w:i/>
          <w:iCs/>
        </w:rPr>
      </w:pPr>
      <w:r>
        <w:rPr>
          <w:i/>
          <w:iCs/>
        </w:rPr>
        <w:t>……“</w:t>
      </w:r>
      <w:r w:rsidRPr="00635AA6">
        <w:rPr>
          <w:i/>
          <w:iCs/>
        </w:rPr>
        <w:t>prostředí, které vytváří pocit pohody, uvolnění a zklidnění, ale také aktivizuje stimuluje a probouzí zájem, řídí a klasifikuje podněty, vyvolává vzpomínky, organizuje komplexní rozvoj, snižuje pocity strachu a úzkosti, vyvolává pocity jistoty a bezpečí, podporuje socializaci a rozvoj vztahů, přináší radost…“</w:t>
      </w:r>
    </w:p>
    <w:p w:rsidR="00635AA6" w:rsidRPr="00105258" w:rsidRDefault="00105258" w:rsidP="00105258">
      <w:pPr>
        <w:jc w:val="both"/>
        <w:rPr>
          <w:b/>
          <w:bCs/>
        </w:rPr>
      </w:pPr>
      <w:r w:rsidRPr="00105258">
        <w:rPr>
          <w:b/>
          <w:bCs/>
        </w:rPr>
        <w:t xml:space="preserve">Doporučuji nejprve prostudovat základní informace a definice. Poté se podívejte na doporučené závěrečné práce, kde jsou ukázky práce ve </w:t>
      </w:r>
      <w:proofErr w:type="spellStart"/>
      <w:r w:rsidRPr="00105258">
        <w:rPr>
          <w:b/>
          <w:bCs/>
        </w:rPr>
        <w:t>Snoezelen</w:t>
      </w:r>
      <w:proofErr w:type="spellEnd"/>
      <w:r w:rsidRPr="00105258">
        <w:rPr>
          <w:b/>
          <w:bCs/>
        </w:rPr>
        <w:t xml:space="preserve"> prostředí u dvou skupin dětí.</w:t>
      </w:r>
    </w:p>
    <w:p w:rsidR="00635AA6" w:rsidRDefault="00635AA6" w:rsidP="00105258">
      <w:pPr>
        <w:jc w:val="both"/>
      </w:pPr>
      <w:r>
        <w:t xml:space="preserve">Je třeba se rovněž zamyslet nad tím, jak budeme </w:t>
      </w:r>
      <w:proofErr w:type="spellStart"/>
      <w:r>
        <w:t>Snoezelen</w:t>
      </w:r>
      <w:proofErr w:type="spellEnd"/>
      <w:r>
        <w:t xml:space="preserve"> využívat ve své každodenní praxi. Nejen u žáků s SVP je třeba uplatňovat </w:t>
      </w:r>
      <w:proofErr w:type="spellStart"/>
      <w:r>
        <w:t>multisenzoriální</w:t>
      </w:r>
      <w:proofErr w:type="spellEnd"/>
      <w:r>
        <w:t xml:space="preserve"> přístup. Některé z principů můžeme využít při učení prožitkem, pro motivaci či upevnění učiva formou tzv. strukturovaných hodin, ke kterým využijeme </w:t>
      </w:r>
      <w:proofErr w:type="spellStart"/>
      <w:r>
        <w:t>Snoezelen</w:t>
      </w:r>
      <w:proofErr w:type="spellEnd"/>
      <w:r>
        <w:t xml:space="preserve"> prostředí.</w:t>
      </w:r>
    </w:p>
    <w:p w:rsidR="00635AA6" w:rsidRDefault="00635AA6" w:rsidP="00105258">
      <w:pPr>
        <w:jc w:val="both"/>
      </w:pPr>
      <w:r>
        <w:t xml:space="preserve">Je třeba si uvědomit, že </w:t>
      </w:r>
      <w:proofErr w:type="spellStart"/>
      <w:r>
        <w:t>Snoezelen</w:t>
      </w:r>
      <w:proofErr w:type="spellEnd"/>
      <w:r>
        <w:t xml:space="preserve"> není jen „jinak“ vybavenou místností, jedná se o vědecky ověřený koncept, který je založen na odbornosti a správném využívání.</w:t>
      </w:r>
    </w:p>
    <w:p w:rsidR="00635AA6" w:rsidRPr="00635AA6" w:rsidRDefault="00635AA6" w:rsidP="00105258">
      <w:pPr>
        <w:jc w:val="both"/>
      </w:pPr>
    </w:p>
    <w:p w:rsidR="005572D1" w:rsidRDefault="005572D1">
      <w:r>
        <w:t xml:space="preserve">V české republice je odborně zaštiťující organizací ISNA MSE ČR, odborným garantem a prezidentkou asociace je paní Renata </w:t>
      </w:r>
      <w:proofErr w:type="spellStart"/>
      <w:r>
        <w:t>Filatová</w:t>
      </w:r>
      <w:proofErr w:type="spellEnd"/>
      <w:r>
        <w:t>.</w:t>
      </w:r>
    </w:p>
    <w:p w:rsidR="000A5E66" w:rsidRDefault="000A5E66">
      <w:hyperlink r:id="rId4" w:history="1">
        <w:r>
          <w:rPr>
            <w:rStyle w:val="Hypertextovodkaz"/>
          </w:rPr>
          <w:t>http://snoezelen-mse.cz/</w:t>
        </w:r>
      </w:hyperlink>
    </w:p>
    <w:p w:rsidR="000A5E66" w:rsidRDefault="000A5E66">
      <w:hyperlink r:id="rId5" w:history="1">
        <w:r>
          <w:rPr>
            <w:rStyle w:val="Hypertextovodkaz"/>
          </w:rPr>
          <w:t>https://isna-mse.cz/</w:t>
        </w:r>
      </w:hyperlink>
    </w:p>
    <w:p w:rsidR="000A5E66" w:rsidRDefault="000A5E66">
      <w:hyperlink r:id="rId6" w:history="1">
        <w:r>
          <w:rPr>
            <w:rStyle w:val="Hypertextovodkaz"/>
          </w:rPr>
          <w:t>https://3lobit.cz/co-je-snoezelen-teoreticky-uvod/</w:t>
        </w:r>
      </w:hyperlink>
      <w:r>
        <w:t xml:space="preserve"> (zde jsou ve spodní části textu uvedené další vstupní informace)</w:t>
      </w:r>
    </w:p>
    <w:p w:rsidR="000A5E66" w:rsidRDefault="000A5E66">
      <w:hyperlink r:id="rId7" w:history="1">
        <w:r>
          <w:rPr>
            <w:rStyle w:val="Hypertextovodkaz"/>
          </w:rPr>
          <w:t>https://www.snoezelen.info/</w:t>
        </w:r>
      </w:hyperlink>
    </w:p>
    <w:p w:rsidR="000A5E66" w:rsidRDefault="000A5E66">
      <w:hyperlink r:id="rId8" w:history="1">
        <w:r>
          <w:rPr>
            <w:rStyle w:val="Hypertextovodkaz"/>
          </w:rPr>
          <w:t>https://www.sanatoria-klimkovice.cz/cz/multisenzoricka-stimulace/</w:t>
        </w:r>
      </w:hyperlink>
    </w:p>
    <w:p w:rsidR="00C70FD3" w:rsidRDefault="00C70FD3"/>
    <w:p w:rsidR="00C70FD3" w:rsidRPr="00105258" w:rsidRDefault="00C70FD3">
      <w:pPr>
        <w:rPr>
          <w:b/>
          <w:bCs/>
        </w:rPr>
      </w:pPr>
      <w:r w:rsidRPr="00105258">
        <w:rPr>
          <w:b/>
          <w:bCs/>
        </w:rPr>
        <w:t>Zdroje jako součást z</w:t>
      </w:r>
      <w:r w:rsidR="008B603F" w:rsidRPr="00105258">
        <w:rPr>
          <w:b/>
          <w:bCs/>
        </w:rPr>
        <w:t>áv</w:t>
      </w:r>
      <w:r w:rsidRPr="00105258">
        <w:rPr>
          <w:b/>
          <w:bCs/>
        </w:rPr>
        <w:t>ěrečných prací stud</w:t>
      </w:r>
      <w:r w:rsidR="008B603F" w:rsidRPr="00105258">
        <w:rPr>
          <w:b/>
          <w:bCs/>
        </w:rPr>
        <w:t>entů Speciální pedagogiky, kde jsou uvedeny ukázky strukturovaných hodin:</w:t>
      </w:r>
    </w:p>
    <w:p w:rsidR="008B603F" w:rsidRDefault="008B603F">
      <w:hyperlink r:id="rId9" w:history="1">
        <w:r>
          <w:rPr>
            <w:rStyle w:val="Hypertextovodkaz"/>
          </w:rPr>
          <w:t>https://is.muni.cz/auth/th/utgxi/?fakulta=1441;obdobi=7543</w:t>
        </w:r>
      </w:hyperlink>
    </w:p>
    <w:p w:rsidR="008B603F" w:rsidRDefault="008B603F">
      <w:hyperlink r:id="rId10" w:history="1">
        <w:r>
          <w:rPr>
            <w:rStyle w:val="Hypertextovodkaz"/>
          </w:rPr>
          <w:t>https://is.muni.cz/auth/th/jruig/?fakulta=1441;obdobi=7543</w:t>
        </w:r>
      </w:hyperlink>
    </w:p>
    <w:p w:rsidR="008B603F" w:rsidRDefault="008B603F"/>
    <w:p w:rsidR="00105258" w:rsidRDefault="008B603F" w:rsidP="00105258">
      <w:pPr>
        <w:spacing w:line="360" w:lineRule="auto"/>
        <w:jc w:val="both"/>
      </w:pPr>
      <w:r w:rsidRPr="00105258">
        <w:rPr>
          <w:b/>
          <w:bCs/>
          <w:highlight w:val="yellow"/>
        </w:rPr>
        <w:t>Výstup (student vloží do odevzdávárny předmětu):</w:t>
      </w:r>
      <w:r>
        <w:t xml:space="preserve"> </w:t>
      </w:r>
    </w:p>
    <w:p w:rsidR="00105258" w:rsidRDefault="008B603F" w:rsidP="00105258">
      <w:pPr>
        <w:spacing w:line="360" w:lineRule="auto"/>
        <w:jc w:val="both"/>
      </w:pPr>
      <w:r>
        <w:t xml:space="preserve">Vypracovaný návrh hodiny s využitím principů </w:t>
      </w:r>
      <w:proofErr w:type="spellStart"/>
      <w:r>
        <w:t>Snoe</w:t>
      </w:r>
      <w:r w:rsidR="00105258">
        <w:t>z</w:t>
      </w:r>
      <w:r>
        <w:t>elenu</w:t>
      </w:r>
      <w:proofErr w:type="spellEnd"/>
      <w:r>
        <w:t xml:space="preserve"> nebo fungující přímo ve </w:t>
      </w:r>
      <w:proofErr w:type="spellStart"/>
      <w:r>
        <w:t>Snoezelen</w:t>
      </w:r>
      <w:proofErr w:type="spellEnd"/>
      <w:r>
        <w:t xml:space="preserve"> prostředí. </w:t>
      </w:r>
    </w:p>
    <w:p w:rsidR="008B603F" w:rsidRDefault="008B603F" w:rsidP="00105258">
      <w:pPr>
        <w:spacing w:line="360" w:lineRule="auto"/>
        <w:jc w:val="both"/>
      </w:pPr>
      <w:r>
        <w:t>Mějte na paměti, že lze využít i j</w:t>
      </w:r>
      <w:r w:rsidR="00CB2F59">
        <w:t>i</w:t>
      </w:r>
      <w:r>
        <w:t xml:space="preserve">né pomůcky dle uvážení </w:t>
      </w:r>
      <w:r w:rsidR="00CB2F59">
        <w:t>vyučujícího</w:t>
      </w:r>
      <w:r>
        <w:t xml:space="preserve"> (tvůrce hodiny) – přírodniny, projektory, videa, pohádkové, cestovatelské či historické náměty</w:t>
      </w:r>
      <w:r w:rsidR="00CB2F59">
        <w:t xml:space="preserve">, případně propojení vlastního </w:t>
      </w:r>
      <w:r w:rsidR="00CB2F59">
        <w:lastRenderedPageBreak/>
        <w:t>námětu s učivem – jen je třeba si uvědomit, že děti prostředím provázíme, nabízíme, nicméně nenutíme.</w:t>
      </w:r>
    </w:p>
    <w:p w:rsidR="008B603F" w:rsidRPr="00105258" w:rsidRDefault="008B603F" w:rsidP="00105258">
      <w:pPr>
        <w:spacing w:line="360" w:lineRule="auto"/>
        <w:jc w:val="both"/>
        <w:rPr>
          <w:b/>
          <w:bCs/>
        </w:rPr>
      </w:pPr>
      <w:r w:rsidRPr="00105258">
        <w:rPr>
          <w:b/>
          <w:bCs/>
        </w:rPr>
        <w:t>Jak postupovat:</w:t>
      </w:r>
    </w:p>
    <w:p w:rsidR="008B603F" w:rsidRDefault="008B603F">
      <w:r>
        <w:t>1 volba cílové skupiny dle vlastního výběru</w:t>
      </w:r>
      <w:r w:rsidR="003E078F">
        <w:rPr>
          <w:rFonts w:cstheme="minorHAnsi"/>
        </w:rPr>
        <w:t>;</w:t>
      </w:r>
    </w:p>
    <w:p w:rsidR="008B603F" w:rsidRDefault="008B603F">
      <w:r>
        <w:t>2 zvolení cíle hodiny</w:t>
      </w:r>
      <w:r w:rsidR="003E078F">
        <w:rPr>
          <w:rFonts w:cstheme="minorHAnsi"/>
        </w:rPr>
        <w:t>;</w:t>
      </w:r>
    </w:p>
    <w:p w:rsidR="008B603F" w:rsidRDefault="008B603F">
      <w:r>
        <w:t>3 popis zapojení smyslů a pomůcek</w:t>
      </w:r>
      <w:r w:rsidR="003E078F">
        <w:rPr>
          <w:rFonts w:cstheme="minorHAnsi"/>
        </w:rPr>
        <w:t>;</w:t>
      </w:r>
    </w:p>
    <w:p w:rsidR="008B603F" w:rsidRDefault="00105258">
      <w:r>
        <w:t xml:space="preserve">4 </w:t>
      </w:r>
      <w:r w:rsidR="003E078F">
        <w:t>p</w:t>
      </w:r>
      <w:r w:rsidR="008B603F">
        <w:t xml:space="preserve">opis vlastního průběhu (doporučení: </w:t>
      </w:r>
      <w:r w:rsidR="00CB2F59">
        <w:t>úvodní část hodiny: 10 minut, vlastní práce 20 minut, relaxace/ ukončení 10 minut).</w:t>
      </w:r>
    </w:p>
    <w:p w:rsidR="00105258" w:rsidRDefault="00105258"/>
    <w:p w:rsidR="000A5E66" w:rsidRPr="00105258" w:rsidRDefault="005572D1">
      <w:pPr>
        <w:rPr>
          <w:b/>
          <w:bCs/>
        </w:rPr>
      </w:pPr>
      <w:r w:rsidRPr="00105258">
        <w:rPr>
          <w:b/>
          <w:bCs/>
        </w:rPr>
        <w:t>Video o</w:t>
      </w:r>
      <w:r w:rsidR="000A5E66" w:rsidRPr="00105258">
        <w:rPr>
          <w:b/>
          <w:bCs/>
        </w:rPr>
        <w:t>dkazy:</w:t>
      </w:r>
    </w:p>
    <w:p w:rsidR="000A5E66" w:rsidRDefault="000A5E66" w:rsidP="000A5E66">
      <w:pPr>
        <w:rPr>
          <w:bCs/>
        </w:rPr>
      </w:pPr>
      <w:hyperlink r:id="rId11" w:history="1">
        <w:r w:rsidRPr="001E6237">
          <w:rPr>
            <w:rStyle w:val="Hypertextovodkaz"/>
            <w:bCs/>
          </w:rPr>
          <w:t>http://www.snoezelen-mse.cz/index.php/snoezelen-mse</w:t>
        </w:r>
      </w:hyperlink>
    </w:p>
    <w:p w:rsidR="000A5E66" w:rsidRDefault="000A5E66" w:rsidP="000A5E66">
      <w:hyperlink r:id="rId12" w:history="1">
        <w:r>
          <w:rPr>
            <w:rStyle w:val="Hypertextovodkaz"/>
          </w:rPr>
          <w:t>https://www.ceskatelevize.cz/porady/1096060107-klic/213562221700007/</w:t>
        </w:r>
      </w:hyperlink>
    </w:p>
    <w:p w:rsidR="000A5E66" w:rsidRDefault="000A5E66" w:rsidP="000A5E66">
      <w:hyperlink r:id="rId13" w:history="1">
        <w:r>
          <w:rPr>
            <w:rStyle w:val="Hypertextovodkaz"/>
          </w:rPr>
          <w:t>http://www.youtube.com/watch?v=kG5sNpbJh3E</w:t>
        </w:r>
      </w:hyperlink>
    </w:p>
    <w:p w:rsidR="000A5E66" w:rsidRDefault="000A5E66" w:rsidP="000A5E66">
      <w:hyperlink r:id="rId14" w:history="1">
        <w:r>
          <w:rPr>
            <w:rStyle w:val="Hypertextovodkaz"/>
          </w:rPr>
          <w:t>http://www.youtube.com/watch?v=Cn-dNrBpFvY&amp;list=PL89F79F027C1AEBBA</w:t>
        </w:r>
      </w:hyperlink>
    </w:p>
    <w:p w:rsidR="000A5E66" w:rsidRDefault="000A5E66" w:rsidP="000A5E66">
      <w:pPr>
        <w:rPr>
          <w:rStyle w:val="Hypertextovodkaz"/>
        </w:rPr>
      </w:pPr>
      <w:hyperlink r:id="rId15" w:history="1">
        <w:r>
          <w:rPr>
            <w:rStyle w:val="Hypertextovodkaz"/>
          </w:rPr>
          <w:t>http://www.ceskatelevize.cz/ivysilani/1096060107-klic/210562221700003/</w:t>
        </w:r>
      </w:hyperlink>
    </w:p>
    <w:p w:rsidR="000A5E66" w:rsidRDefault="000A5E66" w:rsidP="000A5E66">
      <w:hyperlink r:id="rId16" w:history="1">
        <w:r>
          <w:rPr>
            <w:rStyle w:val="Hypertextovodkaz"/>
          </w:rPr>
          <w:t>https://www.youtube.com/watch?v=lRz-uQjvlKA</w:t>
        </w:r>
      </w:hyperlink>
    </w:p>
    <w:p w:rsidR="000A5E66" w:rsidRDefault="000A5E66" w:rsidP="000A5E66">
      <w:pPr>
        <w:rPr>
          <w:rStyle w:val="Hypertextovodkaz"/>
        </w:rPr>
      </w:pPr>
    </w:p>
    <w:p w:rsidR="000A5E66" w:rsidRDefault="000A5E66">
      <w:bookmarkStart w:id="0" w:name="_GoBack"/>
      <w:bookmarkEnd w:id="0"/>
      <w:r>
        <w:t xml:space="preserve">V období uzavření knihoven doporučujeme využívat e-zdroje </w:t>
      </w:r>
      <w:hyperlink r:id="rId17" w:history="1">
        <w:r>
          <w:rPr>
            <w:rStyle w:val="Hypertextovodkaz"/>
          </w:rPr>
          <w:t>https://ezdroje.muni.cz/</w:t>
        </w:r>
      </w:hyperlink>
      <w:r>
        <w:t xml:space="preserve"> . Návod k jejich využívání naleznete na adrese: http://bit.ly/pdfezdroje</w:t>
      </w:r>
    </w:p>
    <w:sectPr w:rsidR="000A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66"/>
    <w:rsid w:val="000A5E66"/>
    <w:rsid w:val="00105258"/>
    <w:rsid w:val="001355D9"/>
    <w:rsid w:val="003E078F"/>
    <w:rsid w:val="005572D1"/>
    <w:rsid w:val="00635AA6"/>
    <w:rsid w:val="008B603F"/>
    <w:rsid w:val="00C70FD3"/>
    <w:rsid w:val="00C9132C"/>
    <w:rsid w:val="00C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33F"/>
  <w15:chartTrackingRefBased/>
  <w15:docId w15:val="{88253C18-0E8B-4933-96C4-A2190A0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E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atoria-klimkovice.cz/cz/multisenzoricka-stimulace/" TargetMode="External"/><Relationship Id="rId13" Type="http://schemas.openxmlformats.org/officeDocument/2006/relationships/hyperlink" Target="http://www.youtube.com/watch?v=kG5sNpbJh3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noezelen.info/" TargetMode="External"/><Relationship Id="rId12" Type="http://schemas.openxmlformats.org/officeDocument/2006/relationships/hyperlink" Target="https://www.ceskatelevize.cz/porady/1096060107-klic/213562221700007/" TargetMode="External"/><Relationship Id="rId17" Type="http://schemas.openxmlformats.org/officeDocument/2006/relationships/hyperlink" Target="https://ezdroje.muni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Rz-uQjvlKA" TargetMode="External"/><Relationship Id="rId1" Type="http://schemas.openxmlformats.org/officeDocument/2006/relationships/styles" Target="styles.xml"/><Relationship Id="rId6" Type="http://schemas.openxmlformats.org/officeDocument/2006/relationships/hyperlink" Target="https://3lobit.cz/co-je-snoezelen-teoreticky-uvod/" TargetMode="External"/><Relationship Id="rId11" Type="http://schemas.openxmlformats.org/officeDocument/2006/relationships/hyperlink" Target="http://www.snoezelen-mse.cz/index.php/snoezelen-mse" TargetMode="External"/><Relationship Id="rId5" Type="http://schemas.openxmlformats.org/officeDocument/2006/relationships/hyperlink" Target="https://isna-mse.cz/" TargetMode="External"/><Relationship Id="rId15" Type="http://schemas.openxmlformats.org/officeDocument/2006/relationships/hyperlink" Target="http://www.ceskatelevize.cz/ivysilani/1096060107-klic/210562221700003/" TargetMode="External"/><Relationship Id="rId10" Type="http://schemas.openxmlformats.org/officeDocument/2006/relationships/hyperlink" Target="https://is.muni.cz/auth/th/jruig/?fakulta=1441;obdobi=754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noezelen-mse.cz/" TargetMode="External"/><Relationship Id="rId9" Type="http://schemas.openxmlformats.org/officeDocument/2006/relationships/hyperlink" Target="https://is.muni.cz/auth/th/utgxi/?fakulta=1441;obdobi=7543" TargetMode="External"/><Relationship Id="rId14" Type="http://schemas.openxmlformats.org/officeDocument/2006/relationships/hyperlink" Target="http://www.youtube.com/watch?v=Cn-dNrBpFvY&amp;list=PL89F79F027C1AEBB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2020-03-16T09:21:00Z</dcterms:created>
  <dcterms:modified xsi:type="dcterms:W3CDTF">2020-03-16T10:28:00Z</dcterms:modified>
</cp:coreProperties>
</file>