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B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JAZYKOVÉ PROSTŘEDKY LITERÁRNÍHO DÍLA</w:t>
      </w:r>
    </w:p>
    <w:p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  <w:r w:rsidRPr="000A186F">
        <w:rPr>
          <w:rFonts w:ascii="Times New Roman" w:hAnsi="Times New Roman" w:cs="Times New Roman"/>
          <w:b/>
          <w:sz w:val="32"/>
          <w:szCs w:val="32"/>
        </w:rPr>
        <w:t>Afektivní pojmenování</w:t>
      </w:r>
    </w:p>
    <w:p w:rsidR="000A186F" w:rsidRDefault="000A186F">
      <w:pPr>
        <w:rPr>
          <w:rFonts w:ascii="Times New Roman" w:hAnsi="Times New Roman" w:cs="Times New Roman"/>
          <w:b/>
          <w:sz w:val="32"/>
          <w:szCs w:val="32"/>
        </w:rPr>
      </w:pP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Afektivní jazykové prostředky</w:t>
      </w:r>
      <w:r>
        <w:rPr>
          <w:rFonts w:ascii="Times New Roman" w:hAnsi="Times New Roman" w:cs="Times New Roman"/>
          <w:sz w:val="32"/>
          <w:szCs w:val="32"/>
        </w:rPr>
        <w:t xml:space="preserve"> = takové, které vyjadřují vztah mluvčího k objektu. Básnické pojmenování je vždy svým způsobem afektivní povahy – zde máme však na mysli jen taková pojmenování, při nichž se </w:t>
      </w:r>
      <w:r w:rsidRPr="002B4A70">
        <w:rPr>
          <w:rFonts w:ascii="Times New Roman" w:hAnsi="Times New Roman" w:cs="Times New Roman"/>
          <w:sz w:val="32"/>
          <w:szCs w:val="32"/>
          <w:u w:val="single"/>
        </w:rPr>
        <w:t>nemění</w:t>
      </w:r>
      <w:r>
        <w:rPr>
          <w:rFonts w:ascii="Times New Roman" w:hAnsi="Times New Roman" w:cs="Times New Roman"/>
          <w:sz w:val="32"/>
          <w:szCs w:val="32"/>
        </w:rPr>
        <w:t xml:space="preserve"> lexikální význam slova.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Afektivnost se nese obvykle dvojím směrem: buď se vyjadřuje vztah kladný, nebo záporný.</w:t>
      </w:r>
    </w:p>
    <w:p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Záporný vztah: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Vyjadřují např. tzv. </w:t>
      </w:r>
      <w:r w:rsidRPr="002B4A70">
        <w:rPr>
          <w:rFonts w:ascii="Times New Roman" w:hAnsi="Times New Roman" w:cs="Times New Roman"/>
          <w:b/>
          <w:sz w:val="32"/>
          <w:szCs w:val="32"/>
        </w:rPr>
        <w:t>pejorativa</w:t>
      </w:r>
      <w:r>
        <w:rPr>
          <w:rFonts w:ascii="Times New Roman" w:hAnsi="Times New Roman" w:cs="Times New Roman"/>
          <w:sz w:val="32"/>
          <w:szCs w:val="32"/>
        </w:rPr>
        <w:t xml:space="preserve"> = slova hanlivá, výraz se stává znevažujícím (čokl)</w:t>
      </w:r>
    </w:p>
    <w:p w:rsidR="000A186F" w:rsidRPr="002B4A70" w:rsidRDefault="000A186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B4A70">
        <w:rPr>
          <w:rFonts w:ascii="Times New Roman" w:hAnsi="Times New Roman" w:cs="Times New Roman"/>
          <w:sz w:val="32"/>
          <w:szCs w:val="32"/>
          <w:u w:val="single"/>
        </w:rPr>
        <w:t>Kladný vztah: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Eufemismy</w:t>
      </w:r>
      <w:r>
        <w:rPr>
          <w:rFonts w:ascii="Times New Roman" w:hAnsi="Times New Roman" w:cs="Times New Roman"/>
          <w:sz w:val="32"/>
          <w:szCs w:val="32"/>
        </w:rPr>
        <w:t xml:space="preserve"> = slova zjemnělá, zjemnělé vyjádření skutečnosti; používají se</w:t>
      </w:r>
      <w:r w:rsidR="002B4A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místo přímého pojmenování skutečnosti, která je společensky nepříjemná či tabuizovaná (starý – dříve narozen</w:t>
      </w:r>
      <w:r w:rsidR="002B4A70">
        <w:rPr>
          <w:rFonts w:ascii="Times New Roman" w:hAnsi="Times New Roman" w:cs="Times New Roman"/>
          <w:sz w:val="32"/>
          <w:szCs w:val="32"/>
        </w:rPr>
        <w:t>ý</w:t>
      </w:r>
      <w:r>
        <w:rPr>
          <w:rFonts w:ascii="Times New Roman" w:hAnsi="Times New Roman" w:cs="Times New Roman"/>
          <w:sz w:val="32"/>
          <w:szCs w:val="32"/>
        </w:rPr>
        <w:t>, umřel – zesnul, odešel navždy aj.)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Familiární pojmenování</w:t>
      </w:r>
      <w:r>
        <w:rPr>
          <w:rFonts w:ascii="Times New Roman" w:hAnsi="Times New Roman" w:cs="Times New Roman"/>
          <w:sz w:val="32"/>
          <w:szCs w:val="32"/>
        </w:rPr>
        <w:t xml:space="preserve"> = důvěrné označování (miláček, kočička, tatínek místo otec)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  <w:r w:rsidRPr="002B4A70">
        <w:rPr>
          <w:rFonts w:ascii="Times New Roman" w:hAnsi="Times New Roman" w:cs="Times New Roman"/>
          <w:b/>
          <w:sz w:val="32"/>
          <w:szCs w:val="32"/>
        </w:rPr>
        <w:t>Hypokoristika</w:t>
      </w:r>
      <w:r>
        <w:rPr>
          <w:rFonts w:ascii="Times New Roman" w:hAnsi="Times New Roman" w:cs="Times New Roman"/>
          <w:sz w:val="32"/>
          <w:szCs w:val="32"/>
        </w:rPr>
        <w:t xml:space="preserve"> = mazlivá slova, jsou podobná předchozím; jde o domácí obměny vlastních jmen (Pepa, Lidka, Káťa) a příbuzenských označení (synátor, </w:t>
      </w:r>
      <w:proofErr w:type="spellStart"/>
      <w:r>
        <w:rPr>
          <w:rFonts w:ascii="Times New Roman" w:hAnsi="Times New Roman" w:cs="Times New Roman"/>
          <w:sz w:val="32"/>
          <w:szCs w:val="32"/>
        </w:rPr>
        <w:t>bráchanec</w:t>
      </w:r>
      <w:proofErr w:type="spellEnd"/>
      <w:r>
        <w:rPr>
          <w:rFonts w:ascii="Times New Roman" w:hAnsi="Times New Roman" w:cs="Times New Roman"/>
          <w:sz w:val="32"/>
          <w:szCs w:val="32"/>
        </w:rPr>
        <w:t>), případně mazlivá oslovení (</w:t>
      </w:r>
      <w:proofErr w:type="spellStart"/>
      <w:r>
        <w:rPr>
          <w:rFonts w:ascii="Times New Roman" w:hAnsi="Times New Roman" w:cs="Times New Roman"/>
          <w:sz w:val="32"/>
          <w:szCs w:val="32"/>
        </w:rPr>
        <w:t>tatíneček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Někdy se význam slova jen zesiluje (zesilování – augmentace) – vznikají </w:t>
      </w:r>
      <w:r w:rsidRPr="002B4A70">
        <w:rPr>
          <w:rFonts w:ascii="Times New Roman" w:hAnsi="Times New Roman" w:cs="Times New Roman"/>
          <w:b/>
          <w:sz w:val="32"/>
          <w:szCs w:val="32"/>
        </w:rPr>
        <w:t>augmentativa</w:t>
      </w:r>
      <w:r>
        <w:rPr>
          <w:rFonts w:ascii="Times New Roman" w:hAnsi="Times New Roman" w:cs="Times New Roman"/>
          <w:sz w:val="32"/>
          <w:szCs w:val="32"/>
        </w:rPr>
        <w:t xml:space="preserve"> = slova zveličelá; mohou vyjadřovat buď záporný příznak, nebo jen větší velikost – často to poznáme pouze z kontextu (psisko = velký pes x ošklivý, neposlušný pes); další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příklady: </w:t>
      </w:r>
      <w:proofErr w:type="spellStart"/>
      <w:r>
        <w:rPr>
          <w:rFonts w:ascii="Times New Roman" w:hAnsi="Times New Roman" w:cs="Times New Roman"/>
          <w:sz w:val="32"/>
          <w:szCs w:val="32"/>
        </w:rPr>
        <w:t>kusanec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místo kus, velikánský, </w:t>
      </w:r>
      <w:proofErr w:type="spellStart"/>
      <w:r>
        <w:rPr>
          <w:rFonts w:ascii="Times New Roman" w:hAnsi="Times New Roman" w:cs="Times New Roman"/>
          <w:sz w:val="32"/>
          <w:szCs w:val="32"/>
        </w:rPr>
        <w:t>velikanánský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 místo veliký aj.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Opakem augmentativ jsou </w:t>
      </w:r>
      <w:r w:rsidRPr="00F5794C">
        <w:rPr>
          <w:rFonts w:ascii="Times New Roman" w:hAnsi="Times New Roman" w:cs="Times New Roman"/>
          <w:b/>
          <w:sz w:val="32"/>
          <w:szCs w:val="32"/>
        </w:rPr>
        <w:t>deminutiva</w:t>
      </w:r>
      <w:r>
        <w:rPr>
          <w:rFonts w:ascii="Times New Roman" w:hAnsi="Times New Roman" w:cs="Times New Roman"/>
          <w:sz w:val="32"/>
          <w:szCs w:val="32"/>
        </w:rPr>
        <w:t xml:space="preserve"> = zdrobněliny, slova zdrobnělá. Opět mohou vyjadřovat buď jen malou velikost (pejsek = malý pes) nebo kladný vztah (pejsek = hodný, milovaný pes).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Dalším zdrojem afektivnosti jsou t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v.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p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říznakové výrazy</w:t>
      </w:r>
      <w:r>
        <w:rPr>
          <w:rFonts w:ascii="Times New Roman" w:hAnsi="Times New Roman" w:cs="Times New Roman"/>
          <w:sz w:val="32"/>
          <w:szCs w:val="32"/>
        </w:rPr>
        <w:t xml:space="preserve"> (slova něčím zvláštní, z nezvyklého okruhu slovní zásoby, upozorňují např. na jinou dobu, prostředí…).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Můžeme je rozdělit:</w:t>
      </w:r>
    </w:p>
    <w:p w:rsidR="00BF745B" w:rsidRPr="00F5794C" w:rsidRDefault="00BF745B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I. </w:t>
      </w:r>
      <w:r w:rsid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časovou platností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archaismy</w:t>
      </w:r>
      <w:r>
        <w:rPr>
          <w:rFonts w:ascii="Times New Roman" w:hAnsi="Times New Roman" w:cs="Times New Roman"/>
          <w:sz w:val="32"/>
          <w:szCs w:val="32"/>
        </w:rPr>
        <w:t xml:space="preserve"> – slova, která se udržují v knižním jazyce, ale pociťujeme jejich zastaralost; zpravidla jim rozumíme, ale aktivně je už nepoužíváme (např. drahný čas = dlouhý čas, anžto = protože aj.)</w:t>
      </w:r>
    </w:p>
    <w:p w:rsidR="00BF745B" w:rsidRDefault="00BF7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historismy</w:t>
      </w:r>
      <w:r>
        <w:rPr>
          <w:rFonts w:ascii="Times New Roman" w:hAnsi="Times New Roman" w:cs="Times New Roman"/>
          <w:sz w:val="32"/>
          <w:szCs w:val="32"/>
        </w:rPr>
        <w:t xml:space="preserve"> – slova také vymezená časovou platností, ale nemají příznak afektivnosti; jde o pojmenování zaniklých historických skutečností; nejen jevy, které už neexistují (verbíř, kádrovák, estébák), ale i např. historické zbraně halapartna, řemdih a podobně – ještě existují, můžeme je vidět v muzeu, na hradě aj., ale už neslouží původnímu účelu</w:t>
      </w:r>
      <w:r w:rsidR="00FC7F89">
        <w:rPr>
          <w:rFonts w:ascii="Times New Roman" w:hAnsi="Times New Roman" w:cs="Times New Roman"/>
          <w:sz w:val="32"/>
          <w:szCs w:val="32"/>
        </w:rPr>
        <w:t>, patří do historického kontextu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neologismy</w:t>
      </w:r>
      <w:r>
        <w:rPr>
          <w:rFonts w:ascii="Times New Roman" w:hAnsi="Times New Roman" w:cs="Times New Roman"/>
          <w:sz w:val="32"/>
          <w:szCs w:val="32"/>
        </w:rPr>
        <w:t xml:space="preserve"> – relativně nová slova, vytvořená pro pojmenování nových skutečností nebo pro potřeby básnického jazyka; dosud nezakotvila ve slovníku všech mluvčích, postupně se však do běžné slovní zásoby včl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ňují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Vysvětleme si ještě pojem </w:t>
      </w:r>
      <w:r w:rsidRPr="00F5794C">
        <w:rPr>
          <w:rFonts w:ascii="Times New Roman" w:hAnsi="Times New Roman" w:cs="Times New Roman"/>
          <w:b/>
          <w:sz w:val="32"/>
          <w:szCs w:val="32"/>
        </w:rPr>
        <w:t>poetismy</w:t>
      </w:r>
      <w:r>
        <w:rPr>
          <w:rFonts w:ascii="Times New Roman" w:hAnsi="Times New Roman" w:cs="Times New Roman"/>
          <w:sz w:val="32"/>
          <w:szCs w:val="32"/>
        </w:rPr>
        <w:t>, můžeme se  s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ním setkat, přestože v moderní lit. </w:t>
      </w:r>
      <w:proofErr w:type="gramStart"/>
      <w:r>
        <w:rPr>
          <w:rFonts w:ascii="Times New Roman" w:hAnsi="Times New Roman" w:cs="Times New Roman"/>
          <w:sz w:val="32"/>
          <w:szCs w:val="32"/>
        </w:rPr>
        <w:t>vědě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už se příliš nepoužívá. Poetismus = příznakový výraz omezený svým výskytem na básnický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jazyk. </w:t>
      </w:r>
      <w:proofErr w:type="gramEnd"/>
      <w:r>
        <w:rPr>
          <w:rFonts w:ascii="Times New Roman" w:hAnsi="Times New Roman" w:cs="Times New Roman"/>
          <w:sz w:val="32"/>
          <w:szCs w:val="32"/>
        </w:rPr>
        <w:t>Uváděly se příklady jako vesna, oř apod.</w:t>
      </w:r>
      <w:r w:rsidR="00F579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ve skutečnosti ale jde i v tomto případě o archaismy, poetické užití mohou </w:t>
      </w:r>
      <w:r w:rsidR="00F5794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ít i neologismy (např.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z</w:t>
      </w:r>
      <w:r w:rsidR="00F5794C">
        <w:rPr>
          <w:rFonts w:ascii="Times New Roman" w:hAnsi="Times New Roman" w:cs="Times New Roman"/>
          <w:sz w:val="32"/>
          <w:szCs w:val="32"/>
        </w:rPr>
        <w:t>á</w:t>
      </w:r>
      <w:r>
        <w:rPr>
          <w:rFonts w:ascii="Times New Roman" w:hAnsi="Times New Roman" w:cs="Times New Roman"/>
          <w:sz w:val="32"/>
          <w:szCs w:val="32"/>
        </w:rPr>
        <w:t>hřmotí</w:t>
      </w:r>
      <w:proofErr w:type="spellEnd"/>
      <w:r>
        <w:rPr>
          <w:rFonts w:ascii="Times New Roman" w:hAnsi="Times New Roman" w:cs="Times New Roman"/>
          <w:sz w:val="32"/>
          <w:szCs w:val="32"/>
        </w:rPr>
        <w:t>“ – vymyslel Vladimír Holan)</w:t>
      </w:r>
    </w:p>
    <w:p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lastRenderedPageBreak/>
        <w:t>II. Slovní zásoba vymezení teritoriálně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dialektismy</w:t>
      </w:r>
      <w:r>
        <w:rPr>
          <w:rFonts w:ascii="Times New Roman" w:hAnsi="Times New Roman" w:cs="Times New Roman"/>
          <w:sz w:val="32"/>
          <w:szCs w:val="32"/>
        </w:rPr>
        <w:t xml:space="preserve"> – nářeční slova; užití slova je určeno místně, n</w:t>
      </w:r>
      <w:r w:rsidR="00F5794C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př. </w:t>
      </w:r>
      <w:r w:rsidR="00F5794C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ářeční ekvivalenty slova peřina: duchna, poduška, svrchnice…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regionalismy</w:t>
      </w:r>
      <w:r>
        <w:rPr>
          <w:rFonts w:ascii="Times New Roman" w:hAnsi="Times New Roman" w:cs="Times New Roman"/>
          <w:sz w:val="32"/>
          <w:szCs w:val="32"/>
        </w:rPr>
        <w:t xml:space="preserve"> – původem nářeční slova, jejichž užití je typické buď pro celou Moravu (moravismy) nebo celé Čechy (čechismy), např. mor. </w:t>
      </w:r>
      <w:proofErr w:type="gramStart"/>
      <w:r w:rsidR="00F5794C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ědina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x čes. </w:t>
      </w:r>
      <w:r w:rsidR="00F5794C"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esnice, mor</w:t>
      </w:r>
      <w:r w:rsidRPr="00F5794C">
        <w:rPr>
          <w:rFonts w:ascii="Times New Roman" w:hAnsi="Times New Roman" w:cs="Times New Roman"/>
          <w:sz w:val="32"/>
          <w:szCs w:val="32"/>
        </w:rPr>
        <w:t xml:space="preserve">. </w:t>
      </w:r>
      <w:r w:rsidR="00F5794C" w:rsidRP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avazet x čes. </w:t>
      </w:r>
      <w:r w:rsidR="00F5794C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řekážet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etnografismy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nářeční slova charakterizující skutečnost specifickou pro život v daném regionu (např. součást typického kroje, která se jinde nevyskytuje – krpce aj.)</w:t>
      </w:r>
    </w:p>
    <w:p w:rsidR="00F5794C" w:rsidRDefault="00F5794C">
      <w:pPr>
        <w:rPr>
          <w:rFonts w:ascii="Times New Roman" w:hAnsi="Times New Roman" w:cs="Times New Roman"/>
          <w:sz w:val="32"/>
          <w:szCs w:val="32"/>
        </w:rPr>
      </w:pPr>
    </w:p>
    <w:p w:rsidR="00110F93" w:rsidRPr="00F5794C" w:rsidRDefault="00110F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 xml:space="preserve">III. </w:t>
      </w:r>
      <w:r w:rsidR="00F5794C" w:rsidRPr="00F5794C">
        <w:rPr>
          <w:rFonts w:ascii="Times New Roman" w:hAnsi="Times New Roman" w:cs="Times New Roman"/>
          <w:sz w:val="32"/>
          <w:szCs w:val="32"/>
          <w:u w:val="single"/>
        </w:rPr>
        <w:t>S</w:t>
      </w:r>
      <w:r w:rsidRPr="00F5794C">
        <w:rPr>
          <w:rFonts w:ascii="Times New Roman" w:hAnsi="Times New Roman" w:cs="Times New Roman"/>
          <w:sz w:val="32"/>
          <w:szCs w:val="32"/>
          <w:u w:val="single"/>
        </w:rPr>
        <w:t>lovní zásoba vymezená sociálně</w:t>
      </w:r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Pr="00F5794C">
        <w:rPr>
          <w:rFonts w:ascii="Times New Roman" w:hAnsi="Times New Roman" w:cs="Times New Roman"/>
          <w:b/>
          <w:sz w:val="32"/>
          <w:szCs w:val="32"/>
        </w:rPr>
        <w:t>profesionalismy</w:t>
      </w:r>
      <w:r>
        <w:rPr>
          <w:rFonts w:ascii="Times New Roman" w:hAnsi="Times New Roman" w:cs="Times New Roman"/>
          <w:sz w:val="32"/>
          <w:szCs w:val="32"/>
        </w:rPr>
        <w:t xml:space="preserve"> = profesní mluva – soubor termínů a frází užívaných pracovníky 1 profese (jedná se o nespisovné výrazy, ne o odbornou spisovnou mluvu) – např.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pacient </w:t>
      </w:r>
      <w:r w:rsidR="00F579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proofErr w:type="spellStart"/>
      <w:r>
        <w:rPr>
          <w:rFonts w:ascii="Times New Roman" w:hAnsi="Times New Roman" w:cs="Times New Roman"/>
          <w:sz w:val="32"/>
          <w:szCs w:val="32"/>
        </w:rPr>
        <w:t>pacoš</w:t>
      </w:r>
      <w:proofErr w:type="spellEnd"/>
      <w:proofErr w:type="gramEnd"/>
    </w:p>
    <w:p w:rsidR="00110F93" w:rsidRDefault="00110F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</w:t>
      </w:r>
      <w:r w:rsidRPr="00F5794C">
        <w:rPr>
          <w:rFonts w:ascii="Times New Roman" w:hAnsi="Times New Roman" w:cs="Times New Roman"/>
          <w:b/>
          <w:sz w:val="32"/>
          <w:szCs w:val="32"/>
        </w:rPr>
        <w:t>slang</w:t>
      </w:r>
      <w:r>
        <w:rPr>
          <w:rFonts w:ascii="Times New Roman" w:hAnsi="Times New Roman" w:cs="Times New Roman"/>
          <w:sz w:val="32"/>
          <w:szCs w:val="32"/>
        </w:rPr>
        <w:t>, slangové výrazy – soubor slov a frází užívaných skupinou lidí se stejnými zájmy, např. studentský slang (</w:t>
      </w:r>
      <w:proofErr w:type="spellStart"/>
      <w:r>
        <w:rPr>
          <w:rFonts w:ascii="Times New Roman" w:hAnsi="Times New Roman" w:cs="Times New Roman"/>
          <w:sz w:val="32"/>
          <w:szCs w:val="32"/>
        </w:rPr>
        <w:t>f</w:t>
      </w:r>
      <w:r w:rsidR="00F5794C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ánina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matika), slang </w:t>
      </w:r>
      <w:proofErr w:type="spellStart"/>
      <w:r>
        <w:rPr>
          <w:rFonts w:ascii="Times New Roman" w:hAnsi="Times New Roman" w:cs="Times New Roman"/>
          <w:sz w:val="32"/>
          <w:szCs w:val="32"/>
        </w:rPr>
        <w:t>geeků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apod.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c) </w:t>
      </w:r>
      <w:r w:rsidRPr="00F5794C">
        <w:rPr>
          <w:rFonts w:ascii="Times New Roman" w:hAnsi="Times New Roman" w:cs="Times New Roman"/>
          <w:b/>
          <w:sz w:val="32"/>
          <w:szCs w:val="32"/>
        </w:rPr>
        <w:t>argot</w:t>
      </w:r>
      <w:r>
        <w:rPr>
          <w:rFonts w:ascii="Times New Roman" w:hAnsi="Times New Roman" w:cs="Times New Roman"/>
          <w:sz w:val="32"/>
          <w:szCs w:val="32"/>
        </w:rPr>
        <w:t xml:space="preserve"> – mluva společenské spodiny, zvláštní druh slangu (zloději, dealeři apod.); patří sem i brněnský hantec z brněnské periferie (šalina, </w:t>
      </w:r>
      <w:proofErr w:type="spellStart"/>
      <w:r>
        <w:rPr>
          <w:rFonts w:ascii="Times New Roman" w:hAnsi="Times New Roman" w:cs="Times New Roman"/>
          <w:sz w:val="32"/>
          <w:szCs w:val="32"/>
        </w:rPr>
        <w:t>hokna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práce, </w:t>
      </w:r>
      <w:proofErr w:type="spellStart"/>
      <w:r>
        <w:rPr>
          <w:rFonts w:ascii="Times New Roman" w:hAnsi="Times New Roman" w:cs="Times New Roman"/>
          <w:sz w:val="32"/>
          <w:szCs w:val="32"/>
        </w:rPr>
        <w:t>prígl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přehrada aj.)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d) můžeme uvést i </w:t>
      </w:r>
      <w:r w:rsidRPr="00F5794C">
        <w:rPr>
          <w:rFonts w:ascii="Times New Roman" w:hAnsi="Times New Roman" w:cs="Times New Roman"/>
          <w:b/>
          <w:sz w:val="32"/>
          <w:szCs w:val="32"/>
        </w:rPr>
        <w:t>vulgarismy</w:t>
      </w:r>
      <w:r>
        <w:rPr>
          <w:rFonts w:ascii="Times New Roman" w:hAnsi="Times New Roman" w:cs="Times New Roman"/>
          <w:sz w:val="32"/>
          <w:szCs w:val="32"/>
        </w:rPr>
        <w:t xml:space="preserve"> – obhroublé výrazy, např. nadávky</w:t>
      </w:r>
    </w:p>
    <w:p w:rsidR="002D3907" w:rsidRPr="00F5794C" w:rsidRDefault="002D3907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D3907" w:rsidRPr="00F5794C" w:rsidRDefault="00F5794C">
      <w:pPr>
        <w:rPr>
          <w:rFonts w:ascii="Times New Roman" w:hAnsi="Times New Roman" w:cs="Times New Roman"/>
          <w:sz w:val="32"/>
          <w:szCs w:val="32"/>
          <w:u w:val="single"/>
        </w:rPr>
      </w:pPr>
      <w:r w:rsidRPr="00F5794C">
        <w:rPr>
          <w:rFonts w:ascii="Times New Roman" w:hAnsi="Times New Roman" w:cs="Times New Roman"/>
          <w:sz w:val="32"/>
          <w:szCs w:val="32"/>
          <w:u w:val="single"/>
        </w:rPr>
        <w:t>J</w:t>
      </w:r>
      <w:r w:rsidR="002D3907" w:rsidRPr="00F5794C">
        <w:rPr>
          <w:rFonts w:ascii="Times New Roman" w:hAnsi="Times New Roman" w:cs="Times New Roman"/>
          <w:sz w:val="32"/>
          <w:szCs w:val="32"/>
          <w:u w:val="single"/>
        </w:rPr>
        <w:t>ak se rozšiřuje slovní zásoba?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vnitřními možnostmi češtiny: skládáním slov, krácením, významovými změnami, vznikem ustálených slovních spojení, odvozováním apod.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vznik n</w:t>
      </w:r>
      <w:r w:rsidR="00F5794C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>vých slov – neologismy viz výše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3. přejímání slov z cizího jazyka – tato slova se jmenují </w:t>
      </w:r>
      <w:r w:rsidRPr="00F5794C">
        <w:rPr>
          <w:rFonts w:ascii="Times New Roman" w:hAnsi="Times New Roman" w:cs="Times New Roman"/>
          <w:b/>
          <w:sz w:val="32"/>
          <w:szCs w:val="32"/>
        </w:rPr>
        <w:t>barbarismy</w:t>
      </w:r>
      <w:r>
        <w:rPr>
          <w:rFonts w:ascii="Times New Roman" w:hAnsi="Times New Roman" w:cs="Times New Roman"/>
          <w:sz w:val="32"/>
          <w:szCs w:val="32"/>
        </w:rPr>
        <w:t xml:space="preserve">, také se postupně včleňují do </w:t>
      </w:r>
      <w:proofErr w:type="gramStart"/>
      <w:r>
        <w:rPr>
          <w:rFonts w:ascii="Times New Roman" w:hAnsi="Times New Roman" w:cs="Times New Roman"/>
          <w:sz w:val="32"/>
          <w:szCs w:val="32"/>
        </w:rPr>
        <w:t>české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sl. </w:t>
      </w:r>
      <w:r w:rsidR="00F5794C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 xml:space="preserve">ásoby (fotbal, tenis – z aj); zvláštním způsobem přejímání je tzv. </w:t>
      </w:r>
      <w:proofErr w:type="spellStart"/>
      <w:r w:rsidRPr="00F5794C">
        <w:rPr>
          <w:rFonts w:ascii="Times New Roman" w:hAnsi="Times New Roman" w:cs="Times New Roman"/>
          <w:b/>
          <w:sz w:val="32"/>
          <w:szCs w:val="32"/>
        </w:rPr>
        <w:t>kalkování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při němž vznikají </w:t>
      </w:r>
      <w:r w:rsidRPr="00F5794C">
        <w:rPr>
          <w:rFonts w:ascii="Times New Roman" w:hAnsi="Times New Roman" w:cs="Times New Roman"/>
          <w:b/>
          <w:sz w:val="32"/>
          <w:szCs w:val="32"/>
        </w:rPr>
        <w:t>kalky</w:t>
      </w:r>
      <w:r>
        <w:rPr>
          <w:rFonts w:ascii="Times New Roman" w:hAnsi="Times New Roman" w:cs="Times New Roman"/>
          <w:sz w:val="32"/>
          <w:szCs w:val="32"/>
        </w:rPr>
        <w:t xml:space="preserve"> = přesné napodobení či přímo přeložení cizího slova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 využitím domácích jazykových prostředků (</w:t>
      </w:r>
      <w:proofErr w:type="gramStart"/>
      <w:r>
        <w:rPr>
          <w:rFonts w:ascii="Times New Roman" w:hAnsi="Times New Roman" w:cs="Times New Roman"/>
          <w:sz w:val="32"/>
          <w:szCs w:val="32"/>
        </w:rPr>
        <w:t>např. něm</w:t>
      </w:r>
      <w:proofErr w:type="gramEnd"/>
      <w:r>
        <w:rPr>
          <w:rFonts w:ascii="Times New Roman" w:hAnsi="Times New Roman" w:cs="Times New Roman"/>
          <w:sz w:val="32"/>
          <w:szCs w:val="32"/>
        </w:rPr>
        <w:t>. „</w:t>
      </w:r>
      <w:proofErr w:type="spellStart"/>
      <w:r>
        <w:rPr>
          <w:rFonts w:ascii="Times New Roman" w:hAnsi="Times New Roman" w:cs="Times New Roman"/>
          <w:sz w:val="32"/>
          <w:szCs w:val="32"/>
        </w:rPr>
        <w:t>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Bilde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sein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“, doslova „být v obraze“, tak je i přeloženo do </w:t>
      </w:r>
      <w:proofErr w:type="spellStart"/>
      <w:r>
        <w:rPr>
          <w:rFonts w:ascii="Times New Roman" w:hAnsi="Times New Roman" w:cs="Times New Roman"/>
          <w:sz w:val="32"/>
          <w:szCs w:val="32"/>
        </w:rPr>
        <w:t>čj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Podle některých odborníků (např. Hrabák) můžeme mezi afektivní pojmenování počítat i epiteton, oxymóron a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přirovnání. </w:t>
      </w:r>
      <w:proofErr w:type="gramEnd"/>
      <w:r>
        <w:rPr>
          <w:rFonts w:ascii="Times New Roman" w:hAnsi="Times New Roman" w:cs="Times New Roman"/>
          <w:sz w:val="32"/>
          <w:szCs w:val="32"/>
        </w:rPr>
        <w:t>Pro nás ale není důležité ani tak přesné zařazení, jako vědět, co tyto termíny znamenají…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Epiteton</w:t>
      </w:r>
      <w:r>
        <w:rPr>
          <w:rFonts w:ascii="Times New Roman" w:hAnsi="Times New Roman" w:cs="Times New Roman"/>
          <w:sz w:val="32"/>
          <w:szCs w:val="32"/>
        </w:rPr>
        <w:t xml:space="preserve"> – řadí se k tropům (viz příští lekc</w:t>
      </w:r>
      <w:r w:rsidR="00CE1D2D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); básnický přívlastek, má afektivní f-</w:t>
      </w:r>
      <w:proofErr w:type="spellStart"/>
      <w:r>
        <w:rPr>
          <w:rFonts w:ascii="Times New Roman" w:hAnsi="Times New Roman" w:cs="Times New Roman"/>
          <w:sz w:val="32"/>
          <w:szCs w:val="32"/>
        </w:rPr>
        <w:t>ci</w:t>
      </w:r>
      <w:proofErr w:type="spellEnd"/>
      <w:r>
        <w:rPr>
          <w:rFonts w:ascii="Times New Roman" w:hAnsi="Times New Roman" w:cs="Times New Roman"/>
          <w:sz w:val="32"/>
          <w:szCs w:val="32"/>
        </w:rPr>
        <w:t>, z logického hlediska je nadbytečný (pouze „zdobí“); ne každý přívlastek v uměleckém textu však považujeme za epiteton, musíme zvážit, nakolik je poetický, ozdobný – m</w:t>
      </w:r>
      <w:r w:rsidR="00F5794C">
        <w:rPr>
          <w:rFonts w:ascii="Times New Roman" w:hAnsi="Times New Roman" w:cs="Times New Roman"/>
          <w:sz w:val="32"/>
          <w:szCs w:val="32"/>
        </w:rPr>
        <w:t>ů</w:t>
      </w:r>
      <w:r>
        <w:rPr>
          <w:rFonts w:ascii="Times New Roman" w:hAnsi="Times New Roman" w:cs="Times New Roman"/>
          <w:sz w:val="32"/>
          <w:szCs w:val="32"/>
        </w:rPr>
        <w:t>že to být i jen „obyčejný“ kvalifikující přívlastek udávající nějakou vlastnost (modrá obloha)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Tradiční dělení epitet:</w:t>
      </w:r>
    </w:p>
    <w:p w:rsidR="002D3907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epiteton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constans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(čti </w:t>
      </w:r>
      <w:proofErr w:type="spellStart"/>
      <w:r>
        <w:rPr>
          <w:rFonts w:ascii="Times New Roman" w:hAnsi="Times New Roman" w:cs="Times New Roman"/>
          <w:sz w:val="32"/>
          <w:szCs w:val="32"/>
        </w:rPr>
        <w:t>konstans</w:t>
      </w:r>
      <w:proofErr w:type="spellEnd"/>
      <w:r>
        <w:rPr>
          <w:rFonts w:ascii="Times New Roman" w:hAnsi="Times New Roman" w:cs="Times New Roman"/>
          <w:sz w:val="32"/>
          <w:szCs w:val="32"/>
        </w:rPr>
        <w:t>): stálé, zautomatizované, uvádí nejčastěji vlastnost, která je už sama o sobě obsažena v podstatném jméně (zelený trávník), n</w:t>
      </w:r>
      <w:r w:rsidR="00F5794C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bo se s ním obvykle asociativně spojuje (např. ustálené přívlastky v lidových písních: vraný kůň, černý les, sivá holubička)</w:t>
      </w:r>
    </w:p>
    <w:p w:rsidR="002B4A70" w:rsidRDefault="002D39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epiteton </w:t>
      </w:r>
      <w:proofErr w:type="spellStart"/>
      <w:r>
        <w:rPr>
          <w:rFonts w:ascii="Times New Roman" w:hAnsi="Times New Roman" w:cs="Times New Roman"/>
          <w:sz w:val="32"/>
          <w:szCs w:val="32"/>
        </w:rPr>
        <w:t>ornans</w:t>
      </w:r>
      <w:proofErr w:type="spellEnd"/>
      <w:r>
        <w:rPr>
          <w:rFonts w:ascii="Times New Roman" w:hAnsi="Times New Roman" w:cs="Times New Roman"/>
          <w:sz w:val="32"/>
          <w:szCs w:val="32"/>
        </w:rPr>
        <w:t>: zdobné, do jisté míry také zautomatizované, ale vlastnost se vyjádří nápaditějším, ozdobným způsobem (smaragdový trávník</w:t>
      </w:r>
      <w:r w:rsidR="002B4A70">
        <w:rPr>
          <w:rFonts w:ascii="Times New Roman" w:hAnsi="Times New Roman" w:cs="Times New Roman"/>
          <w:sz w:val="32"/>
          <w:szCs w:val="32"/>
        </w:rPr>
        <w:t>, safírové oči)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 moderní poezii však ztrácí tradiční dělení opodstatnění, protože básnické přívlastky jsou výrazné, překvapivé, zakládají se na </w:t>
      </w:r>
      <w:r w:rsidRPr="00F5794C">
        <w:rPr>
          <w:rFonts w:ascii="Times New Roman" w:hAnsi="Times New Roman" w:cs="Times New Roman"/>
          <w:b/>
          <w:sz w:val="32"/>
          <w:szCs w:val="32"/>
        </w:rPr>
        <w:t>originalitě spojení</w:t>
      </w:r>
      <w:r>
        <w:rPr>
          <w:rFonts w:ascii="Times New Roman" w:hAnsi="Times New Roman" w:cs="Times New Roman"/>
          <w:sz w:val="32"/>
          <w:szCs w:val="32"/>
        </w:rPr>
        <w:t xml:space="preserve"> (nikoli na ustálenosti).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lastRenderedPageBreak/>
        <w:t>Oxymóron</w:t>
      </w:r>
      <w:r>
        <w:rPr>
          <w:rFonts w:ascii="Times New Roman" w:hAnsi="Times New Roman" w:cs="Times New Roman"/>
          <w:sz w:val="32"/>
          <w:szCs w:val="32"/>
        </w:rPr>
        <w:t xml:space="preserve"> – patří mezi tropy; obecně spojení výrazů, které si vzájemně odporují; velice často jde vlastně o epiteton, který je v logickém rozporu s podstatným jménem (živá mrtvola, černé světlo, hluboká mělčina, mrtvé milenky cit)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 w:rsidRPr="00F5794C">
        <w:rPr>
          <w:rFonts w:ascii="Times New Roman" w:hAnsi="Times New Roman" w:cs="Times New Roman"/>
          <w:b/>
          <w:sz w:val="32"/>
          <w:szCs w:val="32"/>
        </w:rPr>
        <w:t>Přirovnání</w:t>
      </w:r>
      <w:r>
        <w:rPr>
          <w:rFonts w:ascii="Times New Roman" w:hAnsi="Times New Roman" w:cs="Times New Roman"/>
          <w:sz w:val="32"/>
          <w:szCs w:val="32"/>
        </w:rPr>
        <w:t xml:space="preserve"> – oblíbený stylistický prostředek, zvyšuje názornost, zároveň má většinou afektivní funkci; charakterizujeme skutečnost tím, že ji připodobníme k něčemu jinému; má vždy 3 členy: ten, který přirovnáváme (Petr), ten, k němuž přirovnáváme (strom)</w:t>
      </w:r>
      <w:r w:rsidR="00F5794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 společnou vlastnost</w:t>
      </w:r>
      <w:r w:rsidR="00F5794C">
        <w:rPr>
          <w:rFonts w:ascii="Times New Roman" w:hAnsi="Times New Roman" w:cs="Times New Roman"/>
          <w:sz w:val="32"/>
          <w:szCs w:val="32"/>
        </w:rPr>
        <w:t>/činnost</w:t>
      </w:r>
      <w:r>
        <w:rPr>
          <w:rFonts w:ascii="Times New Roman" w:hAnsi="Times New Roman" w:cs="Times New Roman"/>
          <w:sz w:val="32"/>
          <w:szCs w:val="32"/>
        </w:rPr>
        <w:t>, která je podkladem přirovnání (je vysoký); téměř nezbytný je i výraz „jako“:</w:t>
      </w:r>
    </w:p>
    <w:p w:rsidR="002B4A70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Petr je vysoký jako strom.</w:t>
      </w:r>
    </w:p>
    <w:p w:rsidR="00F5794C" w:rsidRDefault="00F579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Provázky dýmu tančí jako pentle ve větru.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Usmívala se jako ranní slunce.</w:t>
      </w:r>
    </w:p>
    <w:p w:rsidR="00110F93" w:rsidRDefault="002B4A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Přirovnání často vyjadřuje právě afektivitu – hodnocení (je mazaný jako opice = uznáváme chytrost, ale není to moc lichotivé), jindy je přirovnání už úplně zautomatizované a vyjadřuje třeba jen větší míru něčeho, ne hodnocení (je vzdělaný jako hrom – nesrovnáváme něčí vzdělání s hromem, jen udáváme, že je „hodně vzdělaný“). </w:t>
      </w:r>
      <w:r w:rsidR="00110F93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A186F" w:rsidRDefault="000A186F">
      <w:pPr>
        <w:rPr>
          <w:rFonts w:ascii="Times New Roman" w:hAnsi="Times New Roman" w:cs="Times New Roman"/>
          <w:sz w:val="32"/>
          <w:szCs w:val="32"/>
        </w:rPr>
      </w:pPr>
    </w:p>
    <w:p w:rsidR="00CE1D2D" w:rsidRPr="00056921" w:rsidRDefault="00CE1D2D">
      <w:pPr>
        <w:rPr>
          <w:rFonts w:ascii="Times New Roman" w:hAnsi="Times New Roman" w:cs="Times New Roman"/>
          <w:b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Tropy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ne</w:t>
      </w:r>
      <w:r w:rsidR="00056921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významnější zvláštnost uměleckého p</w:t>
      </w:r>
      <w:r w:rsidR="00056921"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ojevu se považuje vedle exist</w:t>
      </w:r>
      <w:r w:rsidR="00056921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nce verše tropika, př</w:t>
      </w:r>
      <w:r w:rsidR="00056921">
        <w:rPr>
          <w:rFonts w:ascii="Times New Roman" w:hAnsi="Times New Roman" w:cs="Times New Roman"/>
          <w:sz w:val="32"/>
          <w:szCs w:val="32"/>
        </w:rPr>
        <w:t>í</w:t>
      </w:r>
      <w:r>
        <w:rPr>
          <w:rFonts w:ascii="Times New Roman" w:hAnsi="Times New Roman" w:cs="Times New Roman"/>
          <w:sz w:val="32"/>
          <w:szCs w:val="32"/>
        </w:rPr>
        <w:t xml:space="preserve">tomná v próze, poezii i dramatu. </w:t>
      </w:r>
      <w:r w:rsidRPr="00056921">
        <w:rPr>
          <w:rFonts w:ascii="Times New Roman" w:hAnsi="Times New Roman" w:cs="Times New Roman"/>
          <w:b/>
          <w:sz w:val="32"/>
          <w:szCs w:val="32"/>
        </w:rPr>
        <w:t>Tropika</w:t>
      </w:r>
      <w:r>
        <w:rPr>
          <w:rFonts w:ascii="Times New Roman" w:hAnsi="Times New Roman" w:cs="Times New Roman"/>
          <w:sz w:val="32"/>
          <w:szCs w:val="32"/>
        </w:rPr>
        <w:t xml:space="preserve"> = přenášení významu, jednotlivým druhům přenášení se říká </w:t>
      </w:r>
      <w:r w:rsidRPr="00056921">
        <w:rPr>
          <w:rFonts w:ascii="Times New Roman" w:hAnsi="Times New Roman" w:cs="Times New Roman"/>
          <w:b/>
          <w:sz w:val="32"/>
          <w:szCs w:val="32"/>
        </w:rPr>
        <w:t>tropy</w:t>
      </w:r>
      <w:r>
        <w:rPr>
          <w:rFonts w:ascii="Times New Roman" w:hAnsi="Times New Roman" w:cs="Times New Roman"/>
          <w:sz w:val="32"/>
          <w:szCs w:val="32"/>
        </w:rPr>
        <w:t>. Můžeme je rozdělit na dva základní typy: metaforu a metonymii.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Metafora</w:t>
      </w:r>
      <w:r>
        <w:rPr>
          <w:rFonts w:ascii="Times New Roman" w:hAnsi="Times New Roman" w:cs="Times New Roman"/>
          <w:sz w:val="32"/>
          <w:szCs w:val="32"/>
        </w:rPr>
        <w:t xml:space="preserve">: přenášení významu </w:t>
      </w:r>
      <w:r w:rsidRPr="00056921">
        <w:rPr>
          <w:rFonts w:ascii="Times New Roman" w:hAnsi="Times New Roman" w:cs="Times New Roman"/>
          <w:b/>
          <w:sz w:val="32"/>
          <w:szCs w:val="32"/>
        </w:rPr>
        <w:t>na základě podobnosti</w:t>
      </w:r>
      <w:r>
        <w:rPr>
          <w:rFonts w:ascii="Times New Roman" w:hAnsi="Times New Roman" w:cs="Times New Roman"/>
          <w:sz w:val="32"/>
          <w:szCs w:val="32"/>
        </w:rPr>
        <w:t>; slovo či obrat nahrazuje</w:t>
      </w:r>
      <w:r w:rsidR="00056921">
        <w:rPr>
          <w:rFonts w:ascii="Times New Roman" w:hAnsi="Times New Roman" w:cs="Times New Roman"/>
          <w:sz w:val="32"/>
          <w:szCs w:val="32"/>
        </w:rPr>
        <w:t>me</w:t>
      </w:r>
      <w:r>
        <w:rPr>
          <w:rFonts w:ascii="Times New Roman" w:hAnsi="Times New Roman" w:cs="Times New Roman"/>
          <w:sz w:val="32"/>
          <w:szCs w:val="32"/>
        </w:rPr>
        <w:t xml:space="preserve"> slovem či obratem z jiné sféry věcí, jevů, představ…</w:t>
      </w:r>
      <w:r w:rsidR="0005692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je </w:t>
      </w:r>
      <w:r>
        <w:rPr>
          <w:rFonts w:ascii="Times New Roman" w:hAnsi="Times New Roman" w:cs="Times New Roman"/>
          <w:sz w:val="32"/>
          <w:szCs w:val="32"/>
        </w:rPr>
        <w:lastRenderedPageBreak/>
        <w:t>mnohovýznamová, vybaví se nám více možných významů, přičemž každý z nich je „správný“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Např. Petr je pařez = představíme si širokou škálu možných významů (je hluchý, hloupý, opuštěný, dá si vše líbit, starý, bezcenný…)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Další příklady:</w:t>
      </w:r>
    </w:p>
    <w:p w:rsidR="00CE1D2D" w:rsidRDefault="00CE1D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Slunce je </w:t>
      </w:r>
      <w:r w:rsidR="00B41E00">
        <w:rPr>
          <w:rFonts w:ascii="Times New Roman" w:hAnsi="Times New Roman" w:cs="Times New Roman"/>
          <w:sz w:val="32"/>
          <w:szCs w:val="32"/>
        </w:rPr>
        <w:t>zlatá</w:t>
      </w:r>
      <w:r>
        <w:rPr>
          <w:rFonts w:ascii="Times New Roman" w:hAnsi="Times New Roman" w:cs="Times New Roman"/>
          <w:sz w:val="32"/>
          <w:szCs w:val="32"/>
        </w:rPr>
        <w:t xml:space="preserve"> květina</w:t>
      </w:r>
      <w:r w:rsidR="00B41E0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stáda kopretin přibíhala k</w:t>
      </w:r>
      <w:r w:rsidR="00B41E00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plotu</w:t>
      </w:r>
      <w:r w:rsidR="00B41E00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ráno vysypalo na oblohu pomněnky</w:t>
      </w:r>
      <w:r w:rsidR="00B41E00">
        <w:rPr>
          <w:rFonts w:ascii="Times New Roman" w:hAnsi="Times New Roman" w:cs="Times New Roman"/>
          <w:sz w:val="32"/>
          <w:szCs w:val="32"/>
        </w:rPr>
        <w:t>; slunce se ukládá na růžovou podušku (večerní červánky) aj.</w:t>
      </w:r>
    </w:p>
    <w:p w:rsidR="00B41E00" w:rsidRPr="00056921" w:rsidRDefault="00B41E00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Pod metaforu, jako její druhy, můžeme řadit: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056921">
        <w:rPr>
          <w:rFonts w:ascii="Times New Roman" w:hAnsi="Times New Roman" w:cs="Times New Roman"/>
          <w:b/>
          <w:sz w:val="32"/>
          <w:szCs w:val="32"/>
        </w:rPr>
        <w:t>personifikace</w:t>
      </w:r>
      <w:r>
        <w:rPr>
          <w:rFonts w:ascii="Times New Roman" w:hAnsi="Times New Roman" w:cs="Times New Roman"/>
          <w:sz w:val="32"/>
          <w:szCs w:val="32"/>
        </w:rPr>
        <w:t xml:space="preserve"> – zosobnění; na neživé věci, abstraktní pojmy apod. se přenáší vlastnost živé bytosti obecně (slunce vychází, páry hynou, sníh usíná);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Personifikaci můžeme dále dělit na </w:t>
      </w:r>
      <w:r w:rsidRPr="00056921">
        <w:rPr>
          <w:rFonts w:ascii="Times New Roman" w:hAnsi="Times New Roman" w:cs="Times New Roman"/>
          <w:b/>
          <w:sz w:val="32"/>
          <w:szCs w:val="32"/>
        </w:rPr>
        <w:t>antropomorfizaci</w:t>
      </w:r>
      <w:r>
        <w:rPr>
          <w:rFonts w:ascii="Times New Roman" w:hAnsi="Times New Roman" w:cs="Times New Roman"/>
          <w:sz w:val="32"/>
          <w:szCs w:val="32"/>
        </w:rPr>
        <w:t xml:space="preserve"> – zvířatům, rostlinám, předmětům apod. se</w:t>
      </w:r>
      <w:r w:rsidR="000569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připisují specificky lidské city, projevy, myš</w:t>
      </w:r>
      <w:r w:rsidR="00056921"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ení, řeč… (např. bajka – zvířata se chovají jako lidé; slovní spojení, užívající částí lidského těla – paže stromů, ručičky na hodinách)</w:t>
      </w:r>
    </w:p>
    <w:p w:rsidR="00B41E00" w:rsidRDefault="000569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B41E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41E00" w:rsidRPr="00056921">
        <w:rPr>
          <w:rFonts w:ascii="Times New Roman" w:hAnsi="Times New Roman" w:cs="Times New Roman"/>
          <w:b/>
          <w:sz w:val="32"/>
          <w:szCs w:val="32"/>
        </w:rPr>
        <w:t>animalizaci</w:t>
      </w:r>
      <w:proofErr w:type="spellEnd"/>
      <w:r w:rsidR="00B41E00">
        <w:rPr>
          <w:rFonts w:ascii="Times New Roman" w:hAnsi="Times New Roman" w:cs="Times New Roman"/>
          <w:sz w:val="32"/>
          <w:szCs w:val="32"/>
        </w:rPr>
        <w:t xml:space="preserve"> – přenesení typicky zvířecích vlastností a činů na neživé věci a abstraktní jevy, popř. na člověka (bratři na sebe štěkali; řeka spala zimním spánkem – zimní spánek je typický projev </w:t>
      </w:r>
      <w:proofErr w:type="spellStart"/>
      <w:r w:rsidR="00B41E00">
        <w:rPr>
          <w:rFonts w:ascii="Times New Roman" w:hAnsi="Times New Roman" w:cs="Times New Roman"/>
          <w:sz w:val="32"/>
          <w:szCs w:val="32"/>
        </w:rPr>
        <w:t>někt</w:t>
      </w:r>
      <w:proofErr w:type="spellEnd"/>
      <w:r w:rsidR="00B41E0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z</w:t>
      </w:r>
      <w:r w:rsidR="00B41E00">
        <w:rPr>
          <w:rFonts w:ascii="Times New Roman" w:hAnsi="Times New Roman" w:cs="Times New Roman"/>
          <w:sz w:val="32"/>
          <w:szCs w:val="32"/>
        </w:rPr>
        <w:t>vířat, naše banka je štika ve finančních vlnách)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056921">
        <w:rPr>
          <w:rFonts w:ascii="Times New Roman" w:hAnsi="Times New Roman" w:cs="Times New Roman"/>
          <w:b/>
          <w:sz w:val="32"/>
          <w:szCs w:val="32"/>
        </w:rPr>
        <w:t>synestézie</w:t>
      </w:r>
      <w:r>
        <w:rPr>
          <w:rFonts w:ascii="Times New Roman" w:hAnsi="Times New Roman" w:cs="Times New Roman"/>
          <w:sz w:val="32"/>
          <w:szCs w:val="32"/>
        </w:rPr>
        <w:t xml:space="preserve"> – záměna vjemů různého smyslového původu, např. sladká vůně (sladkost vnímáme chutí, vůni čichem), ostrá chuť (ostrost vnímáme hmatem, chuť chutí), žhavý tón, dotek barev;</w:t>
      </w:r>
    </w:p>
    <w:p w:rsidR="00B41E00" w:rsidRDefault="00B41E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Thajsko voní barvami: poslechněte si je! (z reklamy)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Metonymie</w:t>
      </w:r>
      <w:r>
        <w:rPr>
          <w:rFonts w:ascii="Times New Roman" w:hAnsi="Times New Roman" w:cs="Times New Roman"/>
          <w:sz w:val="32"/>
          <w:szCs w:val="32"/>
        </w:rPr>
        <w:t xml:space="preserve"> – přenášení významu </w:t>
      </w:r>
      <w:r w:rsidRPr="00056921">
        <w:rPr>
          <w:rFonts w:ascii="Times New Roman" w:hAnsi="Times New Roman" w:cs="Times New Roman"/>
          <w:b/>
          <w:sz w:val="32"/>
          <w:szCs w:val="32"/>
        </w:rPr>
        <w:t>na základě věcné souvislosti</w:t>
      </w:r>
      <w:r>
        <w:rPr>
          <w:rFonts w:ascii="Times New Roman" w:hAnsi="Times New Roman" w:cs="Times New Roman"/>
          <w:sz w:val="32"/>
          <w:szCs w:val="32"/>
        </w:rPr>
        <w:t xml:space="preserve">; souvislost může být různá, např. věci a jejího obsahu (kotlík vře – ve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skutečnosti vře voda v něm), materiálu a věci z něj vyrobené (stolní stříbro), původce díla a jeho díla (čtu Čapka = knihu, kterou Čapek napsal; </w:t>
      </w:r>
      <w:proofErr w:type="spellStart"/>
      <w:r>
        <w:rPr>
          <w:rFonts w:ascii="Times New Roman" w:hAnsi="Times New Roman" w:cs="Times New Roman"/>
          <w:sz w:val="32"/>
          <w:szCs w:val="32"/>
        </w:rPr>
        <w:t>colt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označení střelné zbraně podle jejího vynálezce </w:t>
      </w:r>
      <w:proofErr w:type="spellStart"/>
      <w:r>
        <w:rPr>
          <w:rFonts w:ascii="Times New Roman" w:hAnsi="Times New Roman" w:cs="Times New Roman"/>
          <w:sz w:val="32"/>
          <w:szCs w:val="32"/>
        </w:rPr>
        <w:t>Colta</w:t>
      </w:r>
      <w:proofErr w:type="spellEnd"/>
      <w:r>
        <w:rPr>
          <w:rFonts w:ascii="Times New Roman" w:hAnsi="Times New Roman" w:cs="Times New Roman"/>
          <w:sz w:val="32"/>
          <w:szCs w:val="32"/>
        </w:rPr>
        <w:t>) apod.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Opět můžeme pojmenovat jisté obvyklé </w:t>
      </w:r>
      <w:r w:rsidRPr="00056921">
        <w:rPr>
          <w:rFonts w:ascii="Times New Roman" w:hAnsi="Times New Roman" w:cs="Times New Roman"/>
          <w:sz w:val="32"/>
          <w:szCs w:val="32"/>
          <w:u w:val="single"/>
        </w:rPr>
        <w:t>druhy metonymie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Synekdocha</w:t>
      </w:r>
      <w:r>
        <w:rPr>
          <w:rFonts w:ascii="Times New Roman" w:hAnsi="Times New Roman" w:cs="Times New Roman"/>
          <w:sz w:val="32"/>
          <w:szCs w:val="32"/>
        </w:rPr>
        <w:t xml:space="preserve"> – záměna části za celek a obráceně (má noha tam nevkročí, rodná střecha, pět hladových krků)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Odrůdami synekdochy jsou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056921">
        <w:rPr>
          <w:rFonts w:ascii="Times New Roman" w:hAnsi="Times New Roman" w:cs="Times New Roman"/>
          <w:b/>
          <w:sz w:val="32"/>
          <w:szCs w:val="32"/>
        </w:rPr>
        <w:t>hyperbola</w:t>
      </w:r>
      <w:r>
        <w:rPr>
          <w:rFonts w:ascii="Times New Roman" w:hAnsi="Times New Roman" w:cs="Times New Roman"/>
          <w:sz w:val="32"/>
          <w:szCs w:val="32"/>
        </w:rPr>
        <w:t xml:space="preserve"> = nadsázka; umělecký pro</w:t>
      </w:r>
      <w:r w:rsidR="0005692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tředek zveličující určitý rys s cílem zvýraznit jej, např. Říkal to snad stokrát. Mluví o tom celá země.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Nadsázka však nemusí jen zveličovat ve významu velikosti, množství, ale i naopak, může vyjádřit i maximálně malou míru: nejsem o nic větší než zrnko písku</w:t>
      </w:r>
      <w:r w:rsidR="00056921">
        <w:rPr>
          <w:rFonts w:ascii="Times New Roman" w:hAnsi="Times New Roman" w:cs="Times New Roman"/>
          <w:sz w:val="32"/>
          <w:szCs w:val="32"/>
        </w:rPr>
        <w:t>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056921">
        <w:rPr>
          <w:rFonts w:ascii="Times New Roman" w:hAnsi="Times New Roman" w:cs="Times New Roman"/>
          <w:b/>
          <w:sz w:val="32"/>
          <w:szCs w:val="32"/>
        </w:rPr>
        <w:t>litotes</w:t>
      </w:r>
      <w:r>
        <w:rPr>
          <w:rFonts w:ascii="Times New Roman" w:hAnsi="Times New Roman" w:cs="Times New Roman"/>
          <w:sz w:val="32"/>
          <w:szCs w:val="32"/>
        </w:rPr>
        <w:t xml:space="preserve"> – opak hyperboly, říká se méně, než je míněno, jde o </w:t>
      </w:r>
      <w:r w:rsidRPr="00056921">
        <w:rPr>
          <w:rFonts w:ascii="Times New Roman" w:hAnsi="Times New Roman" w:cs="Times New Roman"/>
          <w:b/>
          <w:sz w:val="32"/>
          <w:szCs w:val="32"/>
        </w:rPr>
        <w:t>zeslabení</w:t>
      </w:r>
      <w:r>
        <w:rPr>
          <w:rFonts w:ascii="Times New Roman" w:hAnsi="Times New Roman" w:cs="Times New Roman"/>
          <w:sz w:val="32"/>
          <w:szCs w:val="32"/>
        </w:rPr>
        <w:t xml:space="preserve"> významu; zpravidla vypadá tak, že místo myšleného pojmu se popře pojem opačný (</w:t>
      </w:r>
      <w:proofErr w:type="gramStart"/>
      <w:r>
        <w:rPr>
          <w:rFonts w:ascii="Times New Roman" w:hAnsi="Times New Roman" w:cs="Times New Roman"/>
          <w:sz w:val="32"/>
          <w:szCs w:val="32"/>
        </w:rPr>
        <w:t>nemohu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nepochválit místo </w:t>
      </w:r>
      <w:proofErr w:type="gramStart"/>
      <w:r>
        <w:rPr>
          <w:rFonts w:ascii="Times New Roman" w:hAnsi="Times New Roman" w:cs="Times New Roman"/>
          <w:sz w:val="32"/>
          <w:szCs w:val="32"/>
        </w:rPr>
        <w:t>mohu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pochválit; není zrovna hloupý místo </w:t>
      </w:r>
      <w:proofErr w:type="gramStart"/>
      <w:r>
        <w:rPr>
          <w:rFonts w:ascii="Times New Roman" w:hAnsi="Times New Roman" w:cs="Times New Roman"/>
          <w:sz w:val="32"/>
          <w:szCs w:val="32"/>
        </w:rPr>
        <w:t>je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chytrý).</w:t>
      </w:r>
    </w:p>
    <w:p w:rsidR="00182FF1" w:rsidRDefault="00182FF1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Ironie</w:t>
      </w:r>
      <w:r>
        <w:rPr>
          <w:rFonts w:ascii="Times New Roman" w:hAnsi="Times New Roman" w:cs="Times New Roman"/>
          <w:sz w:val="32"/>
          <w:szCs w:val="32"/>
        </w:rPr>
        <w:t xml:space="preserve"> – úsměšek, spočívá v tom, že kladně hodnotící soud má opačný, tedy pejorativní smysl; vyslovíme pravý opak toho, co máme na mysli; ironii pochopíme z kontextu, v mluvené řeči ji vyjadřuje i tón řeči</w:t>
      </w:r>
      <w:r w:rsidR="002220AD">
        <w:rPr>
          <w:rFonts w:ascii="Times New Roman" w:hAnsi="Times New Roman" w:cs="Times New Roman"/>
          <w:sz w:val="32"/>
          <w:szCs w:val="32"/>
        </w:rPr>
        <w:t>: Umíš to perfektně! (= neumíš to vůbec), Dnes je skvělý den. (= dnešek nestojí za nic) apod.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Druhem ironie je i </w:t>
      </w:r>
      <w:r w:rsidRPr="00056921">
        <w:rPr>
          <w:rFonts w:ascii="Times New Roman" w:hAnsi="Times New Roman" w:cs="Times New Roman"/>
          <w:b/>
          <w:sz w:val="32"/>
          <w:szCs w:val="32"/>
        </w:rPr>
        <w:t>persifláž</w:t>
      </w:r>
      <w:r>
        <w:rPr>
          <w:rFonts w:ascii="Times New Roman" w:hAnsi="Times New Roman" w:cs="Times New Roman"/>
          <w:sz w:val="32"/>
          <w:szCs w:val="32"/>
        </w:rPr>
        <w:t xml:space="preserve"> (též perzifláž) – skrytý úsměšek, spočívající v posměšném napodobení (vysmíváme se někomu tím, že napodobujeme např. jeho styl řeči; v literatuře parodie)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Perifráze</w:t>
      </w:r>
      <w:r>
        <w:rPr>
          <w:rFonts w:ascii="Times New Roman" w:hAnsi="Times New Roman" w:cs="Times New Roman"/>
          <w:sz w:val="32"/>
          <w:szCs w:val="32"/>
        </w:rPr>
        <w:t xml:space="preserve"> – opis, předmět či pojem je nahrazen obšírnějším popisem, vyjmenováním jeho znaků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básník = kdo v zlaté struny zahrát zná (osoba, která hraje na „básnickou“ lyru, tedy píše poezii)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Japonsko = země vycházejícího slunce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nikdy = na svatého Dyndy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též případ „výčet místo shrnutí“: krajina spala = pole, lesy, louky, potoky a řeka spaly </w:t>
      </w:r>
    </w:p>
    <w:p w:rsidR="002220AD" w:rsidRDefault="002220AD">
      <w:pPr>
        <w:rPr>
          <w:rFonts w:ascii="Times New Roman" w:hAnsi="Times New Roman" w:cs="Times New Roman"/>
          <w:sz w:val="32"/>
          <w:szCs w:val="32"/>
        </w:rPr>
      </w:pPr>
    </w:p>
    <w:p w:rsidR="002220AD" w:rsidRPr="00056921" w:rsidRDefault="002B45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056921">
        <w:rPr>
          <w:rFonts w:ascii="Times New Roman" w:hAnsi="Times New Roman" w:cs="Times New Roman"/>
          <w:sz w:val="32"/>
          <w:szCs w:val="32"/>
          <w:u w:val="single"/>
        </w:rPr>
        <w:t>Na přenášení významu je založen i symbol a alegorie.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Symbol</w:t>
      </w:r>
      <w:r>
        <w:rPr>
          <w:rFonts w:ascii="Times New Roman" w:hAnsi="Times New Roman" w:cs="Times New Roman"/>
          <w:sz w:val="32"/>
          <w:szCs w:val="32"/>
        </w:rPr>
        <w:t xml:space="preserve"> – obecně znázornění abstraktního pojmu konkrétním předmětem; ve společnosti je užití symbolu často zautomatizované, vybaví se nám jen 1 význam (srdce = láska, holubice = mír, vlajka = znak státní suverenity, prsten = věrnost);</w:t>
      </w:r>
    </w:p>
    <w:p w:rsidR="002B4544" w:rsidRDefault="000569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2B4544">
        <w:rPr>
          <w:rFonts w:ascii="Times New Roman" w:hAnsi="Times New Roman" w:cs="Times New Roman"/>
          <w:sz w:val="32"/>
          <w:szCs w:val="32"/>
        </w:rPr>
        <w:t xml:space="preserve"> umění a literatuře má básnický symbol </w:t>
      </w:r>
      <w:r w:rsidR="002B4544" w:rsidRPr="00056921">
        <w:rPr>
          <w:rFonts w:ascii="Times New Roman" w:hAnsi="Times New Roman" w:cs="Times New Roman"/>
          <w:b/>
          <w:sz w:val="32"/>
          <w:szCs w:val="32"/>
        </w:rPr>
        <w:t>mnoho významů</w:t>
      </w:r>
      <w:r w:rsidR="002B4544">
        <w:rPr>
          <w:rFonts w:ascii="Times New Roman" w:hAnsi="Times New Roman" w:cs="Times New Roman"/>
          <w:sz w:val="32"/>
          <w:szCs w:val="32"/>
        </w:rPr>
        <w:t xml:space="preserve">, vybaví se nám jich více, opět všechny „jsou správné“; např. umělecký směr symbolismus – básník Otokar Březina má báseň </w:t>
      </w:r>
      <w:proofErr w:type="spellStart"/>
      <w:r w:rsidR="002B4544">
        <w:rPr>
          <w:rFonts w:ascii="Times New Roman" w:hAnsi="Times New Roman" w:cs="Times New Roman"/>
          <w:sz w:val="32"/>
          <w:szCs w:val="32"/>
        </w:rPr>
        <w:t>Tys</w:t>
      </w:r>
      <w:proofErr w:type="spellEnd"/>
      <w:r w:rsidR="002B4544">
        <w:rPr>
          <w:rFonts w:ascii="Times New Roman" w:hAnsi="Times New Roman" w:cs="Times New Roman"/>
          <w:sz w:val="32"/>
          <w:szCs w:val="32"/>
        </w:rPr>
        <w:t xml:space="preserve"> nešla – nevíme, ke komu se obrací – „ona“ je žena? Láska? </w:t>
      </w:r>
      <w:proofErr w:type="gramStart"/>
      <w:r w:rsidR="002B4544">
        <w:rPr>
          <w:rFonts w:ascii="Times New Roman" w:hAnsi="Times New Roman" w:cs="Times New Roman"/>
          <w:sz w:val="32"/>
          <w:szCs w:val="32"/>
        </w:rPr>
        <w:t xml:space="preserve">Inspirace? </w:t>
      </w:r>
      <w:proofErr w:type="gramEnd"/>
      <w:r w:rsidR="002B4544">
        <w:rPr>
          <w:rFonts w:ascii="Times New Roman" w:hAnsi="Times New Roman" w:cs="Times New Roman"/>
          <w:sz w:val="32"/>
          <w:szCs w:val="32"/>
        </w:rPr>
        <w:t>Životní radost? – text básně neodporuje žádnému z výkladů, všechny jsou možné.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Někdy se symbol chápe jako předstupeň či méně rozvinutá forma alegorie.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 w:rsidRPr="00056921">
        <w:rPr>
          <w:rFonts w:ascii="Times New Roman" w:hAnsi="Times New Roman" w:cs="Times New Roman"/>
          <w:b/>
          <w:sz w:val="32"/>
          <w:szCs w:val="32"/>
        </w:rPr>
        <w:t>Alegorie</w:t>
      </w:r>
      <w:r>
        <w:rPr>
          <w:rFonts w:ascii="Times New Roman" w:hAnsi="Times New Roman" w:cs="Times New Roman"/>
          <w:sz w:val="32"/>
          <w:szCs w:val="32"/>
        </w:rPr>
        <w:t xml:space="preserve"> – též jinotaj; způsob nepřímého zobrazení věcí či myšlenek, které z nějakého důvodu nemají či nesmějí být vyjádřeny přímo.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Příklady: vyjádření abstraktních představ, vlastností, pomocí personifikace – postavy Spravedlnosti (sedí na soudních budovách), Lásky, Mámení (Komenského Labyrint) apod.</w:t>
      </w:r>
    </w:p>
    <w:p w:rsidR="002B4544" w:rsidRDefault="002B45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Může jít i o celý </w:t>
      </w:r>
      <w:r w:rsidRPr="00056921">
        <w:rPr>
          <w:rFonts w:ascii="Times New Roman" w:hAnsi="Times New Roman" w:cs="Times New Roman"/>
          <w:sz w:val="32"/>
          <w:szCs w:val="32"/>
          <w:u w:val="single"/>
        </w:rPr>
        <w:t>příběh</w:t>
      </w:r>
      <w:r>
        <w:rPr>
          <w:rFonts w:ascii="Times New Roman" w:hAnsi="Times New Roman" w:cs="Times New Roman"/>
          <w:sz w:val="32"/>
          <w:szCs w:val="32"/>
        </w:rPr>
        <w:t xml:space="preserve"> s alegorickým významem – příběh má doslovný význam a význam skrytý, přenesený. Alegorie bývá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průhlednější než symbol. Někdy se užívá z cenzurních důvodů (prvotní význam textu je neškodný, ten druhotný nelze dokázat); př. </w:t>
      </w:r>
      <w:r w:rsidR="00056921">
        <w:rPr>
          <w:rFonts w:ascii="Times New Roman" w:hAnsi="Times New Roman" w:cs="Times New Roman"/>
          <w:sz w:val="32"/>
          <w:szCs w:val="32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legorická skladba Svatopluka Čecha Slávie – na lodi vypukne vzpoura lodníků, cestovatelé-Slovani se sjednotí pod slovanským vůdcem a zabrání krveprolití, vyřeší situaci, šťastný konec. Doslovný význam: dobrodružný příběh z plavby po moři, přenesený význam: </w:t>
      </w:r>
      <w:r w:rsidR="00056921">
        <w:rPr>
          <w:rFonts w:ascii="Times New Roman" w:hAnsi="Times New Roman" w:cs="Times New Roman"/>
          <w:sz w:val="32"/>
          <w:szCs w:val="32"/>
        </w:rPr>
        <w:t>obraz uspořádání Evropy, v níž jsou Slované velkou pozitivní silou, měli by držet spolu, potom dokáží vzdorovat všem nesnázím.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4544" w:rsidRPr="000A186F" w:rsidRDefault="002B4544">
      <w:pPr>
        <w:rPr>
          <w:rFonts w:ascii="Times New Roman" w:hAnsi="Times New Roman" w:cs="Times New Roman"/>
          <w:sz w:val="32"/>
          <w:szCs w:val="32"/>
        </w:rPr>
      </w:pPr>
    </w:p>
    <w:sectPr w:rsidR="002B4544" w:rsidRPr="000A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6F"/>
    <w:rsid w:val="00056921"/>
    <w:rsid w:val="000A186F"/>
    <w:rsid w:val="00110F93"/>
    <w:rsid w:val="00182FF1"/>
    <w:rsid w:val="002220AD"/>
    <w:rsid w:val="002B4544"/>
    <w:rsid w:val="002B4A70"/>
    <w:rsid w:val="002D3907"/>
    <w:rsid w:val="005456FB"/>
    <w:rsid w:val="00706EB6"/>
    <w:rsid w:val="00B41E00"/>
    <w:rsid w:val="00BF745B"/>
    <w:rsid w:val="00CE1D2D"/>
    <w:rsid w:val="00F5794C"/>
    <w:rsid w:val="00F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1758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2</cp:revision>
  <dcterms:created xsi:type="dcterms:W3CDTF">2020-04-23T13:44:00Z</dcterms:created>
  <dcterms:modified xsi:type="dcterms:W3CDTF">2020-04-23T17:00:00Z</dcterms:modified>
</cp:coreProperties>
</file>