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20" w:rsidRDefault="00796020" w:rsidP="0079602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Topic 2: The Coordination - Handout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/ </w:t>
      </w:r>
      <w:r>
        <w:rPr>
          <w:b/>
          <w:sz w:val="24"/>
        </w:rPr>
        <w:t>syndetic</w:t>
      </w:r>
      <w:r>
        <w:rPr>
          <w:sz w:val="24"/>
        </w:rPr>
        <w:t>, units are linked by coordinating conjunctions (</w:t>
      </w:r>
      <w:r w:rsidR="00796020">
        <w:rPr>
          <w:sz w:val="24"/>
        </w:rPr>
        <w:t xml:space="preserve">i.e. </w:t>
      </w:r>
      <w:r>
        <w:rPr>
          <w:sz w:val="24"/>
        </w:rPr>
        <w:t>by coordinators)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 xml:space="preserve">/ </w:t>
      </w:r>
      <w:r>
        <w:rPr>
          <w:b/>
          <w:sz w:val="24"/>
        </w:rPr>
        <w:t>asyndetic</w:t>
      </w:r>
      <w:r>
        <w:rPr>
          <w:sz w:val="24"/>
        </w:rPr>
        <w:t>, coordinators are not present (but could be inserted)</w:t>
      </w:r>
      <w:r w:rsidR="00796020">
        <w:rPr>
          <w:sz w:val="24"/>
          <w:lang w:val="en-US"/>
        </w:rPr>
        <w:t>;</w:t>
      </w:r>
      <w:r>
        <w:rPr>
          <w:sz w:val="24"/>
        </w:rPr>
        <w:t xml:space="preserve"> conjuncts, on the    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other</w:t>
      </w:r>
      <w:proofErr w:type="gramEnd"/>
      <w:r>
        <w:rPr>
          <w:sz w:val="24"/>
        </w:rPr>
        <w:t xml:space="preserve"> hand, can be present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 xml:space="preserve">/ </w:t>
      </w:r>
      <w:r>
        <w:rPr>
          <w:b/>
          <w:sz w:val="24"/>
        </w:rPr>
        <w:t>polysyndetic coordination</w:t>
      </w:r>
      <w:r>
        <w:rPr>
          <w:sz w:val="24"/>
        </w:rPr>
        <w:t xml:space="preserve"> - coordinator is repeated between each pair of units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Examples: </w:t>
      </w:r>
      <w:r>
        <w:rPr>
          <w:sz w:val="24"/>
        </w:rPr>
        <w:tab/>
      </w:r>
      <w:r>
        <w:rPr>
          <w:sz w:val="24"/>
        </w:rPr>
        <w:tab/>
        <w:t xml:space="preserve">a/ </w:t>
      </w:r>
      <w:r>
        <w:rPr>
          <w:i/>
          <w:sz w:val="24"/>
        </w:rPr>
        <w:t xml:space="preserve">He tried hard, </w:t>
      </w:r>
      <w:r>
        <w:rPr>
          <w:i/>
          <w:sz w:val="24"/>
          <w:u w:val="single"/>
        </w:rPr>
        <w:t>but</w:t>
      </w:r>
      <w:r>
        <w:rPr>
          <w:i/>
          <w:sz w:val="24"/>
        </w:rPr>
        <w:t xml:space="preserve"> he failed</w:t>
      </w:r>
      <w:r>
        <w:rPr>
          <w:sz w:val="24"/>
        </w:rPr>
        <w:t>.</w:t>
      </w:r>
    </w:p>
    <w:p w:rsidR="001E75EE" w:rsidRDefault="001E75EE">
      <w:pPr>
        <w:ind w:left="1440" w:firstLine="720"/>
        <w:rPr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 xml:space="preserve">/ </w:t>
      </w:r>
      <w:r>
        <w:rPr>
          <w:i/>
          <w:sz w:val="24"/>
        </w:rPr>
        <w:t>He tried hard, (</w:t>
      </w:r>
      <w:r>
        <w:rPr>
          <w:i/>
          <w:sz w:val="24"/>
          <w:u w:val="single"/>
        </w:rPr>
        <w:t>and</w:t>
      </w:r>
      <w:r>
        <w:rPr>
          <w:i/>
          <w:sz w:val="24"/>
        </w:rPr>
        <w:t xml:space="preserve">) </w:t>
      </w:r>
      <w:r w:rsidRPr="00796020">
        <w:rPr>
          <w:i/>
          <w:sz w:val="24"/>
          <w:u w:val="single"/>
        </w:rPr>
        <w:t>yet</w:t>
      </w:r>
      <w:r>
        <w:rPr>
          <w:i/>
          <w:sz w:val="24"/>
        </w:rPr>
        <w:t xml:space="preserve"> he failed</w:t>
      </w:r>
      <w:r>
        <w:rPr>
          <w:sz w:val="24"/>
        </w:rPr>
        <w:t>.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 xml:space="preserve">/ </w:t>
      </w:r>
      <w:r>
        <w:rPr>
          <w:i/>
          <w:sz w:val="24"/>
        </w:rPr>
        <w:t xml:space="preserve">The weather was nice </w:t>
      </w:r>
      <w:r>
        <w:rPr>
          <w:i/>
          <w:sz w:val="24"/>
          <w:u w:val="single"/>
        </w:rPr>
        <w:t>and</w:t>
      </w:r>
      <w:r>
        <w:rPr>
          <w:i/>
          <w:sz w:val="24"/>
        </w:rPr>
        <w:t xml:space="preserve"> the sun was shining </w:t>
      </w:r>
      <w:r>
        <w:rPr>
          <w:i/>
          <w:sz w:val="24"/>
          <w:u w:val="single"/>
        </w:rPr>
        <w:t>and</w:t>
      </w:r>
      <w:r>
        <w:rPr>
          <w:i/>
          <w:sz w:val="24"/>
        </w:rPr>
        <w:t xml:space="preserve"> the water was marvellous</w:t>
      </w:r>
      <w:r>
        <w:rPr>
          <w:sz w:val="24"/>
        </w:rPr>
        <w:t>.</w:t>
      </w:r>
    </w:p>
    <w:p w:rsidR="001E75EE" w:rsidRDefault="001E75EE">
      <w:pPr>
        <w:rPr>
          <w:sz w:val="24"/>
        </w:rPr>
      </w:pPr>
      <w:r>
        <w:rPr>
          <w:b/>
          <w:sz w:val="24"/>
        </w:rPr>
        <w:t>Linkers:</w:t>
      </w:r>
      <w:r>
        <w:rPr>
          <w:b/>
          <w:sz w:val="24"/>
        </w:rPr>
        <w:tab/>
        <w:t>coordinators</w:t>
      </w:r>
      <w:r>
        <w:rPr>
          <w:sz w:val="24"/>
        </w:rPr>
        <w:t xml:space="preserve"> (coordinating conjunctions) - syndetic coordination</w:t>
      </w:r>
    </w:p>
    <w:p w:rsidR="001E75EE" w:rsidRDefault="001E75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b/>
          <w:sz w:val="24"/>
        </w:rPr>
        <w:t>conjuncts</w:t>
      </w:r>
      <w:proofErr w:type="gramEnd"/>
      <w:r>
        <w:rPr>
          <w:sz w:val="24"/>
        </w:rPr>
        <w:t xml:space="preserve"> (adverbials) - asyndetic coordination</w:t>
      </w:r>
    </w:p>
    <w:p w:rsidR="001E75EE" w:rsidRDefault="001E75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b/>
          <w:sz w:val="24"/>
        </w:rPr>
        <w:t>subordinators</w:t>
      </w:r>
      <w:proofErr w:type="gramEnd"/>
      <w:r>
        <w:rPr>
          <w:sz w:val="24"/>
        </w:rPr>
        <w:t xml:space="preserve"> (subordinating conjunctions) - syndetic subordination</w:t>
      </w:r>
    </w:p>
    <w:p w:rsidR="001E75EE" w:rsidRDefault="001E75EE">
      <w:pPr>
        <w:rPr>
          <w:sz w:val="24"/>
        </w:rPr>
      </w:pPr>
      <w:r>
        <w:rPr>
          <w:b/>
          <w:sz w:val="24"/>
        </w:rPr>
        <w:t xml:space="preserve">1. </w:t>
      </w:r>
      <w:proofErr w:type="gramStart"/>
      <w:r>
        <w:rPr>
          <w:b/>
          <w:sz w:val="24"/>
        </w:rPr>
        <w:t>coordination</w:t>
      </w:r>
      <w:proofErr w:type="gramEnd"/>
      <w:r>
        <w:rPr>
          <w:sz w:val="24"/>
        </w:rPr>
        <w:t xml:space="preserve"> (units are on the same syntactic level)</w:t>
      </w:r>
    </w:p>
    <w:p w:rsidR="001E75EE" w:rsidRDefault="001E75EE">
      <w:pPr>
        <w:rPr>
          <w:sz w:val="24"/>
        </w:rPr>
      </w:pPr>
      <w:r>
        <w:rPr>
          <w:b/>
          <w:sz w:val="24"/>
        </w:rPr>
        <w:t xml:space="preserve">2. </w:t>
      </w:r>
      <w:proofErr w:type="gramStart"/>
      <w:r>
        <w:rPr>
          <w:b/>
          <w:sz w:val="24"/>
        </w:rPr>
        <w:t>subordination</w:t>
      </w:r>
      <w:proofErr w:type="gramEnd"/>
      <w:r>
        <w:rPr>
          <w:sz w:val="24"/>
        </w:rPr>
        <w:t xml:space="preserve"> (one of the units is a constituent of a superordinate unit)</w:t>
      </w:r>
    </w:p>
    <w:p w:rsidR="001E75EE" w:rsidRDefault="001E75EE">
      <w:pPr>
        <w:rPr>
          <w:sz w:val="24"/>
        </w:rPr>
      </w:pPr>
      <w:r>
        <w:rPr>
          <w:sz w:val="24"/>
        </w:rPr>
        <w:t>Examples:</w:t>
      </w:r>
      <w:r>
        <w:rPr>
          <w:sz w:val="24"/>
        </w:rPr>
        <w:tab/>
      </w:r>
      <w:r>
        <w:rPr>
          <w:sz w:val="24"/>
        </w:rPr>
        <w:tab/>
        <w:t xml:space="preserve">1. </w:t>
      </w:r>
      <w:r>
        <w:rPr>
          <w:i/>
          <w:sz w:val="24"/>
        </w:rPr>
        <w:t xml:space="preserve">He tried hard, </w:t>
      </w:r>
      <w:r>
        <w:rPr>
          <w:i/>
          <w:sz w:val="24"/>
          <w:u w:val="single"/>
        </w:rPr>
        <w:t>but</w:t>
      </w:r>
      <w:r>
        <w:rPr>
          <w:i/>
          <w:sz w:val="24"/>
        </w:rPr>
        <w:t xml:space="preserve"> he failed</w:t>
      </w:r>
      <w:r>
        <w:rPr>
          <w:sz w:val="24"/>
        </w:rPr>
        <w:t>.</w:t>
      </w:r>
    </w:p>
    <w:p w:rsidR="001E75EE" w:rsidRDefault="001E75EE">
      <w:pPr>
        <w:ind w:left="1440" w:firstLine="720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  <w:u w:val="single"/>
        </w:rPr>
        <w:t>Although</w:t>
      </w:r>
      <w:r>
        <w:rPr>
          <w:i/>
          <w:sz w:val="24"/>
        </w:rPr>
        <w:t xml:space="preserve"> he tried hard, he failed</w:t>
      </w:r>
      <w:r>
        <w:rPr>
          <w:sz w:val="24"/>
        </w:rPr>
        <w:t>.</w:t>
      </w:r>
    </w:p>
    <w:p w:rsidR="001E75EE" w:rsidRDefault="001E75EE">
      <w:pPr>
        <w:rPr>
          <w:b/>
          <w:sz w:val="24"/>
        </w:rPr>
      </w:pPr>
      <w:r>
        <w:rPr>
          <w:b/>
          <w:sz w:val="24"/>
        </w:rPr>
        <w:t>Coordinators: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three</w:t>
      </w:r>
      <w:proofErr w:type="gramEnd"/>
      <w:r>
        <w:rPr>
          <w:sz w:val="24"/>
        </w:rPr>
        <w:t xml:space="preserve"> central coordinators: </w:t>
      </w:r>
      <w:r>
        <w:rPr>
          <w:i/>
          <w:sz w:val="24"/>
        </w:rPr>
        <w:t>and, or, but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somewhere</w:t>
      </w:r>
      <w:proofErr w:type="gramEnd"/>
      <w:r>
        <w:rPr>
          <w:sz w:val="24"/>
        </w:rPr>
        <w:t xml:space="preserve"> between ‘pure’ coordinators and ‘pure’ subordinators: </w:t>
      </w:r>
      <w:r>
        <w:rPr>
          <w:i/>
          <w:sz w:val="24"/>
        </w:rPr>
        <w:t>for, so that</w:t>
      </w:r>
      <w:r>
        <w:rPr>
          <w:sz w:val="24"/>
        </w:rPr>
        <w:t xml:space="preserve"> (in the meaning “with the result that”)</w:t>
      </w:r>
    </w:p>
    <w:p w:rsidR="001E75EE" w:rsidRDefault="001E75EE">
      <w:pPr>
        <w:rPr>
          <w:sz w:val="24"/>
        </w:rPr>
      </w:pPr>
      <w:r>
        <w:rPr>
          <w:sz w:val="24"/>
        </w:rPr>
        <w:t>1.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>unlike</w:t>
      </w:r>
      <w:proofErr w:type="gramEnd"/>
      <w:r>
        <w:rPr>
          <w:sz w:val="24"/>
        </w:rPr>
        <w:t xml:space="preserve"> e.g. conjuncts, coordinators are restricted to the initial position in the second clause, e.g. </w:t>
      </w:r>
      <w:r>
        <w:rPr>
          <w:i/>
          <w:sz w:val="24"/>
        </w:rPr>
        <w:t>John plays the banjo, and his sister plays the violin</w:t>
      </w:r>
      <w:r>
        <w:rPr>
          <w:sz w:val="24"/>
        </w:rPr>
        <w:t xml:space="preserve">. </w:t>
      </w:r>
      <w:proofErr w:type="gramStart"/>
      <w:r>
        <w:rPr>
          <w:sz w:val="24"/>
        </w:rPr>
        <w:t>x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John plays the banjo</w:t>
      </w:r>
      <w:r>
        <w:rPr>
          <w:i/>
          <w:sz w:val="24"/>
          <w:lang w:val="en-US"/>
        </w:rPr>
        <w:t>; his sister, moreover, plays the violin</w:t>
      </w:r>
      <w:r>
        <w:rPr>
          <w:sz w:val="24"/>
          <w:lang w:val="en-US"/>
        </w:rPr>
        <w:t>.</w:t>
      </w:r>
      <w:r>
        <w:rPr>
          <w:sz w:val="24"/>
        </w:rPr>
        <w:t>);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coordinated</w:t>
      </w:r>
      <w:proofErr w:type="gramEnd"/>
      <w:r>
        <w:rPr>
          <w:sz w:val="24"/>
        </w:rPr>
        <w:t xml:space="preserve"> clauses (with </w:t>
      </w:r>
      <w:r>
        <w:rPr>
          <w:i/>
          <w:sz w:val="24"/>
        </w:rPr>
        <w:t>and, or</w:t>
      </w:r>
      <w:r>
        <w:rPr>
          <w:sz w:val="24"/>
        </w:rPr>
        <w:t xml:space="preserve">, and </w:t>
      </w:r>
      <w:r>
        <w:rPr>
          <w:i/>
          <w:sz w:val="24"/>
        </w:rPr>
        <w:t>but</w:t>
      </w:r>
      <w:r>
        <w:rPr>
          <w:sz w:val="24"/>
          <w:lang w:val="cs-CZ"/>
        </w:rPr>
        <w:t xml:space="preserve">) </w:t>
      </w:r>
      <w:r>
        <w:rPr>
          <w:sz w:val="24"/>
        </w:rPr>
        <w:t xml:space="preserve">are sequentially fixed in relation to the previous clause (not true for most subordinators </w:t>
      </w:r>
      <w:r>
        <w:rPr>
          <w:i/>
          <w:sz w:val="24"/>
        </w:rPr>
        <w:t>Although she cried, he gave it away</w:t>
      </w:r>
      <w:r>
        <w:rPr>
          <w:sz w:val="24"/>
        </w:rPr>
        <w:t>.);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coordinators</w:t>
      </w:r>
      <w:proofErr w:type="gramEnd"/>
      <w:r>
        <w:rPr>
          <w:sz w:val="24"/>
        </w:rPr>
        <w:t xml:space="preserve"> (all) are not preceded by a conjunction</w:t>
      </w:r>
      <w:r>
        <w:rPr>
          <w:sz w:val="24"/>
          <w:lang w:val="en-US"/>
        </w:rPr>
        <w:t>;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they</w:t>
      </w:r>
      <w:proofErr w:type="gramEnd"/>
      <w:r>
        <w:rPr>
          <w:sz w:val="24"/>
        </w:rPr>
        <w:t xml:space="preserve"> can link clause constituents (the same applies to conjuncts </w:t>
      </w:r>
      <w:r>
        <w:rPr>
          <w:i/>
          <w:sz w:val="24"/>
        </w:rPr>
        <w:t>yet, so</w:t>
      </w:r>
      <w:r>
        <w:rPr>
          <w:sz w:val="24"/>
        </w:rPr>
        <w:t xml:space="preserve">, time adverb </w:t>
      </w:r>
      <w:r>
        <w:rPr>
          <w:i/>
          <w:sz w:val="24"/>
        </w:rPr>
        <w:t>then</w:t>
      </w:r>
      <w:r>
        <w:rPr>
          <w:sz w:val="24"/>
        </w:rPr>
        <w:t xml:space="preserve">) e.g. </w:t>
      </w:r>
      <w:r>
        <w:rPr>
          <w:i/>
          <w:sz w:val="24"/>
        </w:rPr>
        <w:t>You may come tomorrow</w:t>
      </w:r>
      <w:r>
        <w:rPr>
          <w:i/>
          <w:sz w:val="24"/>
          <w:u w:val="single"/>
        </w:rPr>
        <w:t xml:space="preserve"> or</w:t>
      </w:r>
      <w:r>
        <w:rPr>
          <w:i/>
          <w:sz w:val="24"/>
        </w:rPr>
        <w:t xml:space="preserve"> may phone today</w:t>
      </w:r>
      <w:r>
        <w:rPr>
          <w:sz w:val="24"/>
        </w:rPr>
        <w:t>.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>they</w:t>
      </w:r>
      <w:proofErr w:type="gramEnd"/>
      <w:r>
        <w:rPr>
          <w:sz w:val="24"/>
        </w:rPr>
        <w:t xml:space="preserve"> can link subordinate clauses, e.g. </w:t>
      </w:r>
      <w:r>
        <w:rPr>
          <w:i/>
          <w:sz w:val="24"/>
        </w:rPr>
        <w:t xml:space="preserve">I wonder whether I should stay </w:t>
      </w:r>
      <w:r>
        <w:rPr>
          <w:i/>
          <w:sz w:val="24"/>
          <w:u w:val="single"/>
        </w:rPr>
        <w:t>or</w:t>
      </w:r>
      <w:r>
        <w:rPr>
          <w:i/>
          <w:sz w:val="24"/>
        </w:rPr>
        <w:t xml:space="preserve"> whether I should leave immediately</w:t>
      </w:r>
      <w:r>
        <w:rPr>
          <w:sz w:val="24"/>
        </w:rPr>
        <w:t>.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they</w:t>
      </w:r>
      <w:proofErr w:type="gramEnd"/>
      <w:r>
        <w:rPr>
          <w:sz w:val="24"/>
        </w:rPr>
        <w:t xml:space="preserve"> (</w:t>
      </w:r>
      <w:r>
        <w:rPr>
          <w:i/>
          <w:sz w:val="24"/>
        </w:rPr>
        <w:t>and, or</w:t>
      </w:r>
      <w:r>
        <w:rPr>
          <w:sz w:val="24"/>
        </w:rPr>
        <w:t xml:space="preserve">) can link more than two clauses - </w:t>
      </w:r>
      <w:r>
        <w:rPr>
          <w:b/>
          <w:sz w:val="24"/>
        </w:rPr>
        <w:t>multiple coordination</w:t>
      </w:r>
      <w:r>
        <w:rPr>
          <w:sz w:val="24"/>
        </w:rPr>
        <w:t>.</w:t>
      </w:r>
    </w:p>
    <w:p w:rsidR="001E75EE" w:rsidRDefault="001E75EE">
      <w:pPr>
        <w:rPr>
          <w:b/>
          <w:sz w:val="24"/>
        </w:rPr>
      </w:pPr>
      <w:r>
        <w:rPr>
          <w:b/>
          <w:sz w:val="24"/>
        </w:rPr>
        <w:t>Correlatives (endorsing item and a coordinator):</w:t>
      </w:r>
    </w:p>
    <w:p w:rsidR="001E75EE" w:rsidRDefault="001E75EE">
      <w:pPr>
        <w:rPr>
          <w:sz w:val="24"/>
        </w:rPr>
      </w:pPr>
      <w:proofErr w:type="gramStart"/>
      <w:r>
        <w:rPr>
          <w:b/>
          <w:sz w:val="24"/>
        </w:rPr>
        <w:t>three</w:t>
      </w:r>
      <w:proofErr w:type="gramEnd"/>
      <w:r>
        <w:rPr>
          <w:b/>
          <w:sz w:val="24"/>
        </w:rPr>
        <w:t xml:space="preserve"> main pairs</w:t>
      </w:r>
      <w:r>
        <w:rPr>
          <w:sz w:val="24"/>
        </w:rPr>
        <w:t xml:space="preserve">: </w:t>
      </w:r>
      <w:r>
        <w:rPr>
          <w:sz w:val="24"/>
        </w:rPr>
        <w:tab/>
      </w:r>
      <w:r w:rsidRPr="00796020">
        <w:rPr>
          <w:b/>
          <w:i/>
          <w:sz w:val="24"/>
        </w:rPr>
        <w:t>either … or</w:t>
      </w:r>
      <w:r>
        <w:rPr>
          <w:sz w:val="24"/>
        </w:rPr>
        <w:t xml:space="preserve"> (emphasizes the exclusive meaning of </w:t>
      </w:r>
      <w:r>
        <w:rPr>
          <w:i/>
          <w:sz w:val="24"/>
        </w:rPr>
        <w:t>or</w:t>
      </w:r>
      <w:r>
        <w:rPr>
          <w:sz w:val="24"/>
        </w:rPr>
        <w:t>),</w:t>
      </w:r>
    </w:p>
    <w:p w:rsidR="001E75EE" w:rsidRDefault="001E75EE">
      <w:pPr>
        <w:ind w:left="1440" w:firstLine="720"/>
        <w:rPr>
          <w:sz w:val="24"/>
        </w:rPr>
      </w:pPr>
      <w:proofErr w:type="gramStart"/>
      <w:r w:rsidRPr="00796020">
        <w:rPr>
          <w:b/>
          <w:i/>
          <w:sz w:val="24"/>
        </w:rPr>
        <w:t>both</w:t>
      </w:r>
      <w:proofErr w:type="gramEnd"/>
      <w:r w:rsidRPr="00796020">
        <w:rPr>
          <w:b/>
          <w:i/>
          <w:sz w:val="24"/>
        </w:rPr>
        <w:t xml:space="preserve"> … and</w:t>
      </w:r>
      <w:r>
        <w:rPr>
          <w:sz w:val="24"/>
        </w:rPr>
        <w:t xml:space="preserve"> (emphasizes the additive meaning of </w:t>
      </w:r>
      <w:r>
        <w:rPr>
          <w:i/>
          <w:sz w:val="24"/>
        </w:rPr>
        <w:t>and</w:t>
      </w:r>
      <w:r>
        <w:rPr>
          <w:sz w:val="24"/>
        </w:rPr>
        <w:t xml:space="preserve"> and </w:t>
      </w:r>
    </w:p>
    <w:p w:rsidR="001E75EE" w:rsidRDefault="001E75EE" w:rsidP="00796020">
      <w:pPr>
        <w:ind w:firstLine="720"/>
        <w:rPr>
          <w:sz w:val="24"/>
        </w:rPr>
      </w:pPr>
      <w:proofErr w:type="gramStart"/>
      <w:r>
        <w:rPr>
          <w:sz w:val="24"/>
        </w:rPr>
        <w:t>singles</w:t>
      </w:r>
      <w:proofErr w:type="gramEnd"/>
      <w:r>
        <w:rPr>
          <w:sz w:val="24"/>
        </w:rPr>
        <w:t xml:space="preserve"> out the segregatory meaning of </w:t>
      </w:r>
      <w:r>
        <w:rPr>
          <w:i/>
          <w:sz w:val="24"/>
        </w:rPr>
        <w:t>and</w:t>
      </w:r>
      <w:r>
        <w:rPr>
          <w:sz w:val="24"/>
        </w:rPr>
        <w:t xml:space="preserve"> rather than combinatory meaning),</w:t>
      </w:r>
    </w:p>
    <w:p w:rsidR="001E75EE" w:rsidRDefault="001E75EE" w:rsidP="00796020">
      <w:pPr>
        <w:ind w:left="1440" w:firstLine="720"/>
        <w:rPr>
          <w:sz w:val="24"/>
        </w:rPr>
      </w:pPr>
      <w:proofErr w:type="gramStart"/>
      <w:r w:rsidRPr="00796020">
        <w:rPr>
          <w:b/>
          <w:i/>
          <w:sz w:val="24"/>
        </w:rPr>
        <w:t>neither</w:t>
      </w:r>
      <w:proofErr w:type="gramEnd"/>
      <w:r w:rsidRPr="00796020">
        <w:rPr>
          <w:b/>
          <w:i/>
          <w:sz w:val="24"/>
        </w:rPr>
        <w:t xml:space="preserve"> … nor</w:t>
      </w:r>
      <w:r>
        <w:rPr>
          <w:sz w:val="24"/>
        </w:rPr>
        <w:t xml:space="preserve"> (negative counterpart of </w:t>
      </w:r>
      <w:r>
        <w:rPr>
          <w:i/>
          <w:sz w:val="24"/>
        </w:rPr>
        <w:t>both … and</w:t>
      </w:r>
      <w:r w:rsidR="00796020">
        <w:rPr>
          <w:sz w:val="24"/>
        </w:rPr>
        <w:t xml:space="preserve">, emphasizes </w:t>
      </w:r>
      <w:r>
        <w:rPr>
          <w:sz w:val="24"/>
        </w:rPr>
        <w:t>that the negation applies to both units);</w:t>
      </w:r>
    </w:p>
    <w:p w:rsidR="001E75EE" w:rsidRPr="00796020" w:rsidRDefault="001E75EE">
      <w:pPr>
        <w:rPr>
          <w:b/>
          <w:sz w:val="24"/>
        </w:rPr>
      </w:pPr>
      <w:proofErr w:type="gramStart"/>
      <w:r>
        <w:rPr>
          <w:b/>
          <w:sz w:val="24"/>
        </w:rPr>
        <w:t>one</w:t>
      </w:r>
      <w:proofErr w:type="gramEnd"/>
      <w:r>
        <w:rPr>
          <w:b/>
          <w:sz w:val="24"/>
        </w:rPr>
        <w:t xml:space="preserve"> marginal pair</w:t>
      </w:r>
      <w:r>
        <w:rPr>
          <w:sz w:val="24"/>
        </w:rPr>
        <w:t xml:space="preserve">: </w:t>
      </w:r>
      <w:r w:rsidR="00796020">
        <w:rPr>
          <w:sz w:val="24"/>
        </w:rPr>
        <w:tab/>
      </w:r>
      <w:r w:rsidRPr="00796020">
        <w:rPr>
          <w:b/>
          <w:i/>
          <w:sz w:val="24"/>
        </w:rPr>
        <w:t>not (only) … but (also)</w:t>
      </w:r>
    </w:p>
    <w:p w:rsidR="001E75EE" w:rsidRDefault="001E75EE">
      <w:pPr>
        <w:rPr>
          <w:sz w:val="24"/>
        </w:rPr>
      </w:pPr>
      <w:r>
        <w:rPr>
          <w:sz w:val="24"/>
        </w:rPr>
        <w:t>Examples:</w:t>
      </w:r>
      <w:r>
        <w:rPr>
          <w:sz w:val="24"/>
        </w:rPr>
        <w:tab/>
      </w:r>
      <w:r>
        <w:rPr>
          <w:i/>
          <w:sz w:val="24"/>
        </w:rPr>
        <w:t>Either you or your sister can stay</w:t>
      </w:r>
      <w:r>
        <w:rPr>
          <w:sz w:val="24"/>
        </w:rPr>
        <w:t>.</w:t>
      </w:r>
    </w:p>
    <w:p w:rsidR="001E75EE" w:rsidRDefault="001E75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Both David and Jane got divorced.</w:t>
      </w:r>
      <w:r>
        <w:rPr>
          <w:sz w:val="24"/>
        </w:rPr>
        <w:t xml:space="preserve"> (</w:t>
      </w:r>
      <w:proofErr w:type="gramStart"/>
      <w:r>
        <w:rPr>
          <w:sz w:val="24"/>
        </w:rPr>
        <w:t>not</w:t>
      </w:r>
      <w:proofErr w:type="gramEnd"/>
      <w:r>
        <w:rPr>
          <w:sz w:val="24"/>
        </w:rPr>
        <w:t xml:space="preserve"> from each other)</w:t>
      </w:r>
    </w:p>
    <w:p w:rsidR="001E75EE" w:rsidRDefault="001E75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Mary is neither happy nor sad</w:t>
      </w:r>
      <w:r>
        <w:rPr>
          <w:sz w:val="24"/>
        </w:rPr>
        <w:t>.</w:t>
      </w:r>
    </w:p>
    <w:p w:rsidR="001E75EE" w:rsidRDefault="001E75EE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He came not to help us, but to talk to us.</w:t>
      </w:r>
    </w:p>
    <w:p w:rsidR="001E75EE" w:rsidRDefault="001E75EE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Not Henry, but his wife is the owner.</w:t>
      </w:r>
    </w:p>
    <w:p w:rsidR="001E75EE" w:rsidRDefault="001E75EE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Not only was he late, but he also forgot his glasses.</w:t>
      </w:r>
    </w:p>
    <w:p w:rsidR="00796020" w:rsidRDefault="001E75EE" w:rsidP="00796020">
      <w:pPr>
        <w:ind w:left="720" w:hanging="720"/>
        <w:rPr>
          <w:sz w:val="24"/>
        </w:rPr>
      </w:pPr>
      <w:r>
        <w:rPr>
          <w:b/>
          <w:sz w:val="24"/>
        </w:rPr>
        <w:t>Notes</w:t>
      </w:r>
      <w:r>
        <w:rPr>
          <w:sz w:val="24"/>
        </w:rPr>
        <w:t>:</w:t>
      </w:r>
      <w:r>
        <w:rPr>
          <w:sz w:val="24"/>
        </w:rPr>
        <w:tab/>
        <w:t xml:space="preserve">1. According to prescriptive tradition, the use of correlatives is unacceptable </w:t>
      </w:r>
      <w:r w:rsidR="00796020">
        <w:rPr>
          <w:sz w:val="24"/>
        </w:rPr>
        <w:t xml:space="preserve">  </w:t>
      </w:r>
    </w:p>
    <w:p w:rsidR="001E75EE" w:rsidRDefault="00796020" w:rsidP="00796020">
      <w:pPr>
        <w:ind w:left="720"/>
        <w:rPr>
          <w:sz w:val="24"/>
        </w:rPr>
      </w:pPr>
      <w:r>
        <w:rPr>
          <w:b/>
          <w:sz w:val="24"/>
        </w:rPr>
        <w:t xml:space="preserve">    </w:t>
      </w:r>
      <w:proofErr w:type="gramStart"/>
      <w:r w:rsidR="001E75EE">
        <w:rPr>
          <w:sz w:val="24"/>
        </w:rPr>
        <w:t>when</w:t>
      </w:r>
      <w:proofErr w:type="gramEnd"/>
      <w:r w:rsidR="001E75EE">
        <w:rPr>
          <w:sz w:val="24"/>
        </w:rPr>
        <w:t xml:space="preserve"> there are three or more conjoins. </w:t>
      </w:r>
    </w:p>
    <w:p w:rsidR="001E75EE" w:rsidRDefault="001E75EE">
      <w:pPr>
        <w:rPr>
          <w:sz w:val="24"/>
        </w:rPr>
      </w:pPr>
      <w:r>
        <w:rPr>
          <w:sz w:val="24"/>
        </w:rPr>
        <w:tab/>
        <w:t>2. Correlatives should introduce parallel units, i.e. units of equivalent function.</w:t>
      </w:r>
    </w:p>
    <w:p w:rsidR="001E75EE" w:rsidRDefault="001E75EE">
      <w:pPr>
        <w:rPr>
          <w:b/>
          <w:sz w:val="24"/>
        </w:rPr>
      </w:pPr>
      <w:r>
        <w:rPr>
          <w:b/>
          <w:sz w:val="24"/>
        </w:rPr>
        <w:t>Simple coordination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coordination</w:t>
      </w:r>
      <w:proofErr w:type="gramEnd"/>
      <w:r>
        <w:rPr>
          <w:sz w:val="24"/>
        </w:rPr>
        <w:t>, in which a single clause or clause constituent is linked to others that are parallel in meaning, in function, and (generally) in form:</w:t>
      </w:r>
    </w:p>
    <w:p w:rsidR="001E75EE" w:rsidRDefault="001E75EE">
      <w:pPr>
        <w:rPr>
          <w:b/>
          <w:sz w:val="24"/>
        </w:rPr>
      </w:pPr>
      <w:proofErr w:type="gramStart"/>
      <w:r>
        <w:rPr>
          <w:b/>
          <w:sz w:val="24"/>
        </w:rPr>
        <w:t>conjoin</w:t>
      </w:r>
      <w:proofErr w:type="gramEnd"/>
      <w:r>
        <w:rPr>
          <w:b/>
          <w:sz w:val="24"/>
        </w:rPr>
        <w:t xml:space="preserve"> + conjoin = conjoint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lastRenderedPageBreak/>
        <w:t>two</w:t>
      </w:r>
      <w:proofErr w:type="gramEnd"/>
      <w:r>
        <w:rPr>
          <w:sz w:val="24"/>
        </w:rPr>
        <w:t xml:space="preserve"> ways of analysing simple coordination of clause constituents: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elliptical version of clause constituents, two clauses in which a subject and an operator have been ellipted from the second clause:</w:t>
      </w:r>
    </w:p>
    <w:p w:rsidR="001E75EE" w:rsidRDefault="001E75EE">
      <w:pPr>
        <w:rPr>
          <w:sz w:val="24"/>
        </w:rPr>
      </w:pPr>
      <w:r>
        <w:rPr>
          <w:i/>
          <w:sz w:val="24"/>
        </w:rPr>
        <w:t xml:space="preserve">She has trimmed the hedge and </w:t>
      </w:r>
      <w:r>
        <w:rPr>
          <w:iCs/>
          <w:sz w:val="24"/>
        </w:rPr>
        <w:t>O</w:t>
      </w:r>
      <w:r>
        <w:rPr>
          <w:i/>
          <w:sz w:val="24"/>
        </w:rPr>
        <w:t xml:space="preserve"> mowed the lawn</w:t>
      </w:r>
      <w:r>
        <w:rPr>
          <w:sz w:val="24"/>
        </w:rPr>
        <w:t>.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single clause containing two coordinated predications, which together constitute the predication of the clause:</w:t>
      </w:r>
    </w:p>
    <w:p w:rsidR="001E75EE" w:rsidRDefault="001E75EE">
      <w:pPr>
        <w:rPr>
          <w:sz w:val="24"/>
        </w:rPr>
      </w:pPr>
      <w:r>
        <w:rPr>
          <w:i/>
          <w:sz w:val="24"/>
        </w:rPr>
        <w:t>She has [[trimmed the hedge] and [mowed the lawn]]</w:t>
      </w:r>
      <w:r>
        <w:rPr>
          <w:sz w:val="24"/>
        </w:rPr>
        <w:t>.</w:t>
      </w:r>
    </w:p>
    <w:p w:rsidR="001E75EE" w:rsidRDefault="001E75EE">
      <w:pPr>
        <w:rPr>
          <w:b/>
          <w:sz w:val="24"/>
        </w:rPr>
      </w:pPr>
      <w:r>
        <w:rPr>
          <w:b/>
          <w:sz w:val="24"/>
        </w:rPr>
        <w:t>Types of simple coordination:</w:t>
      </w:r>
    </w:p>
    <w:p w:rsidR="001E75EE" w:rsidRDefault="001E75EE">
      <w:pPr>
        <w:rPr>
          <w:sz w:val="24"/>
        </w:rPr>
      </w:pPr>
      <w:r>
        <w:rPr>
          <w:sz w:val="24"/>
        </w:rPr>
        <w:t>c. of clauses, c. of predicates and predicatio</w:t>
      </w:r>
      <w:r w:rsidR="00796020">
        <w:rPr>
          <w:sz w:val="24"/>
        </w:rPr>
        <w:t xml:space="preserve">ns (the most reduced form being </w:t>
      </w:r>
      <w:r>
        <w:rPr>
          <w:sz w:val="24"/>
        </w:rPr>
        <w:t xml:space="preserve">preferred), c. of noun phrases and their constituents (combinatory and segregatory coordination of noun phrases, e.g. </w:t>
      </w:r>
      <w:r>
        <w:rPr>
          <w:i/>
          <w:sz w:val="24"/>
        </w:rPr>
        <w:t>John and Mary make a pleasant couple</w:t>
      </w:r>
      <w:r>
        <w:rPr>
          <w:sz w:val="24"/>
        </w:rPr>
        <w:t xml:space="preserve">. and </w:t>
      </w:r>
      <w:r>
        <w:rPr>
          <w:i/>
          <w:sz w:val="24"/>
        </w:rPr>
        <w:t>John and Mary know the answer</w:t>
      </w:r>
      <w:r>
        <w:rPr>
          <w:sz w:val="24"/>
        </w:rPr>
        <w:t>.), c. within noun phrases, etc.</w:t>
      </w:r>
    </w:p>
    <w:p w:rsidR="001E75EE" w:rsidRDefault="001E75EE">
      <w:pPr>
        <w:rPr>
          <w:b/>
          <w:sz w:val="24"/>
        </w:rPr>
      </w:pPr>
      <w:r>
        <w:rPr>
          <w:b/>
          <w:sz w:val="24"/>
        </w:rPr>
        <w:t>Complex coordination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coordination</w:t>
      </w:r>
      <w:proofErr w:type="gramEnd"/>
      <w:r>
        <w:rPr>
          <w:sz w:val="24"/>
        </w:rPr>
        <w:t xml:space="preserve"> in which the conjoins are </w:t>
      </w:r>
      <w:r>
        <w:rPr>
          <w:b/>
          <w:sz w:val="24"/>
        </w:rPr>
        <w:t>combinations of units</w:t>
      </w:r>
      <w:r>
        <w:rPr>
          <w:sz w:val="24"/>
        </w:rPr>
        <w:t xml:space="preserve"> rather than single units, usually requiring a </w:t>
      </w:r>
      <w:r>
        <w:rPr>
          <w:b/>
          <w:sz w:val="24"/>
        </w:rPr>
        <w:t>strong parallelism</w:t>
      </w:r>
      <w:r>
        <w:rPr>
          <w:sz w:val="24"/>
        </w:rPr>
        <w:t xml:space="preserve"> between the conjoins, therefore tending to be used in </w:t>
      </w:r>
      <w:r>
        <w:rPr>
          <w:b/>
          <w:sz w:val="24"/>
        </w:rPr>
        <w:t>written style</w:t>
      </w:r>
      <w:r>
        <w:rPr>
          <w:sz w:val="24"/>
        </w:rPr>
        <w:t xml:space="preserve"> of English, two types:</w:t>
      </w:r>
    </w:p>
    <w:p w:rsidR="001E75EE" w:rsidRDefault="001E75EE">
      <w:pPr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each</w:t>
      </w:r>
      <w:proofErr w:type="gramEnd"/>
      <w:r>
        <w:rPr>
          <w:sz w:val="24"/>
        </w:rPr>
        <w:t xml:space="preserve"> conjoin consists of contiguous elements and the conjoins are combined in final position, e.g. </w:t>
      </w:r>
      <w:r>
        <w:rPr>
          <w:i/>
          <w:sz w:val="24"/>
        </w:rPr>
        <w:t>He gave me a book on stamps and Mary a book on painting</w:t>
      </w:r>
      <w:r>
        <w:rPr>
          <w:sz w:val="24"/>
        </w:rPr>
        <w:t xml:space="preserve">. Oi + </w:t>
      </w:r>
      <w:proofErr w:type="gramStart"/>
      <w:r>
        <w:rPr>
          <w:sz w:val="24"/>
        </w:rPr>
        <w:t>Od</w:t>
      </w:r>
      <w:proofErr w:type="gramEnd"/>
    </w:p>
    <w:p w:rsidR="001E75EE" w:rsidRDefault="001E75EE">
      <w:pPr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conjoins</w:t>
      </w:r>
      <w:proofErr w:type="gramEnd"/>
      <w:r>
        <w:rPr>
          <w:sz w:val="24"/>
        </w:rPr>
        <w:t xml:space="preserve"> are not in final position, e.g. </w:t>
      </w:r>
      <w:r>
        <w:rPr>
          <w:i/>
          <w:sz w:val="24"/>
        </w:rPr>
        <w:t>John admires, but Mary hates, modern music</w:t>
      </w:r>
      <w:r>
        <w:rPr>
          <w:sz w:val="24"/>
        </w:rPr>
        <w:t>.</w:t>
      </w:r>
    </w:p>
    <w:p w:rsidR="001E75EE" w:rsidRDefault="001E75EE">
      <w:pPr>
        <w:rPr>
          <w:sz w:val="24"/>
        </w:rPr>
      </w:pPr>
      <w:r>
        <w:rPr>
          <w:b/>
          <w:sz w:val="24"/>
        </w:rPr>
        <w:t>Gapping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a type of complex coordination in which a second or subsequent conjoin contains a </w:t>
      </w:r>
      <w:r>
        <w:rPr>
          <w:b/>
          <w:sz w:val="24"/>
        </w:rPr>
        <w:t>medial ellipsis</w:t>
      </w:r>
      <w:r>
        <w:rPr>
          <w:sz w:val="24"/>
        </w:rPr>
        <w:t xml:space="preserve">, so that the elements in these conjoins are not contiguous, </w:t>
      </w:r>
      <w:r w:rsidR="00796020">
        <w:rPr>
          <w:sz w:val="24"/>
        </w:rPr>
        <w:tab/>
      </w:r>
      <w:r w:rsidR="00796020">
        <w:rPr>
          <w:sz w:val="24"/>
        </w:rPr>
        <w:tab/>
      </w:r>
      <w:r w:rsidR="00796020">
        <w:rPr>
          <w:sz w:val="24"/>
        </w:rPr>
        <w:tab/>
      </w:r>
      <w:r>
        <w:rPr>
          <w:sz w:val="24"/>
        </w:rPr>
        <w:t xml:space="preserve">e.g. </w:t>
      </w:r>
      <w:r>
        <w:rPr>
          <w:i/>
          <w:sz w:val="24"/>
        </w:rPr>
        <w:t>One girl has written a poem, and the other O a short story</w:t>
      </w:r>
      <w:r>
        <w:rPr>
          <w:sz w:val="24"/>
        </w:rPr>
        <w:t>. S + O</w:t>
      </w:r>
    </w:p>
    <w:p w:rsidR="001E75EE" w:rsidRDefault="001E75EE">
      <w:pPr>
        <w:rPr>
          <w:b/>
          <w:sz w:val="24"/>
        </w:rPr>
      </w:pPr>
      <w:r>
        <w:rPr>
          <w:b/>
          <w:sz w:val="24"/>
        </w:rPr>
        <w:t>Appended coordination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characteristic</w:t>
      </w:r>
      <w:proofErr w:type="gramEnd"/>
      <w:r>
        <w:rPr>
          <w:sz w:val="24"/>
        </w:rPr>
        <w:t xml:space="preserve"> of informal speech, occurs when an elliptical clause (involving one element or contiguous elements) is appended to a previous clause: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e.g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>My mother plays badminton, and sometimes even tennis</w:t>
      </w:r>
      <w:r>
        <w:rPr>
          <w:sz w:val="24"/>
        </w:rPr>
        <w:t>.</w:t>
      </w:r>
    </w:p>
    <w:p w:rsidR="001E75EE" w:rsidRDefault="001E75EE">
      <w:pPr>
        <w:rPr>
          <w:b/>
          <w:sz w:val="24"/>
        </w:rPr>
      </w:pPr>
      <w:r>
        <w:rPr>
          <w:b/>
          <w:sz w:val="24"/>
        </w:rPr>
        <w:t>Pseudo-coordination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mostly</w:t>
      </w:r>
      <w:proofErr w:type="gramEnd"/>
      <w:r>
        <w:rPr>
          <w:sz w:val="24"/>
        </w:rPr>
        <w:t xml:space="preserve"> found in informal speech; several types: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/ the c. of two verbs that has an idiomatic function similar to that of a catenative construction (e.g. </w:t>
      </w:r>
      <w:r>
        <w:rPr>
          <w:i/>
          <w:sz w:val="24"/>
        </w:rPr>
        <w:t>I’ll try and come</w:t>
      </w:r>
      <w:r>
        <w:rPr>
          <w:sz w:val="24"/>
        </w:rPr>
        <w:t>.)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 xml:space="preserve">/ the c. of two adjectives of which the first functions as an intensifier of the second (e.g. </w:t>
      </w:r>
      <w:r>
        <w:rPr>
          <w:i/>
          <w:sz w:val="24"/>
        </w:rPr>
        <w:t>His speech was nice and short</w:t>
      </w:r>
      <w:r>
        <w:rPr>
          <w:sz w:val="24"/>
        </w:rPr>
        <w:t>.)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 xml:space="preserve">/ the c. of identical comparative forms of adjectives, adverbs, and determiners that expresses a continuing increase in degree (e.g. </w:t>
      </w:r>
      <w:r>
        <w:rPr>
          <w:i/>
          <w:sz w:val="24"/>
        </w:rPr>
        <w:t>She felt more and more angry</w:t>
      </w:r>
      <w:r>
        <w:rPr>
          <w:sz w:val="24"/>
        </w:rPr>
        <w:t>.)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d</w:t>
      </w:r>
      <w:proofErr w:type="gramEnd"/>
      <w:r>
        <w:rPr>
          <w:sz w:val="24"/>
        </w:rPr>
        <w:t xml:space="preserve">/ the c. of two or more identical forms of verbs and adverbs that expresses continuation or repetition (e.g. </w:t>
      </w:r>
      <w:r>
        <w:rPr>
          <w:i/>
          <w:sz w:val="24"/>
        </w:rPr>
        <w:t>He talked and talked and talked</w:t>
      </w:r>
      <w:r>
        <w:rPr>
          <w:sz w:val="24"/>
        </w:rPr>
        <w:t>.)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/ the c. of two identical nouns to indicate different kinds (e.g. </w:t>
      </w:r>
      <w:r>
        <w:rPr>
          <w:i/>
          <w:sz w:val="24"/>
        </w:rPr>
        <w:t>You can find doctors and doctors</w:t>
      </w:r>
      <w:r>
        <w:rPr>
          <w:sz w:val="24"/>
        </w:rPr>
        <w:t>.)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f</w:t>
      </w:r>
      <w:proofErr w:type="gramEnd"/>
      <w:r>
        <w:rPr>
          <w:sz w:val="24"/>
        </w:rPr>
        <w:t xml:space="preserve">/ the c. of three or more identical nouns to indicate a large number or quantity (e.g. </w:t>
      </w:r>
      <w:r>
        <w:rPr>
          <w:i/>
          <w:sz w:val="24"/>
        </w:rPr>
        <w:t>We saw dogs and dogs and dogs all over the place</w:t>
      </w:r>
      <w:r>
        <w:rPr>
          <w:sz w:val="24"/>
        </w:rPr>
        <w:t>.)</w:t>
      </w:r>
    </w:p>
    <w:p w:rsidR="001E75EE" w:rsidRDefault="001E75EE">
      <w:pPr>
        <w:rPr>
          <w:b/>
          <w:sz w:val="24"/>
        </w:rPr>
      </w:pPr>
      <w:r>
        <w:rPr>
          <w:b/>
          <w:sz w:val="24"/>
        </w:rPr>
        <w:t>Quasi-coordination</w:t>
      </w:r>
    </w:p>
    <w:p w:rsidR="001E75EE" w:rsidRDefault="001E75EE">
      <w:pPr>
        <w:rPr>
          <w:sz w:val="24"/>
        </w:rPr>
      </w:pPr>
      <w:proofErr w:type="gramStart"/>
      <w:r>
        <w:rPr>
          <w:sz w:val="24"/>
        </w:rPr>
        <w:t>most</w:t>
      </w:r>
      <w:proofErr w:type="gramEnd"/>
      <w:r>
        <w:rPr>
          <w:sz w:val="24"/>
        </w:rPr>
        <w:t xml:space="preserve"> of the quasi-coordinators are related to comparative forms: </w:t>
      </w:r>
      <w:r>
        <w:rPr>
          <w:i/>
          <w:sz w:val="24"/>
        </w:rPr>
        <w:t>as well as, as much as, rather than, more than</w:t>
      </w:r>
      <w:r>
        <w:rPr>
          <w:sz w:val="24"/>
        </w:rPr>
        <w:t>. They sometimes resemble coordinators in that they link a variety of constituents.</w:t>
      </w:r>
    </w:p>
    <w:p w:rsidR="001E75EE" w:rsidRDefault="001E75EE">
      <w:pPr>
        <w:rPr>
          <w:sz w:val="24"/>
        </w:rPr>
      </w:pPr>
      <w:r>
        <w:rPr>
          <w:sz w:val="24"/>
        </w:rPr>
        <w:t>Examples:</w:t>
      </w:r>
    </w:p>
    <w:p w:rsidR="001E75EE" w:rsidRDefault="001E75EE">
      <w:pPr>
        <w:rPr>
          <w:sz w:val="24"/>
        </w:rPr>
      </w:pPr>
      <w:r>
        <w:rPr>
          <w:i/>
          <w:sz w:val="24"/>
        </w:rPr>
        <w:t xml:space="preserve">John, </w:t>
      </w:r>
      <w:r>
        <w:rPr>
          <w:i/>
          <w:sz w:val="24"/>
          <w:u w:val="single"/>
        </w:rPr>
        <w:t>as well as</w:t>
      </w:r>
      <w:r>
        <w:rPr>
          <w:i/>
          <w:sz w:val="24"/>
        </w:rPr>
        <w:t xml:space="preserve"> his brothers, was responsible for the loss</w:t>
      </w:r>
      <w:r>
        <w:rPr>
          <w:sz w:val="24"/>
        </w:rPr>
        <w:t>.</w:t>
      </w:r>
    </w:p>
    <w:p w:rsidR="001E75EE" w:rsidRDefault="001E75EE">
      <w:pPr>
        <w:rPr>
          <w:sz w:val="24"/>
        </w:rPr>
      </w:pPr>
      <w:r>
        <w:rPr>
          <w:i/>
          <w:sz w:val="24"/>
        </w:rPr>
        <w:t xml:space="preserve">I am going to forget the whole affair, </w:t>
      </w:r>
      <w:r>
        <w:rPr>
          <w:i/>
          <w:sz w:val="24"/>
          <w:u w:val="single"/>
        </w:rPr>
        <w:t>rather than</w:t>
      </w:r>
      <w:r>
        <w:rPr>
          <w:i/>
          <w:sz w:val="24"/>
        </w:rPr>
        <w:t xml:space="preserve"> cause trouble</w:t>
      </w:r>
      <w:r>
        <w:rPr>
          <w:sz w:val="24"/>
        </w:rPr>
        <w:t>.</w:t>
      </w:r>
    </w:p>
    <w:p w:rsidR="001E75EE" w:rsidRDefault="001E75EE"/>
    <w:sectPr w:rsidR="001E75E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20"/>
    <w:rsid w:val="000A2029"/>
    <w:rsid w:val="001E75EE"/>
    <w:rsid w:val="00796020"/>
    <w:rsid w:val="00A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Povolná</cp:lastModifiedBy>
  <cp:revision>2</cp:revision>
  <dcterms:created xsi:type="dcterms:W3CDTF">2015-02-18T09:39:00Z</dcterms:created>
  <dcterms:modified xsi:type="dcterms:W3CDTF">2015-02-18T09:39:00Z</dcterms:modified>
</cp:coreProperties>
</file>