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BF" w:rsidRPr="00DC2C8F" w:rsidRDefault="002E60BF" w:rsidP="002E60BF">
      <w:pPr>
        <w:rPr>
          <w:rFonts w:cstheme="minorHAnsi"/>
          <w:b/>
          <w:sz w:val="24"/>
          <w:szCs w:val="24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2E60BF" w:rsidRPr="00323949" w:rsidRDefault="002E60BF" w:rsidP="002E60BF">
      <w:pPr>
        <w:suppressLineNumbers/>
        <w:rPr>
          <w:rFonts w:eastAsia="Times New Roman" w:cstheme="minorHAnsi"/>
          <w:b/>
          <w:sz w:val="10"/>
          <w:szCs w:val="10"/>
          <w:lang w:eastAsia="fr-FR"/>
        </w:rPr>
      </w:pPr>
    </w:p>
    <w:p w:rsidR="002E60BF" w:rsidRPr="00BA5313" w:rsidRDefault="002E60BF" w:rsidP="002E60BF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Pourquoi 34% des Français sont-ils stressés lorsque leur batterie n’est pas rechargée selon </w:t>
      </w:r>
      <w:r w:rsidRPr="00366A01">
        <w:rPr>
          <w:rFonts w:eastAsia="Times New Roman" w:cstheme="minorHAnsi"/>
          <w:b/>
          <w:sz w:val="24"/>
          <w:szCs w:val="24"/>
          <w:lang w:eastAsia="fr-FR"/>
        </w:rPr>
        <w:t>Michaël Stora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E60BF" w:rsidRPr="00DF70D6" w:rsidRDefault="002E60BF" w:rsidP="002E60B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</w:p>
    <w:p w:rsidR="002E60BF" w:rsidRPr="00AE5AB1" w:rsidRDefault="002E60BF" w:rsidP="002E60BF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De quoi le </w:t>
      </w:r>
      <w:r w:rsidRPr="00D70047">
        <w:rPr>
          <w:rFonts w:cs="Times New Roman"/>
          <w:b/>
          <w:color w:val="1C0E00"/>
          <w:sz w:val="24"/>
          <w:szCs w:val="24"/>
        </w:rPr>
        <w:t>phénomène du FOMO</w:t>
      </w:r>
      <w:r>
        <w:rPr>
          <w:rFonts w:cs="Times New Roman"/>
          <w:b/>
          <w:color w:val="1C0E00"/>
          <w:sz w:val="24"/>
          <w:szCs w:val="24"/>
        </w:rPr>
        <w:t xml:space="preserve"> est-il le corollaire selon </w:t>
      </w:r>
      <w:r w:rsidRPr="00366A01">
        <w:rPr>
          <w:rFonts w:eastAsia="Times New Roman" w:cstheme="minorHAnsi"/>
          <w:b/>
          <w:sz w:val="24"/>
          <w:szCs w:val="24"/>
          <w:lang w:eastAsia="fr-FR"/>
        </w:rPr>
        <w:t>Michaël Stora</w:t>
      </w:r>
      <w:r>
        <w:rPr>
          <w:rFonts w:cs="Times New Roman"/>
          <w:b/>
          <w:color w:val="1C0E00"/>
          <w:sz w:val="24"/>
          <w:szCs w:val="24"/>
        </w:rPr>
        <w:t xml:space="preserve"> </w:t>
      </w:r>
      <w:r w:rsidRPr="00AE5AB1">
        <w:rPr>
          <w:rFonts w:cstheme="minorHAnsi"/>
          <w:b/>
          <w:sz w:val="24"/>
          <w:szCs w:val="24"/>
        </w:rPr>
        <w:t>?</w:t>
      </w:r>
    </w:p>
    <w:p w:rsidR="002E60BF" w:rsidRPr="00DF70D6" w:rsidRDefault="002E60BF" w:rsidP="002E60B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2E60BF" w:rsidRPr="00BF75CA" w:rsidRDefault="002E60BF" w:rsidP="002E60BF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Quel est la différence entre les plus et les moins stressés chez les plus de 35 ans ? </w:t>
      </w:r>
    </w:p>
    <w:p w:rsidR="002E60BF" w:rsidRPr="00DF70D6" w:rsidRDefault="002E60BF" w:rsidP="002E60B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2E60BF" w:rsidRPr="005F6F54" w:rsidRDefault="002E60BF" w:rsidP="002E60BF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Quelles craintes</w:t>
      </w:r>
      <w:r w:rsidR="009A3D18">
        <w:rPr>
          <w:rFonts w:eastAsia="PublicoHeadline-Roman-Identity-" w:cs="Times New Roman"/>
          <w:b/>
          <w:iCs/>
          <w:color w:val="000000"/>
          <w:sz w:val="24"/>
          <w:szCs w:val="24"/>
        </w:rPr>
        <w:t>,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citées par</w:t>
      </w:r>
      <w:r w:rsidRPr="00CE771A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CE771A">
        <w:rPr>
          <w:rFonts w:eastAsia="PublicoHeadline-Roman-Identity-" w:cs="Times New Roman"/>
          <w:b/>
          <w:iCs/>
          <w:color w:val="000000"/>
          <w:sz w:val="24"/>
          <w:szCs w:val="24"/>
        </w:rPr>
        <w:t>Licata</w:t>
      </w:r>
      <w:proofErr w:type="spellEnd"/>
      <w:r w:rsidRPr="00CE771A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Caruso et Julien</w:t>
      </w:r>
      <w:r w:rsidR="009A3D18">
        <w:rPr>
          <w:rFonts w:eastAsia="PublicoHeadline-Roman-Identity-" w:cs="Times New Roman"/>
          <w:b/>
          <w:iCs/>
          <w:color w:val="000000"/>
          <w:sz w:val="24"/>
          <w:szCs w:val="24"/>
        </w:rPr>
        <w:t>,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un 18-24 </w:t>
      </w:r>
      <w:proofErr w:type="gramStart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ans</w:t>
      </w:r>
      <w:proofErr w:type="gram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peut avoir à l’idée de ne plus pouvoir consulter un écran ?</w:t>
      </w:r>
    </w:p>
    <w:p w:rsidR="002E60BF" w:rsidRPr="009A59DA" w:rsidRDefault="002E60BF" w:rsidP="002E60B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2E60BF" w:rsidRPr="00816BB0" w:rsidRDefault="002E60BF" w:rsidP="002E60BF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Pourquoi la performance de la batterie est limitée selon </w:t>
      </w:r>
      <w:r w:rsidRPr="00F80A8B">
        <w:rPr>
          <w:rFonts w:eastAsia="Times New Roman" w:cstheme="minorHAnsi"/>
          <w:b/>
          <w:iCs/>
          <w:sz w:val="24"/>
          <w:szCs w:val="24"/>
          <w:lang w:eastAsia="fr-FR"/>
        </w:rPr>
        <w:t xml:space="preserve">David </w:t>
      </w:r>
      <w:proofErr w:type="spellStart"/>
      <w:r w:rsidRPr="00F80A8B">
        <w:rPr>
          <w:rFonts w:eastAsia="Times New Roman" w:cstheme="minorHAnsi"/>
          <w:b/>
          <w:iCs/>
          <w:sz w:val="24"/>
          <w:szCs w:val="24"/>
          <w:lang w:eastAsia="fr-FR"/>
        </w:rPr>
        <w:t>Chauvaud</w:t>
      </w:r>
      <w:proofErr w:type="spellEnd"/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?</w:t>
      </w:r>
    </w:p>
    <w:p w:rsidR="002E60BF" w:rsidRPr="00AA488A" w:rsidRDefault="002E60BF" w:rsidP="002E60B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2E60BF" w:rsidRDefault="002E60BF" w:rsidP="002E60BF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2E60BF" w:rsidRDefault="002E60BF" w:rsidP="002E60BF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2E60BF" w:rsidRPr="00922243" w:rsidRDefault="002E60BF" w:rsidP="002E60BF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15"/>
        <w:gridCol w:w="6989"/>
        <w:gridCol w:w="353"/>
        <w:gridCol w:w="332"/>
        <w:gridCol w:w="332"/>
        <w:gridCol w:w="984"/>
      </w:tblGrid>
      <w:tr w:rsidR="002E60BF" w:rsidTr="00D3100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Default="002E60BF" w:rsidP="00D31002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Default="002E60BF" w:rsidP="00D31002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Default="002E60BF" w:rsidP="00D31002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Default="002E60BF" w:rsidP="00D31002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2E60BF" w:rsidTr="00D3100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BF" w:rsidRPr="00051A66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 stress de Paul n’est malheureusement pas un cas exceptionnel.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Pr="0087377B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E60BF" w:rsidTr="00D3100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BF" w:rsidRPr="00382B72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70047">
              <w:rPr>
                <w:rFonts w:cs="Times New Roman"/>
                <w:color w:val="1C0E00"/>
                <w:sz w:val="20"/>
                <w:szCs w:val="20"/>
              </w:rPr>
              <w:t>77 % de</w:t>
            </w:r>
            <w:r>
              <w:rPr>
                <w:rFonts w:cs="Times New Roman"/>
                <w:color w:val="1C0E00"/>
                <w:sz w:val="20"/>
                <w:szCs w:val="20"/>
              </w:rPr>
              <w:t>s</w:t>
            </w:r>
            <w:r w:rsidRPr="00D70047">
              <w:rPr>
                <w:rFonts w:cs="Times New Roman"/>
                <w:color w:val="1C0E00"/>
                <w:sz w:val="20"/>
                <w:szCs w:val="20"/>
              </w:rPr>
              <w:t xml:space="preserve"> Français propriétaires d’un smartphone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sont des</w:t>
            </w:r>
            <w:r>
              <w:t xml:space="preserve"> </w:t>
            </w:r>
            <w:r w:rsidRPr="00D70047">
              <w:rPr>
                <w:rFonts w:cs="Times New Roman"/>
                <w:color w:val="1C0E00"/>
                <w:sz w:val="20"/>
                <w:szCs w:val="20"/>
              </w:rPr>
              <w:t>adolescents et préados</w:t>
            </w:r>
            <w:r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Pr="0087377B" w:rsidRDefault="002E60BF" w:rsidP="00D31002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E60BF" w:rsidTr="00D3100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BF" w:rsidRPr="008B1D6B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66 % </w:t>
            </w:r>
            <w:r w:rsidRPr="00E95D52">
              <w:rPr>
                <w:rFonts w:cs="Times New Roman"/>
                <w:color w:val="1C0E00"/>
                <w:sz w:val="20"/>
                <w:szCs w:val="20"/>
              </w:rPr>
              <w:t>des 35-49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</w:t>
            </w:r>
            <w:r w:rsidR="00123335">
              <w:rPr>
                <w:rFonts w:cs="Times New Roman"/>
                <w:color w:val="1C0E00"/>
                <w:sz w:val="20"/>
                <w:szCs w:val="20"/>
              </w:rPr>
              <w:t xml:space="preserve">ans </w:t>
            </w:r>
            <w:r>
              <w:rPr>
                <w:rFonts w:cs="Times New Roman"/>
                <w:color w:val="1C0E00"/>
                <w:sz w:val="20"/>
                <w:szCs w:val="20"/>
              </w:rPr>
              <w:t>trouve stressant l’idée de ne plus avoir de batterie.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Pr="0087377B" w:rsidRDefault="002E60BF" w:rsidP="00D31002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E60BF" w:rsidTr="00D3100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BF" w:rsidRPr="004B68AA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 retard lié au chargement de la batterie est une source de stress</w:t>
            </w:r>
            <w:r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Pr="0087377B" w:rsidRDefault="002E60BF" w:rsidP="00D31002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2E60BF" w:rsidTr="00D3100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BF" w:rsidRPr="0087377B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L’étudiant cité avoue un comportement écologique irresponsable</w:t>
            </w:r>
            <w:r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F" w:rsidRDefault="002E60BF" w:rsidP="00D31002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F" w:rsidRPr="0087377B" w:rsidRDefault="002E60BF" w:rsidP="00D31002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</w:tbl>
    <w:p w:rsidR="002E60BF" w:rsidRDefault="002E60BF" w:rsidP="002E60BF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bookmarkStart w:id="0" w:name="_GoBack"/>
      <w:bookmarkEnd w:id="0"/>
    </w:p>
    <w:p w:rsidR="002E60BF" w:rsidRDefault="002E60BF" w:rsidP="002E60BF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2E60BF" w:rsidRDefault="002E60BF" w:rsidP="002E60BF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2E60BF" w:rsidRPr="00C41E79" w:rsidRDefault="002E60BF" w:rsidP="002E60BF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2E60BF" w:rsidRDefault="002E60BF" w:rsidP="002E60BF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>
        <w:rPr>
          <w:rFonts w:eastAsia="Times New Roman" w:cstheme="minorHAnsi"/>
          <w:sz w:val="24"/>
          <w:szCs w:val="24"/>
          <w:lang w:eastAsia="fr-FR"/>
        </w:rPr>
        <w:t xml:space="preserve">Pourquoi </w:t>
      </w:r>
      <w:r w:rsidRPr="00742D88">
        <w:rPr>
          <w:rFonts w:eastAsia="Times New Roman" w:cstheme="minorHAnsi"/>
          <w:sz w:val="24"/>
          <w:szCs w:val="24"/>
          <w:lang w:eastAsia="fr-FR"/>
        </w:rPr>
        <w:t>l</w:t>
      </w:r>
      <w:r>
        <w:rPr>
          <w:rFonts w:eastAsia="Times New Roman" w:cstheme="minorHAnsi"/>
          <w:sz w:val="24"/>
          <w:szCs w:val="24"/>
          <w:lang w:eastAsia="fr-FR"/>
        </w:rPr>
        <w:t>’idée du</w:t>
      </w:r>
      <w:r w:rsidRPr="00742D88">
        <w:rPr>
          <w:rFonts w:eastAsia="Times New Roman" w:cstheme="minorHAnsi"/>
          <w:sz w:val="24"/>
          <w:szCs w:val="24"/>
          <w:lang w:eastAsia="fr-FR"/>
        </w:rPr>
        <w:t xml:space="preserve"> déchargement complet </w:t>
      </w:r>
      <w:r>
        <w:rPr>
          <w:rFonts w:eastAsia="Times New Roman" w:cstheme="minorHAnsi"/>
          <w:sz w:val="24"/>
          <w:szCs w:val="24"/>
          <w:lang w:eastAsia="fr-FR"/>
        </w:rPr>
        <w:t>d’un</w:t>
      </w:r>
      <w:r w:rsidRPr="00742D88">
        <w:rPr>
          <w:rFonts w:eastAsia="Times New Roman" w:cstheme="minorHAnsi"/>
          <w:sz w:val="24"/>
          <w:szCs w:val="24"/>
          <w:lang w:eastAsia="fr-FR"/>
        </w:rPr>
        <w:t xml:space="preserve"> appareil mobile</w:t>
      </w:r>
      <w:r>
        <w:rPr>
          <w:rFonts w:eastAsia="Times New Roman" w:cstheme="minorHAnsi"/>
          <w:sz w:val="24"/>
          <w:szCs w:val="24"/>
          <w:lang w:eastAsia="fr-FR"/>
        </w:rPr>
        <w:t xml:space="preserve"> peut-elle être une source de stress et est-ce que cela est justifié </w:t>
      </w:r>
      <w:r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2E60BF" w:rsidRPr="00C41E79" w:rsidRDefault="002E60BF" w:rsidP="002E60BF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E60BF" w:rsidRDefault="002E60BF" w:rsidP="002E60BF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2E60BF" w:rsidRPr="00742D88" w:rsidRDefault="002E60BF" w:rsidP="002E60BF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E60BF" w:rsidRPr="00742D88" w:rsidRDefault="002E60BF" w:rsidP="002E60B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42D88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742D88">
        <w:rPr>
          <w:rFonts w:asciiTheme="minorHAnsi" w:eastAsia="Times New Roman" w:hAnsiTheme="minorHAnsi" w:cstheme="minorHAnsi"/>
          <w:lang w:eastAsia="fr-FR"/>
        </w:rPr>
        <w:t xml:space="preserve"> : Choisissez l’une des deux </w:t>
      </w:r>
      <w:r w:rsidRPr="00742D88">
        <w:rPr>
          <w:rFonts w:asciiTheme="minorHAnsi" w:hAnsiTheme="minorHAnsi" w:cstheme="minorHAnsi"/>
        </w:rPr>
        <w:t>réflexions</w:t>
      </w:r>
      <w:r w:rsidRPr="00742D88">
        <w:rPr>
          <w:rFonts w:asciiTheme="minorHAnsi" w:eastAsia="Times New Roman" w:hAnsiTheme="minorHAnsi" w:cstheme="minorHAnsi"/>
          <w:lang w:eastAsia="fr-FR"/>
        </w:rPr>
        <w:t xml:space="preserve"> ci-dessous et c</w:t>
      </w:r>
      <w:r w:rsidRPr="00742D88">
        <w:rPr>
          <w:rFonts w:asciiTheme="minorHAnsi" w:hAnsiTheme="minorHAnsi" w:cstheme="minorHAnsi"/>
        </w:rPr>
        <w:t>ommentez-la à l’aide d’exemples qui en montrent la validité.</w:t>
      </w:r>
    </w:p>
    <w:p w:rsidR="002E60BF" w:rsidRPr="00C41E79" w:rsidRDefault="002E60BF" w:rsidP="002E60BF">
      <w:pPr>
        <w:pStyle w:val="Default"/>
        <w:rPr>
          <w:rFonts w:asciiTheme="minorHAnsi" w:hAnsiTheme="minorHAnsi"/>
          <w:color w:val="auto"/>
        </w:rPr>
      </w:pPr>
    </w:p>
    <w:p w:rsidR="002E60BF" w:rsidRDefault="002E60BF" w:rsidP="002E60BF">
      <w:pPr>
        <w:suppressLineNumbers/>
        <w:spacing w:line="360" w:lineRule="auto"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>A –</w:t>
      </w:r>
      <w:r w:rsidRPr="00295BE4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t xml:space="preserve">« </w:t>
      </w:r>
      <w:r w:rsidRPr="00F80A8B">
        <w:rPr>
          <w:rFonts w:eastAsia="Times New Roman" w:cs="Times New Roman"/>
          <w:sz w:val="24"/>
          <w:szCs w:val="24"/>
          <w:lang w:eastAsia="fr-FR"/>
        </w:rPr>
        <w:t>Je suis tout nu sans portable</w:t>
      </w:r>
      <w:r w:rsidRPr="0057672E">
        <w:rPr>
          <w:rFonts w:cs="Times New Roman"/>
          <w:color w:val="1C0E00"/>
          <w:sz w:val="24"/>
          <w:szCs w:val="24"/>
        </w:rPr>
        <w:t> »</w:t>
      </w:r>
    </w:p>
    <w:p w:rsidR="002E60BF" w:rsidRPr="00295BE4" w:rsidRDefault="002E60BF" w:rsidP="002E60BF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Pr="002F69F0">
        <w:rPr>
          <w:rFonts w:eastAsia="Times New Roman" w:cs="Times New Roman"/>
          <w:iCs/>
          <w:sz w:val="24"/>
          <w:szCs w:val="24"/>
          <w:lang w:eastAsia="fr-FR"/>
        </w:rPr>
        <w:t>« </w:t>
      </w:r>
      <w:r w:rsidRPr="00F80A8B">
        <w:rPr>
          <w:rFonts w:cs="Times New Roman"/>
          <w:color w:val="1C0E00"/>
          <w:sz w:val="24"/>
          <w:szCs w:val="24"/>
        </w:rPr>
        <w:t>Recharger vite devient une co</w:t>
      </w:r>
      <w:r>
        <w:rPr>
          <w:rFonts w:cs="Times New Roman"/>
          <w:color w:val="1C0E00"/>
          <w:sz w:val="24"/>
          <w:szCs w:val="24"/>
        </w:rPr>
        <w:t>ndition de la nouvelle sérénité.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10139">
        <w:rPr>
          <w:rFonts w:eastAsia="Times New Roman" w:cs="Times New Roman"/>
          <w:iCs/>
          <w:sz w:val="24"/>
          <w:szCs w:val="24"/>
          <w:lang w:eastAsia="fr-FR"/>
        </w:rPr>
        <w:t>»</w:t>
      </w:r>
    </w:p>
    <w:p w:rsidR="002E60BF" w:rsidRDefault="002E60BF" w:rsidP="002E60BF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E60BF" w:rsidRPr="00C41E79" w:rsidRDefault="002E60BF" w:rsidP="002E60BF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E60BF" w:rsidRPr="00C41E79" w:rsidRDefault="002E60BF" w:rsidP="002E60BF"/>
    <w:p w:rsidR="002E60BF" w:rsidRPr="00C41E79" w:rsidRDefault="002E60BF" w:rsidP="002E60BF">
      <w:r w:rsidRPr="00C41E79">
        <w:rPr>
          <w:b/>
        </w:rPr>
        <w:t>Sujet choisi : N°</w:t>
      </w:r>
      <w:r w:rsidRPr="00C41E79">
        <w:t>……………..</w:t>
      </w:r>
    </w:p>
    <w:p w:rsidR="002E60BF" w:rsidRDefault="002E60BF" w:rsidP="002E60BF"/>
    <w:p w:rsidR="00DC1C0E" w:rsidRDefault="00DC1C0E"/>
    <w:sectPr w:rsidR="00DC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60"/>
    <w:rsid w:val="00123335"/>
    <w:rsid w:val="001D2760"/>
    <w:rsid w:val="002E60BF"/>
    <w:rsid w:val="009A3D18"/>
    <w:rsid w:val="00D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5801A-51A6-40F8-8B73-4BE4CE31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B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60B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5</cp:revision>
  <dcterms:created xsi:type="dcterms:W3CDTF">2021-03-17T15:40:00Z</dcterms:created>
  <dcterms:modified xsi:type="dcterms:W3CDTF">2021-03-17T17:35:00Z</dcterms:modified>
</cp:coreProperties>
</file>