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C5202" w:rsidRDefault="007C5202">
      <w:pPr>
        <w:spacing w:after="120"/>
        <w:jc w:val="center"/>
      </w:pPr>
      <w:proofErr w:type="spellStart"/>
      <w:r>
        <w:rPr>
          <w:b/>
          <w:bCs/>
          <w:sz w:val="32"/>
          <w:szCs w:val="32"/>
          <w:u w:val="single"/>
        </w:rPr>
        <w:t>Homomorfismus</w:t>
      </w:r>
      <w:proofErr w:type="spellEnd"/>
      <w:r>
        <w:rPr>
          <w:b/>
          <w:bCs/>
          <w:sz w:val="32"/>
          <w:szCs w:val="32"/>
          <w:u w:val="single"/>
        </w:rPr>
        <w:t xml:space="preserve"> a izomorfismus </w:t>
      </w:r>
      <w:proofErr w:type="spellStart"/>
      <w:r>
        <w:rPr>
          <w:b/>
          <w:bCs/>
          <w:sz w:val="32"/>
          <w:szCs w:val="32"/>
          <w:u w:val="single"/>
        </w:rPr>
        <w:t>alg</w:t>
      </w:r>
      <w:proofErr w:type="spellEnd"/>
      <w:r>
        <w:rPr>
          <w:b/>
          <w:bCs/>
          <w:sz w:val="32"/>
          <w:szCs w:val="32"/>
          <w:u w:val="single"/>
        </w:rPr>
        <w:t>. struktur s jednou operací</w:t>
      </w:r>
    </w:p>
    <w:p w:rsidR="007C5202" w:rsidRDefault="007C5202">
      <w:pPr>
        <w:spacing w:after="120"/>
        <w:jc w:val="both"/>
        <w:rPr>
          <w:sz w:val="12"/>
          <w:szCs w:val="12"/>
        </w:rPr>
      </w:pPr>
    </w:p>
    <w:p w:rsidR="007C5202" w:rsidRDefault="007C5202">
      <w:pPr>
        <w:spacing w:after="120"/>
        <w:jc w:val="both"/>
      </w:pPr>
      <w:r>
        <w:rPr>
          <w:sz w:val="26"/>
          <w:szCs w:val="26"/>
        </w:rPr>
        <w:t xml:space="preserve">Motto: </w:t>
      </w:r>
      <w:proofErr w:type="spellStart"/>
      <w:r>
        <w:rPr>
          <w:sz w:val="26"/>
          <w:szCs w:val="26"/>
        </w:rPr>
        <w:t>Morfismus</w:t>
      </w:r>
      <w:proofErr w:type="spellEnd"/>
      <w:r>
        <w:rPr>
          <w:sz w:val="26"/>
          <w:szCs w:val="26"/>
        </w:rPr>
        <w:t xml:space="preserve"> je zobrazení zachovávající operace.</w:t>
      </w:r>
    </w:p>
    <w:p w:rsidR="007C5202" w:rsidRDefault="007C5202">
      <w:pPr>
        <w:spacing w:after="120"/>
        <w:jc w:val="both"/>
      </w:pPr>
    </w:p>
    <w:p w:rsidR="007C5202" w:rsidRDefault="007C5202">
      <w:pPr>
        <w:spacing w:after="120"/>
        <w:jc w:val="both"/>
      </w:pPr>
      <w:r>
        <w:rPr>
          <w:sz w:val="26"/>
          <w:szCs w:val="26"/>
        </w:rPr>
        <w:t xml:space="preserve">Mějme dány dvě </w:t>
      </w:r>
      <w:proofErr w:type="spellStart"/>
      <w:r>
        <w:rPr>
          <w:sz w:val="26"/>
          <w:szCs w:val="26"/>
        </w:rPr>
        <w:t>alg</w:t>
      </w:r>
      <w:proofErr w:type="spellEnd"/>
      <w:r>
        <w:rPr>
          <w:sz w:val="26"/>
          <w:szCs w:val="26"/>
        </w:rPr>
        <w:t xml:space="preserve">. struktury </w:t>
      </w:r>
      <w:r>
        <w:rPr>
          <w:i/>
          <w:iCs/>
          <w:sz w:val="26"/>
          <w:szCs w:val="26"/>
        </w:rPr>
        <w:t>(G</w:t>
      </w:r>
      <w:r>
        <w:rPr>
          <w:sz w:val="26"/>
          <w:szCs w:val="26"/>
        </w:rPr>
        <w:t>, ○), (</w:t>
      </w:r>
      <w:r>
        <w:rPr>
          <w:i/>
          <w:iCs/>
          <w:sz w:val="26"/>
          <w:szCs w:val="26"/>
        </w:rPr>
        <w:t>H</w:t>
      </w:r>
      <w:r>
        <w:rPr>
          <w:sz w:val="26"/>
          <w:szCs w:val="26"/>
        </w:rPr>
        <w:t xml:space="preserve">, □). Obě operace </w:t>
      </w:r>
      <w:r>
        <w:rPr>
          <w:b/>
          <w:bCs/>
          <w:sz w:val="26"/>
          <w:szCs w:val="26"/>
        </w:rPr>
        <w:t>○</w:t>
      </w:r>
      <w:r>
        <w:rPr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□</w:t>
      </w:r>
      <w:r>
        <w:rPr>
          <w:sz w:val="26"/>
          <w:szCs w:val="26"/>
        </w:rPr>
        <w:t xml:space="preserve"> musí mít vlastnost ND (o ostatních vlastnostech nic prozatím nepředpokládáme), </w:t>
      </w:r>
      <w:proofErr w:type="gramStart"/>
      <w:r>
        <w:rPr>
          <w:sz w:val="26"/>
          <w:szCs w:val="26"/>
        </w:rPr>
        <w:t>tzn.</w:t>
      </w:r>
      <w:proofErr w:type="gramEnd"/>
      <w:r>
        <w:rPr>
          <w:sz w:val="26"/>
          <w:szCs w:val="26"/>
        </w:rPr>
        <w:t xml:space="preserve"> obě struktury </w:t>
      </w:r>
      <w:proofErr w:type="gramStart"/>
      <w:r>
        <w:rPr>
          <w:sz w:val="26"/>
          <w:szCs w:val="26"/>
        </w:rPr>
        <w:t>jsou</w:t>
      </w:r>
      <w:proofErr w:type="gramEnd"/>
      <w:r>
        <w:rPr>
          <w:sz w:val="26"/>
          <w:szCs w:val="26"/>
        </w:rPr>
        <w:t xml:space="preserve"> minimálně </w:t>
      </w:r>
      <w:proofErr w:type="spellStart"/>
      <w:r>
        <w:rPr>
          <w:sz w:val="26"/>
          <w:szCs w:val="26"/>
        </w:rPr>
        <w:t>grupoidy</w:t>
      </w:r>
      <w:proofErr w:type="spell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 xml:space="preserve">Nechť </w:t>
      </w:r>
      <w:r>
        <w:rPr>
          <w:i/>
          <w:iCs/>
          <w:sz w:val="26"/>
          <w:szCs w:val="26"/>
        </w:rPr>
        <w:t>f</w:t>
      </w:r>
      <w:r>
        <w:rPr>
          <w:sz w:val="26"/>
          <w:szCs w:val="26"/>
        </w:rPr>
        <w:t xml:space="preserve">  je</w:t>
      </w:r>
      <w:proofErr w:type="gramEnd"/>
      <w:r>
        <w:rPr>
          <w:sz w:val="26"/>
          <w:szCs w:val="26"/>
        </w:rPr>
        <w:t xml:space="preserve"> zobrazení celé množiny 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 xml:space="preserve"> do množiny</w:t>
      </w:r>
      <w:r>
        <w:rPr>
          <w:i/>
          <w:iCs/>
          <w:sz w:val="26"/>
          <w:szCs w:val="26"/>
        </w:rPr>
        <w:t xml:space="preserve"> H</w:t>
      </w:r>
      <w:r>
        <w:rPr>
          <w:sz w:val="26"/>
          <w:szCs w:val="26"/>
        </w:rPr>
        <w:t>. Uvažujme následující situaci (sledujte průběžně obrázek).</w:t>
      </w:r>
    </w:p>
    <w:p w:rsidR="007C5202" w:rsidRDefault="00636BF3">
      <w:pPr>
        <w:spacing w:after="120"/>
        <w:jc w:val="both"/>
      </w:pPr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106045</wp:posOffset>
            </wp:positionV>
            <wp:extent cx="5756910" cy="2825750"/>
            <wp:effectExtent l="0" t="0" r="0" b="0"/>
            <wp:wrapSquare wrapText="larges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63" r="-32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82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202" w:rsidRDefault="007C5202">
      <w:pPr>
        <w:jc w:val="both"/>
      </w:pPr>
      <w:r>
        <w:rPr>
          <w:sz w:val="26"/>
          <w:szCs w:val="26"/>
        </w:rPr>
        <w:t xml:space="preserve">V množině 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 xml:space="preserve"> zvolíme libovolné dva prvky </w:t>
      </w:r>
      <w:r>
        <w:rPr>
          <w:i/>
          <w:iCs/>
          <w:sz w:val="26"/>
          <w:szCs w:val="26"/>
        </w:rPr>
        <w:t>x, y</w:t>
      </w:r>
      <w:r>
        <w:rPr>
          <w:sz w:val="26"/>
          <w:szCs w:val="26"/>
        </w:rPr>
        <w:t>. Protože struktura (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>○</w:t>
      </w:r>
      <w:r>
        <w:rPr>
          <w:sz w:val="26"/>
          <w:szCs w:val="26"/>
        </w:rPr>
        <w:t xml:space="preserve">) je </w:t>
      </w:r>
      <w:proofErr w:type="spellStart"/>
      <w:r>
        <w:rPr>
          <w:sz w:val="26"/>
          <w:szCs w:val="26"/>
        </w:rPr>
        <w:t>grupoid</w:t>
      </w:r>
      <w:proofErr w:type="spellEnd"/>
      <w:r>
        <w:rPr>
          <w:sz w:val="26"/>
          <w:szCs w:val="26"/>
        </w:rPr>
        <w:t xml:space="preserve">, určitě existuje v množině G prvek </w:t>
      </w:r>
      <w:r>
        <w:rPr>
          <w:i/>
          <w:iCs/>
          <w:sz w:val="26"/>
          <w:szCs w:val="26"/>
        </w:rPr>
        <w:t>x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○ </w:t>
      </w:r>
      <w:r>
        <w:rPr>
          <w:i/>
          <w:iCs/>
          <w:sz w:val="26"/>
          <w:szCs w:val="26"/>
        </w:rPr>
        <w:t>y</w:t>
      </w:r>
      <w:r>
        <w:rPr>
          <w:sz w:val="26"/>
          <w:szCs w:val="26"/>
        </w:rPr>
        <w:t xml:space="preserve">. Vzhledem k tomu, že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 xml:space="preserve">je zobrazení celé množiny 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 xml:space="preserve">, má každý prvek množiny 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 xml:space="preserve"> svůj obraz v množině </w:t>
      </w:r>
      <w:r>
        <w:rPr>
          <w:i/>
          <w:iCs/>
          <w:sz w:val="26"/>
          <w:szCs w:val="26"/>
        </w:rPr>
        <w:t>H</w:t>
      </w:r>
      <w:r>
        <w:rPr>
          <w:sz w:val="26"/>
          <w:szCs w:val="26"/>
        </w:rPr>
        <w:t xml:space="preserve">. Má ho tedy i </w:t>
      </w:r>
      <w:proofErr w:type="gramStart"/>
      <w:r>
        <w:rPr>
          <w:sz w:val="26"/>
          <w:szCs w:val="26"/>
        </w:rPr>
        <w:t xml:space="preserve">prvek   </w:t>
      </w:r>
      <w:r w:rsidR="00552CA2">
        <w:rPr>
          <w:sz w:val="26"/>
          <w:szCs w:val="26"/>
        </w:rPr>
        <w:t xml:space="preserve">  </w:t>
      </w:r>
      <w:r>
        <w:rPr>
          <w:i/>
          <w:iCs/>
          <w:sz w:val="26"/>
          <w:szCs w:val="26"/>
        </w:rPr>
        <w:t>x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○ </w:t>
      </w:r>
      <w:r>
        <w:rPr>
          <w:i/>
          <w:iCs/>
          <w:sz w:val="26"/>
          <w:szCs w:val="26"/>
        </w:rPr>
        <w:t>y</w:t>
      </w:r>
      <w:r>
        <w:rPr>
          <w:sz w:val="26"/>
          <w:szCs w:val="26"/>
        </w:rPr>
        <w:t>, označíme</w:t>
      </w:r>
      <w:proofErr w:type="gramEnd"/>
      <w:r>
        <w:rPr>
          <w:sz w:val="26"/>
          <w:szCs w:val="26"/>
        </w:rPr>
        <w:t xml:space="preserve"> ho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x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○ </w:t>
      </w:r>
      <w:r>
        <w:rPr>
          <w:i/>
          <w:iCs/>
          <w:sz w:val="26"/>
          <w:szCs w:val="26"/>
        </w:rPr>
        <w:t>y</w:t>
      </w:r>
      <w:r>
        <w:rPr>
          <w:sz w:val="26"/>
          <w:szCs w:val="26"/>
        </w:rPr>
        <w:t xml:space="preserve">). Z téhož důvodu mají v množině </w:t>
      </w:r>
      <w:r>
        <w:rPr>
          <w:i/>
          <w:iCs/>
          <w:sz w:val="26"/>
          <w:szCs w:val="26"/>
        </w:rPr>
        <w:t xml:space="preserve">H </w:t>
      </w:r>
      <w:r>
        <w:rPr>
          <w:sz w:val="26"/>
          <w:szCs w:val="26"/>
        </w:rPr>
        <w:t xml:space="preserve">své obrazy i prvky </w:t>
      </w:r>
      <w:r>
        <w:rPr>
          <w:i/>
          <w:iCs/>
          <w:sz w:val="26"/>
          <w:szCs w:val="26"/>
        </w:rPr>
        <w:t xml:space="preserve">x, y, </w:t>
      </w:r>
      <w:r>
        <w:rPr>
          <w:sz w:val="26"/>
          <w:szCs w:val="26"/>
        </w:rPr>
        <w:t>označíme je</w:t>
      </w:r>
      <w:r>
        <w:rPr>
          <w:i/>
          <w:iCs/>
          <w:sz w:val="26"/>
          <w:szCs w:val="26"/>
        </w:rPr>
        <w:t xml:space="preserve"> 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x</w:t>
      </w:r>
      <w:r>
        <w:rPr>
          <w:sz w:val="26"/>
          <w:szCs w:val="26"/>
        </w:rPr>
        <w:t xml:space="preserve">),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y</w:t>
      </w:r>
      <w:r>
        <w:rPr>
          <w:sz w:val="26"/>
          <w:szCs w:val="26"/>
        </w:rPr>
        <w:t>). V množině</w:t>
      </w:r>
      <w:r>
        <w:rPr>
          <w:i/>
          <w:iCs/>
          <w:sz w:val="26"/>
          <w:szCs w:val="26"/>
        </w:rPr>
        <w:t xml:space="preserve"> H</w:t>
      </w:r>
      <w:r>
        <w:rPr>
          <w:sz w:val="26"/>
          <w:szCs w:val="26"/>
        </w:rPr>
        <w:t xml:space="preserve"> je definována operace □, která je ND (struktura (</w:t>
      </w:r>
      <w:r>
        <w:rPr>
          <w:i/>
          <w:iCs/>
          <w:sz w:val="26"/>
          <w:szCs w:val="26"/>
        </w:rPr>
        <w:t>H</w:t>
      </w:r>
      <w:r>
        <w:rPr>
          <w:sz w:val="26"/>
          <w:szCs w:val="26"/>
        </w:rPr>
        <w:t xml:space="preserve">, □) je </w:t>
      </w:r>
      <w:proofErr w:type="spellStart"/>
      <w:r>
        <w:rPr>
          <w:sz w:val="26"/>
          <w:szCs w:val="26"/>
        </w:rPr>
        <w:t>grupoid</w:t>
      </w:r>
      <w:proofErr w:type="spellEnd"/>
      <w:r>
        <w:rPr>
          <w:sz w:val="26"/>
          <w:szCs w:val="26"/>
        </w:rPr>
        <w:t>). Pak v množině</w:t>
      </w:r>
      <w:r>
        <w:rPr>
          <w:i/>
          <w:iCs/>
          <w:sz w:val="26"/>
          <w:szCs w:val="26"/>
        </w:rPr>
        <w:t xml:space="preserve"> H</w:t>
      </w:r>
      <w:r>
        <w:rPr>
          <w:sz w:val="26"/>
          <w:szCs w:val="26"/>
        </w:rPr>
        <w:t xml:space="preserve"> existuje prvek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x</w:t>
      </w:r>
      <w:r>
        <w:rPr>
          <w:sz w:val="26"/>
          <w:szCs w:val="26"/>
        </w:rPr>
        <w:t xml:space="preserve">) □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y</w:t>
      </w:r>
      <w:r>
        <w:rPr>
          <w:sz w:val="26"/>
          <w:szCs w:val="26"/>
        </w:rPr>
        <w:t xml:space="preserve">). Ten se může nebo nemusí rovnat prvku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x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○ </w:t>
      </w:r>
      <w:r>
        <w:rPr>
          <w:i/>
          <w:iCs/>
          <w:sz w:val="26"/>
          <w:szCs w:val="26"/>
        </w:rPr>
        <w:t>y</w:t>
      </w:r>
      <w:r>
        <w:rPr>
          <w:sz w:val="26"/>
          <w:szCs w:val="26"/>
        </w:rPr>
        <w:t>). Z obrázku je vidět, že rovnost</w:t>
      </w:r>
    </w:p>
    <w:p w:rsidR="007C5202" w:rsidRDefault="007C5202" w:rsidP="00552CA2">
      <w:pPr>
        <w:spacing w:before="120" w:after="120"/>
        <w:jc w:val="center"/>
      </w:pPr>
      <w:r>
        <w:rPr>
          <w:sz w:val="26"/>
          <w:szCs w:val="26"/>
        </w:rPr>
        <w:t xml:space="preserve">                                            </w:t>
      </w:r>
      <w:proofErr w:type="gramStart"/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x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○ </w:t>
      </w:r>
      <w:r>
        <w:rPr>
          <w:i/>
          <w:iCs/>
          <w:sz w:val="26"/>
          <w:szCs w:val="26"/>
        </w:rPr>
        <w:t>y</w:t>
      </w:r>
      <w:r>
        <w:rPr>
          <w:sz w:val="26"/>
          <w:szCs w:val="26"/>
        </w:rPr>
        <w:t xml:space="preserve">) =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x</w:t>
      </w:r>
      <w:r>
        <w:rPr>
          <w:sz w:val="26"/>
          <w:szCs w:val="26"/>
        </w:rPr>
        <w:t xml:space="preserve">) □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y</w:t>
      </w:r>
      <w:r>
        <w:rPr>
          <w:sz w:val="26"/>
          <w:szCs w:val="26"/>
        </w:rPr>
        <w:t>)                                                  (*)</w:t>
      </w:r>
      <w:proofErr w:type="gramEnd"/>
    </w:p>
    <w:p w:rsidR="007C5202" w:rsidRDefault="007C5202">
      <w:pPr>
        <w:jc w:val="both"/>
      </w:pPr>
      <w:r>
        <w:rPr>
          <w:sz w:val="26"/>
          <w:szCs w:val="26"/>
        </w:rPr>
        <w:t>vypadá i z geometrického pohledu „hezky“. Tato rovnost vyjadřuje to, co je mottem tohoto textu:</w:t>
      </w:r>
      <w:r>
        <w:rPr>
          <w:i/>
          <w:iCs/>
          <w:sz w:val="26"/>
          <w:szCs w:val="26"/>
        </w:rPr>
        <w:t xml:space="preserve"> f</w:t>
      </w:r>
      <w:r>
        <w:rPr>
          <w:sz w:val="26"/>
          <w:szCs w:val="26"/>
        </w:rPr>
        <w:t xml:space="preserve"> je zobrazení zachovávající operace. Zobrazení</w:t>
      </w:r>
      <w:r>
        <w:rPr>
          <w:i/>
          <w:iCs/>
          <w:sz w:val="26"/>
          <w:szCs w:val="26"/>
        </w:rPr>
        <w:t xml:space="preserve"> f</w:t>
      </w:r>
      <w:r>
        <w:rPr>
          <w:sz w:val="26"/>
          <w:szCs w:val="26"/>
        </w:rPr>
        <w:t xml:space="preserve"> nazveme </w:t>
      </w:r>
      <w:proofErr w:type="spellStart"/>
      <w:r>
        <w:rPr>
          <w:sz w:val="26"/>
          <w:szCs w:val="26"/>
        </w:rPr>
        <w:t>homomorfismem</w:t>
      </w:r>
      <w:proofErr w:type="spellEnd"/>
      <w:r>
        <w:rPr>
          <w:sz w:val="26"/>
          <w:szCs w:val="26"/>
        </w:rPr>
        <w:t xml:space="preserve">, pokud výše uvedená rovnost (*) </w:t>
      </w:r>
      <w:proofErr w:type="gramStart"/>
      <w:r>
        <w:rPr>
          <w:sz w:val="26"/>
          <w:szCs w:val="26"/>
        </w:rPr>
        <w:t>platí</w:t>
      </w:r>
      <w:proofErr w:type="gramEnd"/>
      <w:r>
        <w:rPr>
          <w:sz w:val="26"/>
          <w:szCs w:val="26"/>
        </w:rPr>
        <w:t xml:space="preserve"> pro libovolnou dvojici prvků množiny </w:t>
      </w:r>
      <w:r>
        <w:rPr>
          <w:i/>
          <w:iCs/>
          <w:sz w:val="26"/>
          <w:szCs w:val="26"/>
        </w:rPr>
        <w:t xml:space="preserve">G. </w:t>
      </w:r>
      <w:r>
        <w:rPr>
          <w:sz w:val="26"/>
          <w:szCs w:val="26"/>
        </w:rPr>
        <w:t xml:space="preserve">Nyní </w:t>
      </w:r>
      <w:proofErr w:type="gramStart"/>
      <w:r>
        <w:rPr>
          <w:sz w:val="26"/>
          <w:szCs w:val="26"/>
        </w:rPr>
        <w:t>můžeme</w:t>
      </w:r>
      <w:proofErr w:type="gramEnd"/>
      <w:r>
        <w:rPr>
          <w:sz w:val="26"/>
          <w:szCs w:val="26"/>
        </w:rPr>
        <w:t xml:space="preserve"> formulovat definici.</w:t>
      </w:r>
    </w:p>
    <w:p w:rsidR="007C5202" w:rsidRDefault="007C5202">
      <w:pPr>
        <w:jc w:val="both"/>
      </w:pPr>
    </w:p>
    <w:p w:rsidR="007C5202" w:rsidRDefault="007C5202">
      <w:pPr>
        <w:jc w:val="both"/>
      </w:pPr>
      <w:r>
        <w:rPr>
          <w:b/>
          <w:bCs/>
          <w:sz w:val="26"/>
          <w:szCs w:val="26"/>
        </w:rPr>
        <w:t>Definice 1</w:t>
      </w:r>
      <w:r>
        <w:rPr>
          <w:sz w:val="26"/>
          <w:szCs w:val="26"/>
        </w:rPr>
        <w:t xml:space="preserve">: Nechť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 xml:space="preserve">je zobrazení množiny </w:t>
      </w:r>
      <w:r>
        <w:rPr>
          <w:i/>
          <w:iCs/>
          <w:sz w:val="26"/>
          <w:szCs w:val="26"/>
        </w:rPr>
        <w:t xml:space="preserve">G </w:t>
      </w:r>
      <w:r>
        <w:rPr>
          <w:sz w:val="26"/>
          <w:szCs w:val="26"/>
        </w:rPr>
        <w:t xml:space="preserve">do množiny </w:t>
      </w:r>
      <w:r>
        <w:rPr>
          <w:i/>
          <w:iCs/>
          <w:sz w:val="26"/>
          <w:szCs w:val="26"/>
        </w:rPr>
        <w:t>H</w:t>
      </w:r>
      <w:r>
        <w:rPr>
          <w:sz w:val="26"/>
          <w:szCs w:val="26"/>
        </w:rPr>
        <w:t>, nechť (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>, ○), (</w:t>
      </w:r>
      <w:r>
        <w:rPr>
          <w:i/>
          <w:iCs/>
          <w:sz w:val="26"/>
          <w:szCs w:val="26"/>
        </w:rPr>
        <w:t>H</w:t>
      </w:r>
      <w:r>
        <w:rPr>
          <w:sz w:val="26"/>
          <w:szCs w:val="26"/>
        </w:rPr>
        <w:t xml:space="preserve">, □) jsou </w:t>
      </w:r>
      <w:proofErr w:type="spellStart"/>
      <w:r>
        <w:rPr>
          <w:sz w:val="26"/>
          <w:szCs w:val="26"/>
        </w:rPr>
        <w:t>alg</w:t>
      </w:r>
      <w:proofErr w:type="spellEnd"/>
      <w:r>
        <w:rPr>
          <w:sz w:val="26"/>
          <w:szCs w:val="26"/>
        </w:rPr>
        <w:t xml:space="preserve">. struktury (alespoň </w:t>
      </w:r>
      <w:proofErr w:type="spellStart"/>
      <w:r>
        <w:rPr>
          <w:sz w:val="26"/>
          <w:szCs w:val="26"/>
        </w:rPr>
        <w:t>grupoidy</w:t>
      </w:r>
      <w:proofErr w:type="spellEnd"/>
      <w:r>
        <w:rPr>
          <w:sz w:val="26"/>
          <w:szCs w:val="26"/>
        </w:rPr>
        <w:t xml:space="preserve">). Pak zobrazení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 xml:space="preserve">nazveme </w:t>
      </w:r>
      <w:proofErr w:type="spellStart"/>
      <w:r>
        <w:rPr>
          <w:b/>
          <w:bCs/>
          <w:color w:val="000000"/>
          <w:sz w:val="26"/>
          <w:szCs w:val="26"/>
        </w:rPr>
        <w:t>homomorfismus</w:t>
      </w:r>
      <w:proofErr w:type="spellEnd"/>
      <w:r>
        <w:rPr>
          <w:sz w:val="26"/>
          <w:szCs w:val="26"/>
        </w:rPr>
        <w:t xml:space="preserve"> (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>, ○) do (</w:t>
      </w:r>
      <w:r>
        <w:rPr>
          <w:i/>
          <w:iCs/>
          <w:sz w:val="26"/>
          <w:szCs w:val="26"/>
        </w:rPr>
        <w:t>H</w:t>
      </w:r>
      <w:r>
        <w:rPr>
          <w:sz w:val="26"/>
          <w:szCs w:val="26"/>
        </w:rPr>
        <w:t>, □), jestliže platí:</w:t>
      </w:r>
    </w:p>
    <w:p w:rsidR="007C5202" w:rsidRDefault="007C5202">
      <w:pPr>
        <w:jc w:val="center"/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(</w:t>
      </w:r>
      <w:r>
        <w:rPr>
          <w:rFonts w:ascii="Symbol" w:eastAsia="Symbol" w:hAnsi="Symbol" w:cs="Symbol"/>
          <w:sz w:val="26"/>
          <w:szCs w:val="26"/>
        </w:rPr>
        <w:t>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i/>
          <w:iCs/>
          <w:sz w:val="26"/>
          <w:szCs w:val="26"/>
        </w:rPr>
        <w:t>x, y</w:t>
      </w:r>
      <w:r>
        <w:rPr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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 xml:space="preserve">)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x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○ </w:t>
      </w:r>
      <w:r>
        <w:rPr>
          <w:i/>
          <w:iCs/>
          <w:sz w:val="26"/>
          <w:szCs w:val="26"/>
        </w:rPr>
        <w:t>y</w:t>
      </w:r>
      <w:r>
        <w:rPr>
          <w:sz w:val="26"/>
          <w:szCs w:val="26"/>
        </w:rPr>
        <w:t xml:space="preserve">) =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x</w:t>
      </w:r>
      <w:r>
        <w:rPr>
          <w:sz w:val="26"/>
          <w:szCs w:val="26"/>
        </w:rPr>
        <w:t xml:space="preserve">) □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y</w:t>
      </w:r>
      <w:r>
        <w:rPr>
          <w:sz w:val="26"/>
          <w:szCs w:val="26"/>
        </w:rPr>
        <w:t>) .</w:t>
      </w:r>
      <w:proofErr w:type="gramEnd"/>
    </w:p>
    <w:p w:rsidR="007C5202" w:rsidRDefault="007C5202">
      <w:pPr>
        <w:jc w:val="center"/>
      </w:pPr>
    </w:p>
    <w:p w:rsidR="007C5202" w:rsidRDefault="00636BF3">
      <w:pPr>
        <w:jc w:val="both"/>
      </w:pPr>
      <w:r w:rsidRPr="00552CA2">
        <w:rPr>
          <w:i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4857750</wp:posOffset>
                </wp:positionH>
                <wp:positionV relativeFrom="page">
                  <wp:posOffset>4172585</wp:posOffset>
                </wp:positionV>
                <wp:extent cx="441325" cy="43497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9"/>
                              <w:gridCol w:w="784"/>
                            </w:tblGrid>
                            <w:tr w:rsidR="007C5202">
                              <w:tc>
                                <w:tcPr>
                                  <w:tcW w:w="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5202" w:rsidRDefault="007C5202">
                                  <w:pPr>
                                    <w:jc w:val="both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5202" w:rsidRDefault="007C5202">
                                  <w:pPr>
                                    <w:jc w:val="both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C5202">
                              <w:tc>
                                <w:tcPr>
                                  <w:tcW w:w="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5202" w:rsidRDefault="007C5202">
                                  <w:pPr>
                                    <w:jc w:val="both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5202" w:rsidRDefault="007C5202">
                                  <w:pPr>
                                    <w:jc w:val="both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0 </w:t>
                                  </w:r>
                                </w:p>
                              </w:tc>
                            </w:tr>
                          </w:tbl>
                          <w:p w:rsidR="007C5202" w:rsidRDefault="007C5202"/>
                        </w:txbxContent>
                      </wps:txbx>
                      <wps:bodyPr rot="0" vert="horz" wrap="square" lIns="3810" tIns="3810" rIns="3810" bIns="38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5pt;margin-top:328.55pt;width:34.75pt;height:34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" stroked="f">
                <v:textbox inset=".3pt,.3pt,.3pt,.3pt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9"/>
                        <w:gridCol w:w="784"/>
                      </w:tblGrid>
                      <w:tr w:rsidR="007C5202">
                        <w:tc>
                          <w:tcPr>
                            <w:tcW w:w="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C5202" w:rsidRDefault="007C5202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C5202" w:rsidRDefault="007C5202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</w:tr>
                      <w:tr w:rsidR="007C5202">
                        <w:tc>
                          <w:tcPr>
                            <w:tcW w:w="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C5202" w:rsidRDefault="007C5202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C5202" w:rsidRDefault="007C5202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0 </w:t>
                            </w:r>
                          </w:p>
                        </w:tc>
                      </w:tr>
                    </w:tbl>
                    <w:p w:rsidR="007C5202" w:rsidRDefault="007C5202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C5202" w:rsidRPr="00552CA2">
        <w:rPr>
          <w:i/>
          <w:sz w:val="26"/>
          <w:szCs w:val="26"/>
        </w:rPr>
        <w:t>Poznámka 1</w:t>
      </w:r>
      <w:r w:rsidR="007C5202">
        <w:rPr>
          <w:sz w:val="26"/>
          <w:szCs w:val="26"/>
        </w:rPr>
        <w:t xml:space="preserve">: Existuje několik typů </w:t>
      </w:r>
      <w:proofErr w:type="spellStart"/>
      <w:r w:rsidR="007C5202">
        <w:rPr>
          <w:sz w:val="26"/>
          <w:szCs w:val="26"/>
        </w:rPr>
        <w:t>morfismů</w:t>
      </w:r>
      <w:proofErr w:type="spellEnd"/>
      <w:r w:rsidR="007C5202">
        <w:rPr>
          <w:sz w:val="26"/>
          <w:szCs w:val="26"/>
        </w:rPr>
        <w:t xml:space="preserve">. Liší se podle typu zobrazení </w:t>
      </w:r>
      <w:r w:rsidR="007C5202">
        <w:rPr>
          <w:i/>
          <w:iCs/>
          <w:sz w:val="26"/>
          <w:szCs w:val="26"/>
        </w:rPr>
        <w:t xml:space="preserve">f </w:t>
      </w:r>
      <w:r w:rsidR="007C5202">
        <w:rPr>
          <w:sz w:val="26"/>
          <w:szCs w:val="26"/>
        </w:rPr>
        <w:t xml:space="preserve">(může být do množiny </w:t>
      </w:r>
      <w:r w:rsidR="007C5202">
        <w:rPr>
          <w:i/>
          <w:iCs/>
          <w:sz w:val="26"/>
          <w:szCs w:val="26"/>
        </w:rPr>
        <w:t xml:space="preserve">H </w:t>
      </w:r>
      <w:r w:rsidR="007C5202">
        <w:rPr>
          <w:sz w:val="26"/>
          <w:szCs w:val="26"/>
        </w:rPr>
        <w:t xml:space="preserve">nebo na množinu </w:t>
      </w:r>
      <w:r w:rsidR="007C5202">
        <w:rPr>
          <w:i/>
          <w:iCs/>
          <w:sz w:val="26"/>
          <w:szCs w:val="26"/>
        </w:rPr>
        <w:t xml:space="preserve">H, </w:t>
      </w:r>
      <w:r w:rsidR="007C5202">
        <w:rPr>
          <w:sz w:val="26"/>
          <w:szCs w:val="26"/>
        </w:rPr>
        <w:t xml:space="preserve">může a nemusí být prosté, množiny </w:t>
      </w:r>
      <w:r w:rsidR="007C5202">
        <w:rPr>
          <w:i/>
          <w:iCs/>
          <w:sz w:val="26"/>
          <w:szCs w:val="26"/>
        </w:rPr>
        <w:t xml:space="preserve">G, H </w:t>
      </w:r>
      <w:r w:rsidR="007C5202">
        <w:rPr>
          <w:sz w:val="26"/>
          <w:szCs w:val="26"/>
        </w:rPr>
        <w:t xml:space="preserve">mohou být různé nebo se mohou rovnat atd. Podle toho se před slovo </w:t>
      </w:r>
      <w:proofErr w:type="spellStart"/>
      <w:r w:rsidR="007C5202">
        <w:rPr>
          <w:sz w:val="26"/>
          <w:szCs w:val="26"/>
        </w:rPr>
        <w:t>morfismus</w:t>
      </w:r>
      <w:proofErr w:type="spellEnd"/>
      <w:r w:rsidR="007C5202">
        <w:rPr>
          <w:sz w:val="26"/>
          <w:szCs w:val="26"/>
        </w:rPr>
        <w:t xml:space="preserve"> dávají různé předpony. Nejobecnějším názvem je </w:t>
      </w:r>
      <w:proofErr w:type="spellStart"/>
      <w:r w:rsidR="007C5202">
        <w:rPr>
          <w:sz w:val="26"/>
          <w:szCs w:val="26"/>
        </w:rPr>
        <w:t>homomorfismus</w:t>
      </w:r>
      <w:proofErr w:type="spellEnd"/>
      <w:r w:rsidR="007C5202">
        <w:rPr>
          <w:sz w:val="26"/>
          <w:szCs w:val="26"/>
        </w:rPr>
        <w:t xml:space="preserve">, dále existuje </w:t>
      </w:r>
      <w:proofErr w:type="spellStart"/>
      <w:r w:rsidR="007C5202">
        <w:rPr>
          <w:sz w:val="26"/>
          <w:szCs w:val="26"/>
        </w:rPr>
        <w:t>monomorfismus</w:t>
      </w:r>
      <w:proofErr w:type="spellEnd"/>
      <w:r w:rsidR="007C5202">
        <w:rPr>
          <w:sz w:val="26"/>
          <w:szCs w:val="26"/>
        </w:rPr>
        <w:t xml:space="preserve">, </w:t>
      </w:r>
      <w:proofErr w:type="spellStart"/>
      <w:r w:rsidR="007C5202">
        <w:rPr>
          <w:sz w:val="26"/>
          <w:szCs w:val="26"/>
        </w:rPr>
        <w:lastRenderedPageBreak/>
        <w:t>epimorfismus</w:t>
      </w:r>
      <w:proofErr w:type="spellEnd"/>
      <w:r w:rsidR="007C5202">
        <w:rPr>
          <w:sz w:val="26"/>
          <w:szCs w:val="26"/>
        </w:rPr>
        <w:t xml:space="preserve">, automorfismus, izomorfismus atd. Pro naše potřeby budeme později definovat pouze izomorfismus. </w:t>
      </w:r>
    </w:p>
    <w:p w:rsidR="007C5202" w:rsidRDefault="007C5202">
      <w:pPr>
        <w:jc w:val="both"/>
      </w:pPr>
    </w:p>
    <w:p w:rsidR="007C5202" w:rsidRDefault="007C5202">
      <w:pPr>
        <w:jc w:val="both"/>
      </w:pPr>
      <w:r>
        <w:rPr>
          <w:sz w:val="26"/>
          <w:szCs w:val="26"/>
        </w:rPr>
        <w:t xml:space="preserve">Nyní se budeme se zajímat o to, jaké jsou vlastnosti operací ○, □ v případě, že existuje </w:t>
      </w:r>
      <w:proofErr w:type="spellStart"/>
      <w:r>
        <w:rPr>
          <w:sz w:val="26"/>
          <w:szCs w:val="26"/>
        </w:rPr>
        <w:t>homomorfismus</w:t>
      </w:r>
      <w:proofErr w:type="spellEnd"/>
      <w:r>
        <w:rPr>
          <w:sz w:val="26"/>
          <w:szCs w:val="26"/>
        </w:rPr>
        <w:t xml:space="preserve"> struktur (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>, ○), (</w:t>
      </w:r>
      <w:r>
        <w:rPr>
          <w:i/>
          <w:iCs/>
          <w:sz w:val="26"/>
          <w:szCs w:val="26"/>
        </w:rPr>
        <w:t>H</w:t>
      </w:r>
      <w:r>
        <w:rPr>
          <w:sz w:val="26"/>
          <w:szCs w:val="26"/>
        </w:rPr>
        <w:t xml:space="preserve">, □). Máme definováno celkem šest vlastností operací: ND, K, A, EN, EI, ZR, přičemž vlastnost ND se u obou operací předpokládá podle definice </w:t>
      </w:r>
      <w:proofErr w:type="spellStart"/>
      <w:r>
        <w:rPr>
          <w:sz w:val="26"/>
          <w:szCs w:val="26"/>
        </w:rPr>
        <w:t>homomorfismu</w:t>
      </w:r>
      <w:proofErr w:type="spellEnd"/>
      <w:r>
        <w:rPr>
          <w:sz w:val="26"/>
          <w:szCs w:val="26"/>
        </w:rPr>
        <w:t>. Problém jejich přenášení řeší následující věta:</w:t>
      </w:r>
    </w:p>
    <w:p w:rsidR="007C5202" w:rsidRDefault="007C5202">
      <w:pPr>
        <w:jc w:val="both"/>
      </w:pPr>
    </w:p>
    <w:p w:rsidR="007C5202" w:rsidRDefault="007C5202">
      <w:pPr>
        <w:jc w:val="both"/>
      </w:pPr>
      <w:r>
        <w:rPr>
          <w:b/>
          <w:bCs/>
          <w:sz w:val="26"/>
          <w:szCs w:val="26"/>
        </w:rPr>
        <w:t>Věta 1</w:t>
      </w:r>
      <w:r>
        <w:rPr>
          <w:sz w:val="26"/>
          <w:szCs w:val="26"/>
        </w:rPr>
        <w:t xml:space="preserve">: Nechť </w:t>
      </w:r>
      <w:r>
        <w:rPr>
          <w:i/>
          <w:iCs/>
          <w:sz w:val="26"/>
          <w:szCs w:val="26"/>
        </w:rPr>
        <w:t>f</w:t>
      </w:r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homomorfismus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alg</w:t>
      </w:r>
      <w:proofErr w:type="spellEnd"/>
      <w:r>
        <w:rPr>
          <w:sz w:val="26"/>
          <w:szCs w:val="26"/>
        </w:rPr>
        <w:t>. struktury (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 xml:space="preserve">, ○) do </w:t>
      </w:r>
      <w:proofErr w:type="spellStart"/>
      <w:r>
        <w:rPr>
          <w:sz w:val="26"/>
          <w:szCs w:val="26"/>
        </w:rPr>
        <w:t>alg</w:t>
      </w:r>
      <w:proofErr w:type="spellEnd"/>
      <w:r>
        <w:rPr>
          <w:sz w:val="26"/>
          <w:szCs w:val="26"/>
        </w:rPr>
        <w:t>. struktury (</w:t>
      </w:r>
      <w:r>
        <w:rPr>
          <w:i/>
          <w:iCs/>
          <w:sz w:val="26"/>
          <w:szCs w:val="26"/>
        </w:rPr>
        <w:t>H</w:t>
      </w:r>
      <w:r>
        <w:rPr>
          <w:sz w:val="26"/>
          <w:szCs w:val="26"/>
        </w:rPr>
        <w:t xml:space="preserve">, □), </w:t>
      </w:r>
      <w:proofErr w:type="gramStart"/>
      <w:r>
        <w:rPr>
          <w:sz w:val="26"/>
          <w:szCs w:val="26"/>
        </w:rPr>
        <w:t>tzn. platí</w:t>
      </w:r>
      <w:proofErr w:type="gramEnd"/>
      <w:r>
        <w:rPr>
          <w:sz w:val="26"/>
          <w:szCs w:val="26"/>
        </w:rPr>
        <w:t xml:space="preserve"> (</w:t>
      </w:r>
      <w:r>
        <w:rPr>
          <w:rFonts w:ascii="Symbol" w:eastAsia="Symbol" w:hAnsi="Symbol" w:cs="Symbol"/>
          <w:sz w:val="26"/>
          <w:szCs w:val="26"/>
        </w:rPr>
        <w:t>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i/>
          <w:iCs/>
          <w:sz w:val="26"/>
          <w:szCs w:val="26"/>
        </w:rPr>
        <w:t>x, y</w:t>
      </w:r>
      <w:r>
        <w:rPr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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 xml:space="preserve">)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x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○ </w:t>
      </w:r>
      <w:r>
        <w:rPr>
          <w:i/>
          <w:iCs/>
          <w:sz w:val="26"/>
          <w:szCs w:val="26"/>
        </w:rPr>
        <w:t>y</w:t>
      </w:r>
      <w:r>
        <w:rPr>
          <w:sz w:val="26"/>
          <w:szCs w:val="26"/>
        </w:rPr>
        <w:t xml:space="preserve">) =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x</w:t>
      </w:r>
      <w:r>
        <w:rPr>
          <w:sz w:val="26"/>
          <w:szCs w:val="26"/>
        </w:rPr>
        <w:t xml:space="preserve">) □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y</w:t>
      </w:r>
      <w:r>
        <w:rPr>
          <w:sz w:val="26"/>
          <w:szCs w:val="26"/>
        </w:rPr>
        <w:t xml:space="preserve">) . Pak platí: Jestliže operace ○ má některou z </w:t>
      </w:r>
      <w:proofErr w:type="gramStart"/>
      <w:r>
        <w:rPr>
          <w:sz w:val="26"/>
          <w:szCs w:val="26"/>
        </w:rPr>
        <w:t>vlastností  K, A, EN</w:t>
      </w:r>
      <w:proofErr w:type="gramEnd"/>
      <w:r>
        <w:rPr>
          <w:sz w:val="26"/>
          <w:szCs w:val="26"/>
        </w:rPr>
        <w:t xml:space="preserve">, EI, ZR, pak má tuto vlastnost i operace □. </w:t>
      </w:r>
    </w:p>
    <w:p w:rsidR="007C5202" w:rsidRDefault="007C5202">
      <w:pPr>
        <w:jc w:val="both"/>
      </w:pPr>
    </w:p>
    <w:p w:rsidR="007C5202" w:rsidRDefault="007C5202">
      <w:pPr>
        <w:jc w:val="both"/>
      </w:pPr>
      <w:r>
        <w:rPr>
          <w:sz w:val="26"/>
          <w:szCs w:val="26"/>
        </w:rPr>
        <w:t xml:space="preserve">     Tuto větu 1 nelze obrátit, vlastnosti obou </w:t>
      </w:r>
      <w:proofErr w:type="spellStart"/>
      <w:r>
        <w:rPr>
          <w:sz w:val="26"/>
          <w:szCs w:val="26"/>
        </w:rPr>
        <w:t>alg</w:t>
      </w:r>
      <w:proofErr w:type="spellEnd"/>
      <w:r>
        <w:rPr>
          <w:sz w:val="26"/>
          <w:szCs w:val="26"/>
        </w:rPr>
        <w:t xml:space="preserve">. operací se tedy přenášejí pouze „zleva doprava“, </w:t>
      </w:r>
      <w:proofErr w:type="gramStart"/>
      <w:r>
        <w:rPr>
          <w:sz w:val="26"/>
          <w:szCs w:val="26"/>
        </w:rPr>
        <w:t>ze</w:t>
      </w:r>
      <w:proofErr w:type="gramEnd"/>
      <w:r>
        <w:rPr>
          <w:sz w:val="26"/>
          <w:szCs w:val="26"/>
        </w:rPr>
        <w:t xml:space="preserve"> „vzorové“ struktury na „obrazovou“ strukturu. Všechny vlastnosti operace ○ má tedy i operace □, ta jich však může mít i více. Uvedeme příklad.</w:t>
      </w:r>
    </w:p>
    <w:p w:rsidR="007C5202" w:rsidRDefault="007C5202">
      <w:pPr>
        <w:jc w:val="both"/>
      </w:pPr>
    </w:p>
    <w:p w:rsidR="007C5202" w:rsidRDefault="007C5202">
      <w:pPr>
        <w:jc w:val="both"/>
      </w:pPr>
      <w:r>
        <w:rPr>
          <w:i/>
          <w:iCs/>
          <w:sz w:val="26"/>
          <w:szCs w:val="26"/>
        </w:rPr>
        <w:t>Příklad 1</w:t>
      </w:r>
      <w:r>
        <w:rPr>
          <w:sz w:val="26"/>
          <w:szCs w:val="26"/>
        </w:rPr>
        <w:t xml:space="preserve">: Nechť </w:t>
      </w:r>
      <w:r>
        <w:rPr>
          <w:i/>
          <w:iCs/>
          <w:sz w:val="26"/>
          <w:szCs w:val="26"/>
        </w:rPr>
        <w:t xml:space="preserve">G </w:t>
      </w:r>
      <w:r>
        <w:rPr>
          <w:sz w:val="26"/>
          <w:szCs w:val="26"/>
        </w:rPr>
        <w:t>= {</w:t>
      </w:r>
      <w:r>
        <w:rPr>
          <w:i/>
          <w:iCs/>
          <w:sz w:val="26"/>
          <w:szCs w:val="26"/>
        </w:rPr>
        <w:t>a, b, c</w:t>
      </w:r>
      <w:r>
        <w:rPr>
          <w:sz w:val="26"/>
          <w:szCs w:val="26"/>
        </w:rPr>
        <w:t xml:space="preserve">}, </w:t>
      </w:r>
      <w:r>
        <w:rPr>
          <w:i/>
          <w:iCs/>
          <w:sz w:val="26"/>
          <w:szCs w:val="26"/>
        </w:rPr>
        <w:t>H =</w:t>
      </w:r>
      <w:r>
        <w:rPr>
          <w:sz w:val="26"/>
          <w:szCs w:val="26"/>
        </w:rPr>
        <w:t>{</w:t>
      </w:r>
      <w:r>
        <w:rPr>
          <w:i/>
          <w:iCs/>
          <w:sz w:val="26"/>
          <w:szCs w:val="26"/>
        </w:rPr>
        <w:t>0</w:t>
      </w:r>
      <w:r>
        <w:rPr>
          <w:sz w:val="26"/>
          <w:szCs w:val="26"/>
        </w:rPr>
        <w:t xml:space="preserve">}. Operace ○, □ jsou na množinách </w:t>
      </w:r>
      <w:r>
        <w:rPr>
          <w:i/>
          <w:iCs/>
          <w:sz w:val="26"/>
          <w:szCs w:val="26"/>
        </w:rPr>
        <w:t>G, H</w:t>
      </w:r>
      <w:r>
        <w:rPr>
          <w:sz w:val="26"/>
          <w:szCs w:val="26"/>
        </w:rPr>
        <w:t xml:space="preserve"> dány tabulkami:</w:t>
      </w:r>
    </w:p>
    <w:tbl>
      <w:tblPr>
        <w:tblW w:w="0" w:type="auto"/>
        <w:tblInd w:w="32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5"/>
        <w:gridCol w:w="1069"/>
      </w:tblGrid>
      <w:tr w:rsidR="007C5202">
        <w:tc>
          <w:tcPr>
            <w:tcW w:w="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202" w:rsidRDefault="007C5202">
            <w:pPr>
              <w:jc w:val="center"/>
            </w:pPr>
            <w:r>
              <w:rPr>
                <w:sz w:val="24"/>
                <w:szCs w:val="24"/>
              </w:rPr>
              <w:t>○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5202" w:rsidRDefault="007C5202">
            <w:pPr>
              <w:pStyle w:val="Obsahtabulky"/>
              <w:jc w:val="center"/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a   b   c</w:t>
            </w:r>
            <w:proofErr w:type="gramEnd"/>
          </w:p>
        </w:tc>
      </w:tr>
      <w:tr w:rsidR="007C5202">
        <w:trPr>
          <w:trHeight w:val="1022"/>
        </w:trPr>
        <w:tc>
          <w:tcPr>
            <w:tcW w:w="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202" w:rsidRDefault="007C5202">
            <w:pPr>
              <w:pStyle w:val="Obsahtabulky"/>
              <w:jc w:val="center"/>
            </w:pPr>
            <w:r>
              <w:rPr>
                <w:sz w:val="28"/>
                <w:szCs w:val="28"/>
              </w:rPr>
              <w:t>a</w:t>
            </w:r>
          </w:p>
          <w:p w:rsidR="007C5202" w:rsidRDefault="007C5202">
            <w:pPr>
              <w:pStyle w:val="Obsahtabulky"/>
              <w:jc w:val="center"/>
            </w:pPr>
            <w:r>
              <w:rPr>
                <w:sz w:val="28"/>
                <w:szCs w:val="28"/>
              </w:rPr>
              <w:t>b</w:t>
            </w:r>
          </w:p>
          <w:p w:rsidR="007C5202" w:rsidRDefault="007C5202">
            <w:pPr>
              <w:pStyle w:val="Obsahtabulky"/>
              <w:jc w:val="center"/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0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5202" w:rsidRDefault="007C5202">
            <w:pPr>
              <w:pStyle w:val="Obsahtabulky"/>
              <w:jc w:val="center"/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b   </w:t>
            </w:r>
            <w:proofErr w:type="spellStart"/>
            <w:r>
              <w:rPr>
                <w:sz w:val="28"/>
                <w:szCs w:val="28"/>
              </w:rPr>
              <w:t>b</w:t>
            </w:r>
            <w:proofErr w:type="spellEnd"/>
            <w:r>
              <w:rPr>
                <w:sz w:val="28"/>
                <w:szCs w:val="28"/>
              </w:rPr>
              <w:t xml:space="preserve">   c</w:t>
            </w:r>
            <w:proofErr w:type="gramEnd"/>
          </w:p>
          <w:p w:rsidR="007C5202" w:rsidRDefault="007C5202">
            <w:pPr>
              <w:pStyle w:val="Obsahtabulky"/>
              <w:jc w:val="center"/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a   c   a</w:t>
            </w:r>
            <w:proofErr w:type="gramEnd"/>
          </w:p>
          <w:p w:rsidR="007C5202" w:rsidRDefault="007C5202">
            <w:pPr>
              <w:pStyle w:val="Obsahtabulky"/>
              <w:jc w:val="center"/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a   c   b</w:t>
            </w:r>
            <w:proofErr w:type="gramEnd"/>
          </w:p>
        </w:tc>
      </w:tr>
    </w:tbl>
    <w:p w:rsidR="007C5202" w:rsidRDefault="007C5202">
      <w:pPr>
        <w:jc w:val="center"/>
      </w:pPr>
    </w:p>
    <w:tbl>
      <w:tblPr>
        <w:tblW w:w="0" w:type="auto"/>
        <w:tblInd w:w="41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5"/>
        <w:gridCol w:w="454"/>
      </w:tblGrid>
      <w:tr w:rsidR="007C5202">
        <w:tc>
          <w:tcPr>
            <w:tcW w:w="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202" w:rsidRDefault="007C5202">
            <w:pPr>
              <w:jc w:val="center"/>
            </w:pPr>
            <w:r>
              <w:rPr>
                <w:sz w:val="26"/>
                <w:szCs w:val="26"/>
              </w:rPr>
              <w:t>□</w:t>
            </w:r>
          </w:p>
        </w:tc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5202" w:rsidRDefault="007C5202">
            <w:pPr>
              <w:pStyle w:val="Obsahtabulky"/>
              <w:jc w:val="center"/>
            </w:pPr>
            <w:r>
              <w:rPr>
                <w:sz w:val="28"/>
                <w:szCs w:val="28"/>
              </w:rPr>
              <w:t xml:space="preserve"> 0</w:t>
            </w:r>
          </w:p>
        </w:tc>
      </w:tr>
      <w:tr w:rsidR="007C5202">
        <w:tc>
          <w:tcPr>
            <w:tcW w:w="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202" w:rsidRDefault="007C5202">
            <w:pPr>
              <w:pStyle w:val="Obsahtabulky"/>
              <w:jc w:val="center"/>
            </w:pPr>
            <w:r>
              <w:rPr>
                <w:sz w:val="28"/>
                <w:szCs w:val="28"/>
              </w:rPr>
              <w:t xml:space="preserve"> 0</w:t>
            </w: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5202" w:rsidRDefault="007C5202">
            <w:pPr>
              <w:pStyle w:val="Obsahtabulky"/>
              <w:jc w:val="center"/>
            </w:pPr>
            <w:r>
              <w:rPr>
                <w:sz w:val="28"/>
                <w:szCs w:val="28"/>
              </w:rPr>
              <w:t xml:space="preserve"> 0</w:t>
            </w:r>
          </w:p>
        </w:tc>
      </w:tr>
    </w:tbl>
    <w:p w:rsidR="007C5202" w:rsidRDefault="007C5202">
      <w:pPr>
        <w:jc w:val="center"/>
      </w:pPr>
    </w:p>
    <w:p w:rsidR="007C5202" w:rsidRDefault="007C5202">
      <w:pPr>
        <w:jc w:val="both"/>
      </w:pPr>
      <w:r>
        <w:rPr>
          <w:sz w:val="26"/>
          <w:szCs w:val="26"/>
        </w:rPr>
        <w:t>Struktura (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 xml:space="preserve">, ○) je </w:t>
      </w:r>
      <w:proofErr w:type="spellStart"/>
      <w:r>
        <w:rPr>
          <w:sz w:val="26"/>
          <w:szCs w:val="26"/>
        </w:rPr>
        <w:t>grupoid</w:t>
      </w:r>
      <w:proofErr w:type="spellEnd"/>
      <w:r>
        <w:rPr>
          <w:sz w:val="26"/>
          <w:szCs w:val="26"/>
        </w:rPr>
        <w:t xml:space="preserve">, operace ○ má jedinou vlastnost ND. Vlastnost A vyloučíme protipříkladem </w:t>
      </w:r>
      <w:r>
        <w:rPr>
          <w:i/>
          <w:iCs/>
          <w:sz w:val="26"/>
          <w:szCs w:val="26"/>
        </w:rPr>
        <w:t xml:space="preserve">a </w:t>
      </w:r>
      <w:r>
        <w:rPr>
          <w:sz w:val="26"/>
          <w:szCs w:val="26"/>
        </w:rPr>
        <w:t>○ (</w:t>
      </w:r>
      <w:r>
        <w:rPr>
          <w:i/>
          <w:iCs/>
          <w:sz w:val="26"/>
          <w:szCs w:val="26"/>
        </w:rPr>
        <w:t>b</w:t>
      </w:r>
      <w:r>
        <w:rPr>
          <w:sz w:val="26"/>
          <w:szCs w:val="26"/>
        </w:rPr>
        <w:t xml:space="preserve"> ○ </w:t>
      </w:r>
      <w:r>
        <w:rPr>
          <w:i/>
          <w:iCs/>
          <w:sz w:val="26"/>
          <w:szCs w:val="26"/>
        </w:rPr>
        <w:t>c</w:t>
      </w:r>
      <w:r>
        <w:rPr>
          <w:sz w:val="26"/>
          <w:szCs w:val="26"/>
        </w:rPr>
        <w:t xml:space="preserve">) </w:t>
      </w:r>
      <w:r>
        <w:rPr>
          <w:rFonts w:ascii="Symbol" w:eastAsia="Symbol" w:hAnsi="Symbol" w:cs="Symbol"/>
          <w:sz w:val="26"/>
          <w:szCs w:val="26"/>
        </w:rPr>
        <w:t></w:t>
      </w:r>
      <w:r>
        <w:rPr>
          <w:sz w:val="26"/>
          <w:szCs w:val="26"/>
        </w:rPr>
        <w:t xml:space="preserve"> (</w:t>
      </w:r>
      <w:r>
        <w:rPr>
          <w:i/>
          <w:iCs/>
          <w:sz w:val="26"/>
          <w:szCs w:val="26"/>
        </w:rPr>
        <w:t>a</w:t>
      </w:r>
      <w:r>
        <w:rPr>
          <w:sz w:val="26"/>
          <w:szCs w:val="26"/>
        </w:rPr>
        <w:t xml:space="preserve"> ○ </w:t>
      </w:r>
      <w:r>
        <w:rPr>
          <w:i/>
          <w:iCs/>
          <w:sz w:val="26"/>
          <w:szCs w:val="26"/>
        </w:rPr>
        <w:t>b</w:t>
      </w:r>
      <w:r>
        <w:rPr>
          <w:sz w:val="26"/>
          <w:szCs w:val="26"/>
        </w:rPr>
        <w:t xml:space="preserve">) ○ </w:t>
      </w:r>
      <w:r>
        <w:rPr>
          <w:i/>
          <w:iCs/>
          <w:sz w:val="26"/>
          <w:szCs w:val="26"/>
        </w:rPr>
        <w:t>c</w:t>
      </w:r>
      <w:r>
        <w:rPr>
          <w:sz w:val="26"/>
          <w:szCs w:val="26"/>
        </w:rPr>
        <w:t>, neexistenci ostatních vlastností ověříme pohledem na tabulku. Struktura (</w:t>
      </w:r>
      <w:r>
        <w:rPr>
          <w:i/>
          <w:iCs/>
          <w:sz w:val="26"/>
          <w:szCs w:val="26"/>
        </w:rPr>
        <w:t>H</w:t>
      </w:r>
      <w:r>
        <w:rPr>
          <w:sz w:val="26"/>
          <w:szCs w:val="26"/>
        </w:rPr>
        <w:t xml:space="preserve">, □) je komutativní grupa, přestože obsahuje jediný početní spoj </w:t>
      </w:r>
      <w:r>
        <w:rPr>
          <w:i/>
          <w:iCs/>
          <w:sz w:val="26"/>
          <w:szCs w:val="26"/>
        </w:rPr>
        <w:t xml:space="preserve">0 □ 0 = 0. </w:t>
      </w:r>
      <w:r>
        <w:rPr>
          <w:sz w:val="26"/>
          <w:szCs w:val="26"/>
        </w:rPr>
        <w:t xml:space="preserve">Platnost všech vlastností operace □ lze určit přímo z tabulky. Definujeme-li nyní zobrazení </w:t>
      </w:r>
      <w:r>
        <w:rPr>
          <w:i/>
          <w:iCs/>
          <w:sz w:val="26"/>
          <w:szCs w:val="26"/>
        </w:rPr>
        <w:t xml:space="preserve">f </w:t>
      </w:r>
      <w:proofErr w:type="gramStart"/>
      <w:r>
        <w:rPr>
          <w:sz w:val="26"/>
          <w:szCs w:val="26"/>
        </w:rPr>
        <w:t xml:space="preserve">předpisem </w:t>
      </w:r>
      <w:r>
        <w:rPr>
          <w:i/>
          <w:iCs/>
          <w:sz w:val="26"/>
          <w:szCs w:val="26"/>
        </w:rPr>
        <w:t xml:space="preserve">f(a) =0, f(b) = 0, f(c) = 0, </w:t>
      </w:r>
      <w:r>
        <w:rPr>
          <w:sz w:val="26"/>
          <w:szCs w:val="26"/>
        </w:rPr>
        <w:t>je</w:t>
      </w:r>
      <w:proofErr w:type="gramEnd"/>
      <w:r>
        <w:rPr>
          <w:sz w:val="26"/>
          <w:szCs w:val="26"/>
        </w:rPr>
        <w:t xml:space="preserve"> zřejmé, že se jedná o </w:t>
      </w:r>
      <w:proofErr w:type="spellStart"/>
      <w:r>
        <w:rPr>
          <w:sz w:val="26"/>
          <w:szCs w:val="26"/>
        </w:rPr>
        <w:t>homomorfismus</w:t>
      </w:r>
      <w:proofErr w:type="spellEnd"/>
      <w:r>
        <w:rPr>
          <w:sz w:val="26"/>
          <w:szCs w:val="26"/>
        </w:rPr>
        <w:t>, protože struktura (</w:t>
      </w:r>
      <w:r>
        <w:rPr>
          <w:i/>
          <w:iCs/>
          <w:sz w:val="26"/>
          <w:szCs w:val="26"/>
        </w:rPr>
        <w:t>H</w:t>
      </w:r>
      <w:r>
        <w:rPr>
          <w:sz w:val="26"/>
          <w:szCs w:val="26"/>
        </w:rPr>
        <w:t xml:space="preserve">, □) obsahuje pouze jediný prvek. Vidíme, že může existovat </w:t>
      </w:r>
      <w:proofErr w:type="spellStart"/>
      <w:r>
        <w:rPr>
          <w:sz w:val="26"/>
          <w:szCs w:val="26"/>
        </w:rPr>
        <w:t>homomorfismus</w:t>
      </w:r>
      <w:proofErr w:type="spellEnd"/>
      <w:r>
        <w:rPr>
          <w:sz w:val="26"/>
          <w:szCs w:val="26"/>
        </w:rPr>
        <w:t xml:space="preserve"> „obyčejného“ </w:t>
      </w:r>
      <w:proofErr w:type="spellStart"/>
      <w:r>
        <w:rPr>
          <w:sz w:val="26"/>
          <w:szCs w:val="26"/>
        </w:rPr>
        <w:t>grupoidu</w:t>
      </w:r>
      <w:proofErr w:type="spellEnd"/>
      <w:r>
        <w:rPr>
          <w:sz w:val="26"/>
          <w:szCs w:val="26"/>
        </w:rPr>
        <w:t xml:space="preserve"> na komutativní grupu.</w:t>
      </w:r>
    </w:p>
    <w:p w:rsidR="007C5202" w:rsidRDefault="007C5202">
      <w:pPr>
        <w:jc w:val="both"/>
      </w:pPr>
    </w:p>
    <w:p w:rsidR="007C5202" w:rsidRDefault="007C5202">
      <w:pPr>
        <w:jc w:val="both"/>
      </w:pPr>
      <w:r>
        <w:rPr>
          <w:sz w:val="26"/>
          <w:szCs w:val="26"/>
        </w:rPr>
        <w:t>Nyní uvedeme dvě věty upřesňující větu 1. Týkají se vlastností EN a EI.</w:t>
      </w:r>
    </w:p>
    <w:p w:rsidR="007C5202" w:rsidRDefault="007C5202">
      <w:pPr>
        <w:jc w:val="both"/>
      </w:pPr>
    </w:p>
    <w:p w:rsidR="007C5202" w:rsidRDefault="007C5202">
      <w:pPr>
        <w:jc w:val="both"/>
      </w:pPr>
      <w:r>
        <w:rPr>
          <w:b/>
          <w:bCs/>
          <w:sz w:val="26"/>
          <w:szCs w:val="26"/>
        </w:rPr>
        <w:t>Věta 2</w:t>
      </w:r>
      <w:r>
        <w:rPr>
          <w:sz w:val="26"/>
          <w:szCs w:val="26"/>
        </w:rPr>
        <w:t xml:space="preserve">: Nechť </w:t>
      </w:r>
      <w:r>
        <w:rPr>
          <w:i/>
          <w:iCs/>
          <w:sz w:val="26"/>
          <w:szCs w:val="26"/>
        </w:rPr>
        <w:t>f</w:t>
      </w:r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homomorfismus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alg</w:t>
      </w:r>
      <w:proofErr w:type="spellEnd"/>
      <w:r>
        <w:rPr>
          <w:sz w:val="26"/>
          <w:szCs w:val="26"/>
        </w:rPr>
        <w:t>. struktury (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 xml:space="preserve">, ○) do </w:t>
      </w:r>
      <w:proofErr w:type="spellStart"/>
      <w:r>
        <w:rPr>
          <w:sz w:val="26"/>
          <w:szCs w:val="26"/>
        </w:rPr>
        <w:t>alg</w:t>
      </w:r>
      <w:proofErr w:type="spellEnd"/>
      <w:r>
        <w:rPr>
          <w:sz w:val="26"/>
          <w:szCs w:val="26"/>
        </w:rPr>
        <w:t>. struktury (</w:t>
      </w:r>
      <w:r>
        <w:rPr>
          <w:i/>
          <w:iCs/>
          <w:sz w:val="26"/>
          <w:szCs w:val="26"/>
        </w:rPr>
        <w:t>H</w:t>
      </w:r>
      <w:r>
        <w:rPr>
          <w:sz w:val="26"/>
          <w:szCs w:val="26"/>
        </w:rPr>
        <w:t xml:space="preserve">, □), </w:t>
      </w:r>
      <w:proofErr w:type="gramStart"/>
      <w:r>
        <w:rPr>
          <w:sz w:val="26"/>
          <w:szCs w:val="26"/>
        </w:rPr>
        <w:t>tzn. platí</w:t>
      </w:r>
      <w:proofErr w:type="gramEnd"/>
      <w:r>
        <w:rPr>
          <w:sz w:val="26"/>
          <w:szCs w:val="26"/>
        </w:rPr>
        <w:t xml:space="preserve"> (</w:t>
      </w:r>
      <w:r>
        <w:rPr>
          <w:rFonts w:ascii="Symbol" w:eastAsia="Symbol" w:hAnsi="Symbol" w:cs="Symbol"/>
          <w:sz w:val="26"/>
          <w:szCs w:val="26"/>
        </w:rPr>
        <w:t>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i/>
          <w:iCs/>
          <w:sz w:val="26"/>
          <w:szCs w:val="26"/>
        </w:rPr>
        <w:t>x, y</w:t>
      </w:r>
      <w:r>
        <w:rPr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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 xml:space="preserve">)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x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○ </w:t>
      </w:r>
      <w:r>
        <w:rPr>
          <w:i/>
          <w:iCs/>
          <w:sz w:val="26"/>
          <w:szCs w:val="26"/>
        </w:rPr>
        <w:t>y</w:t>
      </w:r>
      <w:r>
        <w:rPr>
          <w:sz w:val="26"/>
          <w:szCs w:val="26"/>
        </w:rPr>
        <w:t xml:space="preserve">) =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x</w:t>
      </w:r>
      <w:r>
        <w:rPr>
          <w:sz w:val="26"/>
          <w:szCs w:val="26"/>
        </w:rPr>
        <w:t xml:space="preserve">) □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y</w:t>
      </w:r>
      <w:r>
        <w:rPr>
          <w:sz w:val="26"/>
          <w:szCs w:val="26"/>
        </w:rPr>
        <w:t xml:space="preserve">) . Jestliže operace ○ má vlastnost EN, pak má tuto vlastnost i operace □. Označíme-li neutrální prvek operace ○ jako </w:t>
      </w:r>
      <w:r>
        <w:rPr>
          <w:i/>
          <w:iCs/>
          <w:sz w:val="26"/>
          <w:szCs w:val="26"/>
        </w:rPr>
        <w:t>e</w:t>
      </w:r>
      <w:r>
        <w:rPr>
          <w:i/>
          <w:iCs/>
          <w:sz w:val="26"/>
          <w:szCs w:val="26"/>
          <w:vertAlign w:val="subscript"/>
        </w:rPr>
        <w:t>1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a neutrální prvek operace □ jako </w:t>
      </w:r>
      <w:r>
        <w:rPr>
          <w:i/>
          <w:iCs/>
          <w:sz w:val="26"/>
          <w:szCs w:val="26"/>
        </w:rPr>
        <w:t>e</w:t>
      </w:r>
      <w:r>
        <w:rPr>
          <w:i/>
          <w:iCs/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, platí </w:t>
      </w:r>
      <w:r>
        <w:rPr>
          <w:i/>
          <w:iCs/>
          <w:sz w:val="26"/>
          <w:szCs w:val="26"/>
        </w:rPr>
        <w:t>f(e</w:t>
      </w:r>
      <w:r>
        <w:rPr>
          <w:i/>
          <w:iCs/>
          <w:sz w:val="26"/>
          <w:szCs w:val="26"/>
          <w:vertAlign w:val="subscript"/>
        </w:rPr>
        <w:t>1</w:t>
      </w:r>
      <w:r>
        <w:rPr>
          <w:i/>
          <w:iCs/>
          <w:sz w:val="26"/>
          <w:szCs w:val="26"/>
        </w:rPr>
        <w:t>) = e</w:t>
      </w:r>
      <w:r>
        <w:rPr>
          <w:i/>
          <w:iCs/>
          <w:sz w:val="26"/>
          <w:szCs w:val="26"/>
          <w:vertAlign w:val="subscript"/>
        </w:rPr>
        <w:t>2</w:t>
      </w:r>
      <w:r>
        <w:rPr>
          <w:i/>
          <w:iCs/>
          <w:sz w:val="26"/>
          <w:szCs w:val="26"/>
        </w:rPr>
        <w:t>.</w:t>
      </w:r>
      <w:r>
        <w:rPr>
          <w:sz w:val="26"/>
          <w:szCs w:val="26"/>
        </w:rPr>
        <w:t xml:space="preserve"> Obrazem neutrálního prvku operace ○ je neutrální prvek operace □.</w:t>
      </w:r>
    </w:p>
    <w:p w:rsidR="007C5202" w:rsidRDefault="007C5202">
      <w:pPr>
        <w:jc w:val="both"/>
      </w:pPr>
    </w:p>
    <w:p w:rsidR="007C5202" w:rsidRDefault="007C5202">
      <w:pPr>
        <w:jc w:val="both"/>
      </w:pPr>
      <w:r>
        <w:rPr>
          <w:b/>
          <w:bCs/>
          <w:sz w:val="26"/>
          <w:szCs w:val="26"/>
        </w:rPr>
        <w:t xml:space="preserve">Věta 3: </w:t>
      </w:r>
      <w:r>
        <w:rPr>
          <w:sz w:val="26"/>
          <w:szCs w:val="26"/>
        </w:rPr>
        <w:t xml:space="preserve">Nechť </w:t>
      </w:r>
      <w:r>
        <w:rPr>
          <w:i/>
          <w:iCs/>
          <w:sz w:val="26"/>
          <w:szCs w:val="26"/>
        </w:rPr>
        <w:t>f</w:t>
      </w:r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homomorfismus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alg</w:t>
      </w:r>
      <w:proofErr w:type="spellEnd"/>
      <w:r>
        <w:rPr>
          <w:sz w:val="26"/>
          <w:szCs w:val="26"/>
        </w:rPr>
        <w:t>. struktury (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 xml:space="preserve">, ○) do </w:t>
      </w:r>
      <w:proofErr w:type="spellStart"/>
      <w:r>
        <w:rPr>
          <w:sz w:val="26"/>
          <w:szCs w:val="26"/>
        </w:rPr>
        <w:t>alg</w:t>
      </w:r>
      <w:proofErr w:type="spellEnd"/>
      <w:r>
        <w:rPr>
          <w:sz w:val="26"/>
          <w:szCs w:val="26"/>
        </w:rPr>
        <w:t>. struktury (</w:t>
      </w:r>
      <w:r>
        <w:rPr>
          <w:i/>
          <w:iCs/>
          <w:sz w:val="26"/>
          <w:szCs w:val="26"/>
        </w:rPr>
        <w:t>H</w:t>
      </w:r>
      <w:r>
        <w:rPr>
          <w:sz w:val="26"/>
          <w:szCs w:val="26"/>
        </w:rPr>
        <w:t xml:space="preserve">, □), </w:t>
      </w:r>
      <w:proofErr w:type="gramStart"/>
      <w:r>
        <w:rPr>
          <w:sz w:val="26"/>
          <w:szCs w:val="26"/>
        </w:rPr>
        <w:t>tzn. platí</w:t>
      </w:r>
      <w:proofErr w:type="gramEnd"/>
      <w:r>
        <w:rPr>
          <w:sz w:val="26"/>
          <w:szCs w:val="26"/>
        </w:rPr>
        <w:t xml:space="preserve"> (</w:t>
      </w:r>
      <w:r>
        <w:rPr>
          <w:rFonts w:ascii="Symbol" w:eastAsia="Symbol" w:hAnsi="Symbol" w:cs="Symbol"/>
          <w:sz w:val="26"/>
          <w:szCs w:val="26"/>
        </w:rPr>
        <w:t>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i/>
          <w:iCs/>
          <w:sz w:val="26"/>
          <w:szCs w:val="26"/>
        </w:rPr>
        <w:t>x, y</w:t>
      </w:r>
      <w:r>
        <w:rPr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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 xml:space="preserve">)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x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○ </w:t>
      </w:r>
      <w:r>
        <w:rPr>
          <w:i/>
          <w:iCs/>
          <w:sz w:val="26"/>
          <w:szCs w:val="26"/>
        </w:rPr>
        <w:t>y</w:t>
      </w:r>
      <w:r>
        <w:rPr>
          <w:sz w:val="26"/>
          <w:szCs w:val="26"/>
        </w:rPr>
        <w:t xml:space="preserve">) =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x</w:t>
      </w:r>
      <w:r>
        <w:rPr>
          <w:sz w:val="26"/>
          <w:szCs w:val="26"/>
        </w:rPr>
        <w:t xml:space="preserve">) □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y</w:t>
      </w:r>
      <w:r>
        <w:rPr>
          <w:sz w:val="26"/>
          <w:szCs w:val="26"/>
        </w:rPr>
        <w:t xml:space="preserve">) . Jestliže operace ○ má vlastnost EI, pak má tuto vlastnost i operace □. Nechť </w:t>
      </w:r>
      <w:r>
        <w:rPr>
          <w:i/>
          <w:iCs/>
          <w:sz w:val="26"/>
          <w:szCs w:val="26"/>
        </w:rPr>
        <w:t xml:space="preserve">a </w:t>
      </w:r>
      <w:r>
        <w:rPr>
          <w:rFonts w:ascii="Symbol" w:eastAsia="Symbol" w:hAnsi="Symbol" w:cs="Symbol"/>
          <w:i/>
          <w:iCs/>
          <w:sz w:val="26"/>
          <w:szCs w:val="26"/>
        </w:rPr>
        <w:t></w:t>
      </w:r>
      <w:r>
        <w:rPr>
          <w:i/>
          <w:iCs/>
          <w:sz w:val="26"/>
          <w:szCs w:val="26"/>
        </w:rPr>
        <w:t xml:space="preserve"> G</w:t>
      </w:r>
      <w:r>
        <w:rPr>
          <w:sz w:val="26"/>
          <w:szCs w:val="26"/>
        </w:rPr>
        <w:t xml:space="preserve"> je libovolný prvek, nechť </w:t>
      </w:r>
      <w:r>
        <w:rPr>
          <w:i/>
          <w:iCs/>
          <w:sz w:val="26"/>
          <w:szCs w:val="26"/>
        </w:rPr>
        <w:t>a</w:t>
      </w:r>
      <w:r>
        <w:rPr>
          <w:rFonts w:ascii="Symbol" w:eastAsia="Symbol" w:hAnsi="Symbol" w:cs="Symbol"/>
          <w:i/>
          <w:iCs/>
          <w:sz w:val="26"/>
          <w:szCs w:val="26"/>
          <w:vertAlign w:val="superscript"/>
        </w:rPr>
        <w:t></w:t>
      </w:r>
      <w:r>
        <w:rPr>
          <w:i/>
          <w:iCs/>
          <w:sz w:val="26"/>
          <w:szCs w:val="26"/>
          <w:vertAlign w:val="superscript"/>
        </w:rPr>
        <w:t xml:space="preserve">1 </w:t>
      </w:r>
      <w:r>
        <w:rPr>
          <w:rFonts w:ascii="Symbol" w:eastAsia="Symbol" w:hAnsi="Symbol" w:cs="Symbol"/>
          <w:i/>
          <w:iCs/>
          <w:sz w:val="26"/>
          <w:szCs w:val="26"/>
        </w:rPr>
        <w:t></w:t>
      </w:r>
      <w:r>
        <w:rPr>
          <w:i/>
          <w:iCs/>
          <w:sz w:val="26"/>
          <w:szCs w:val="26"/>
        </w:rPr>
        <w:t xml:space="preserve"> G</w:t>
      </w:r>
      <w:r>
        <w:rPr>
          <w:i/>
          <w:iCs/>
          <w:sz w:val="26"/>
          <w:szCs w:val="26"/>
          <w:vertAlign w:val="superscript"/>
        </w:rPr>
        <w:t xml:space="preserve">  </w:t>
      </w:r>
      <w:r>
        <w:rPr>
          <w:sz w:val="26"/>
          <w:szCs w:val="26"/>
        </w:rPr>
        <w:t xml:space="preserve">je inverzní prvek k prvku </w:t>
      </w:r>
      <w:r>
        <w:rPr>
          <w:i/>
          <w:iCs/>
          <w:sz w:val="26"/>
          <w:szCs w:val="26"/>
        </w:rPr>
        <w:t xml:space="preserve">a </w:t>
      </w:r>
      <w:r>
        <w:rPr>
          <w:sz w:val="26"/>
          <w:szCs w:val="26"/>
        </w:rPr>
        <w:t xml:space="preserve">v operaci ○. Pak platí </w:t>
      </w:r>
      <w:r>
        <w:rPr>
          <w:i/>
          <w:iCs/>
          <w:sz w:val="26"/>
          <w:szCs w:val="26"/>
        </w:rPr>
        <w:t>f (a</w:t>
      </w:r>
      <w:r>
        <w:rPr>
          <w:rFonts w:ascii="Symbol" w:eastAsia="Symbol" w:hAnsi="Symbol" w:cs="Symbol"/>
          <w:i/>
          <w:iCs/>
          <w:sz w:val="26"/>
          <w:szCs w:val="26"/>
          <w:vertAlign w:val="superscript"/>
        </w:rPr>
        <w:t></w:t>
      </w:r>
      <w:r>
        <w:rPr>
          <w:i/>
          <w:iCs/>
          <w:sz w:val="26"/>
          <w:szCs w:val="26"/>
          <w:vertAlign w:val="superscript"/>
        </w:rPr>
        <w:t>1</w:t>
      </w:r>
      <w:r>
        <w:rPr>
          <w:i/>
          <w:iCs/>
          <w:sz w:val="26"/>
          <w:szCs w:val="26"/>
        </w:rPr>
        <w:t>) = [f (a)]</w:t>
      </w:r>
      <w:r>
        <w:rPr>
          <w:rFonts w:ascii="Symbol" w:eastAsia="Symbol" w:hAnsi="Symbol" w:cs="Symbol"/>
          <w:i/>
          <w:iCs/>
          <w:sz w:val="26"/>
          <w:szCs w:val="26"/>
          <w:vertAlign w:val="superscript"/>
        </w:rPr>
        <w:t></w:t>
      </w:r>
      <w:r>
        <w:rPr>
          <w:i/>
          <w:iCs/>
          <w:sz w:val="26"/>
          <w:szCs w:val="26"/>
          <w:vertAlign w:val="superscript"/>
        </w:rPr>
        <w:t>1</w:t>
      </w:r>
      <w:r>
        <w:rPr>
          <w:sz w:val="26"/>
          <w:szCs w:val="26"/>
        </w:rPr>
        <w:t>. Obrazem inverzního prvku k prvku</w:t>
      </w:r>
      <w:r>
        <w:rPr>
          <w:i/>
          <w:iCs/>
          <w:sz w:val="26"/>
          <w:szCs w:val="26"/>
        </w:rPr>
        <w:t xml:space="preserve"> a </w:t>
      </w:r>
      <w:r>
        <w:rPr>
          <w:sz w:val="26"/>
          <w:szCs w:val="26"/>
        </w:rPr>
        <w:t xml:space="preserve">v operaci ○ je inverzní prvek k </w:t>
      </w:r>
      <w:proofErr w:type="gramStart"/>
      <w:r>
        <w:rPr>
          <w:sz w:val="26"/>
          <w:szCs w:val="26"/>
        </w:rPr>
        <w:t xml:space="preserve">obrazu </w:t>
      </w:r>
      <w:r>
        <w:rPr>
          <w:i/>
          <w:iCs/>
          <w:sz w:val="26"/>
          <w:szCs w:val="26"/>
        </w:rPr>
        <w:t>f(a)</w:t>
      </w:r>
      <w:r>
        <w:rPr>
          <w:sz w:val="26"/>
          <w:szCs w:val="26"/>
        </w:rPr>
        <w:t xml:space="preserve"> v operaci</w:t>
      </w:r>
      <w:proofErr w:type="gramEnd"/>
      <w:r>
        <w:rPr>
          <w:sz w:val="26"/>
          <w:szCs w:val="26"/>
        </w:rPr>
        <w:t xml:space="preserve"> □.  </w:t>
      </w:r>
    </w:p>
    <w:p w:rsidR="007C5202" w:rsidRDefault="007C5202">
      <w:pPr>
        <w:jc w:val="both"/>
        <w:rPr>
          <w:b/>
          <w:bCs/>
        </w:rPr>
      </w:pPr>
    </w:p>
    <w:p w:rsidR="007C5202" w:rsidRDefault="007C5202">
      <w:pPr>
        <w:jc w:val="both"/>
      </w:pPr>
      <w:r>
        <w:rPr>
          <w:i/>
          <w:iCs/>
          <w:sz w:val="26"/>
          <w:szCs w:val="26"/>
        </w:rPr>
        <w:lastRenderedPageBreak/>
        <w:t>Poznámka 2:</w:t>
      </w:r>
      <w:r>
        <w:rPr>
          <w:sz w:val="26"/>
          <w:szCs w:val="26"/>
        </w:rPr>
        <w:t xml:space="preserve"> Nyní již můžeme přistoupit k definici pojmu izomorfismus. Nejprve připomeneme potřebné pojmy. Zobrazení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 xml:space="preserve">množiny </w:t>
      </w:r>
      <w:r>
        <w:rPr>
          <w:i/>
          <w:iCs/>
          <w:sz w:val="26"/>
          <w:szCs w:val="26"/>
        </w:rPr>
        <w:t xml:space="preserve">G </w:t>
      </w:r>
      <w:r>
        <w:rPr>
          <w:sz w:val="26"/>
          <w:szCs w:val="26"/>
        </w:rPr>
        <w:t xml:space="preserve">do množiny </w:t>
      </w:r>
      <w:r>
        <w:rPr>
          <w:i/>
          <w:iCs/>
          <w:sz w:val="26"/>
          <w:szCs w:val="26"/>
        </w:rPr>
        <w:t>H</w:t>
      </w:r>
      <w:r>
        <w:rPr>
          <w:sz w:val="26"/>
          <w:szCs w:val="26"/>
        </w:rPr>
        <w:t xml:space="preserve"> se nazývá vzájemně jednoznačné (bijektivní), jestliže je prostým zobrazením celé množiny 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 xml:space="preserve"> na celou množinu </w:t>
      </w:r>
      <w:proofErr w:type="gramStart"/>
      <w:r>
        <w:rPr>
          <w:i/>
          <w:iCs/>
          <w:sz w:val="26"/>
          <w:szCs w:val="26"/>
        </w:rPr>
        <w:t>H</w:t>
      </w:r>
      <w:r>
        <w:rPr>
          <w:sz w:val="26"/>
          <w:szCs w:val="26"/>
        </w:rPr>
        <w:t>. Pokud</w:t>
      </w:r>
      <w:proofErr w:type="gramEnd"/>
      <w:r>
        <w:rPr>
          <w:sz w:val="26"/>
          <w:szCs w:val="26"/>
        </w:rPr>
        <w:t xml:space="preserve"> takové prosté zobrazení množiny 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 xml:space="preserve"> na množinu </w:t>
      </w:r>
      <w:r>
        <w:rPr>
          <w:i/>
          <w:iCs/>
          <w:sz w:val="26"/>
          <w:szCs w:val="26"/>
        </w:rPr>
        <w:t xml:space="preserve">H </w:t>
      </w:r>
      <w:r>
        <w:rPr>
          <w:sz w:val="26"/>
          <w:szCs w:val="26"/>
        </w:rPr>
        <w:t xml:space="preserve">existuje, říkáme, že množiny </w:t>
      </w:r>
      <w:r>
        <w:rPr>
          <w:i/>
          <w:iCs/>
          <w:sz w:val="26"/>
          <w:szCs w:val="26"/>
        </w:rPr>
        <w:t>G, H</w:t>
      </w:r>
      <w:r>
        <w:rPr>
          <w:sz w:val="26"/>
          <w:szCs w:val="26"/>
        </w:rPr>
        <w:t xml:space="preserve"> jsou ekvivalentní  a píšeme </w:t>
      </w:r>
      <w:r>
        <w:rPr>
          <w:i/>
          <w:iCs/>
          <w:sz w:val="26"/>
          <w:szCs w:val="26"/>
        </w:rPr>
        <w:t xml:space="preserve">G </w:t>
      </w:r>
      <w:r>
        <w:rPr>
          <w:rFonts w:ascii="Symbol" w:eastAsia="Symbol" w:hAnsi="Symbol" w:cs="Symbol"/>
          <w:i/>
          <w:iCs/>
          <w:sz w:val="26"/>
          <w:szCs w:val="26"/>
        </w:rPr>
        <w:t></w:t>
      </w:r>
      <w:r>
        <w:rPr>
          <w:i/>
          <w:iCs/>
          <w:sz w:val="26"/>
          <w:szCs w:val="26"/>
        </w:rPr>
        <w:t xml:space="preserve"> H. </w:t>
      </w:r>
      <w:r>
        <w:rPr>
          <w:sz w:val="26"/>
          <w:szCs w:val="26"/>
        </w:rPr>
        <w:t>Připomeňme rovněž, že ekvivalentní konečné množiny musí mít stejný počet prvků.</w:t>
      </w:r>
    </w:p>
    <w:p w:rsidR="007C5202" w:rsidRDefault="007C5202">
      <w:pPr>
        <w:jc w:val="both"/>
      </w:pPr>
      <w:r>
        <w:rPr>
          <w:sz w:val="26"/>
          <w:szCs w:val="26"/>
        </w:rPr>
        <w:t xml:space="preserve">     Nechť existuje prosté zobrazení</w:t>
      </w:r>
      <w:r>
        <w:rPr>
          <w:i/>
          <w:iCs/>
          <w:sz w:val="26"/>
          <w:szCs w:val="26"/>
        </w:rPr>
        <w:t xml:space="preserve"> f </w:t>
      </w:r>
      <w:r>
        <w:rPr>
          <w:sz w:val="26"/>
          <w:szCs w:val="26"/>
        </w:rPr>
        <w:t xml:space="preserve">celé množiny 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 xml:space="preserve"> na celou množinu </w:t>
      </w:r>
      <w:r>
        <w:rPr>
          <w:i/>
          <w:iCs/>
          <w:sz w:val="26"/>
          <w:szCs w:val="26"/>
        </w:rPr>
        <w:t>H.</w:t>
      </w:r>
      <w:r>
        <w:rPr>
          <w:sz w:val="26"/>
          <w:szCs w:val="26"/>
        </w:rPr>
        <w:t xml:space="preserve"> Potom inverzní zobrazení </w:t>
      </w:r>
      <w:r>
        <w:rPr>
          <w:i/>
          <w:iCs/>
          <w:sz w:val="26"/>
          <w:szCs w:val="26"/>
        </w:rPr>
        <w:t xml:space="preserve">f </w:t>
      </w:r>
      <w:r>
        <w:rPr>
          <w:rFonts w:ascii="Symbol" w:eastAsia="Symbol" w:hAnsi="Symbol" w:cs="Symbol"/>
          <w:i/>
          <w:iCs/>
          <w:sz w:val="26"/>
          <w:szCs w:val="26"/>
          <w:vertAlign w:val="superscript"/>
        </w:rPr>
        <w:t></w:t>
      </w:r>
      <w:r>
        <w:rPr>
          <w:i/>
          <w:iCs/>
          <w:sz w:val="26"/>
          <w:szCs w:val="26"/>
          <w:vertAlign w:val="superscript"/>
        </w:rPr>
        <w:t xml:space="preserve">1 </w:t>
      </w:r>
      <w:proofErr w:type="gramStart"/>
      <w:r>
        <w:rPr>
          <w:sz w:val="26"/>
          <w:szCs w:val="26"/>
        </w:rPr>
        <w:t>je</w:t>
      </w:r>
      <w:proofErr w:type="gramEnd"/>
      <w:r>
        <w:rPr>
          <w:sz w:val="26"/>
          <w:szCs w:val="26"/>
        </w:rPr>
        <w:t xml:space="preserve"> rovněž prostým zobrazením celé množiny H na množinu G (odtud plyne název </w:t>
      </w:r>
      <w:r>
        <w:rPr>
          <w:sz w:val="26"/>
          <w:szCs w:val="26"/>
          <w:u w:val="single"/>
        </w:rPr>
        <w:t>vzájemně</w:t>
      </w:r>
      <w:r>
        <w:rPr>
          <w:sz w:val="26"/>
          <w:szCs w:val="26"/>
        </w:rPr>
        <w:t xml:space="preserve"> jednoznačné zobrazení). </w:t>
      </w:r>
    </w:p>
    <w:p w:rsidR="007C5202" w:rsidRDefault="007C5202">
      <w:pPr>
        <w:jc w:val="both"/>
      </w:pPr>
    </w:p>
    <w:p w:rsidR="007C5202" w:rsidRDefault="007C5202">
      <w:pPr>
        <w:jc w:val="both"/>
      </w:pPr>
      <w:r>
        <w:rPr>
          <w:b/>
          <w:bCs/>
          <w:sz w:val="26"/>
          <w:szCs w:val="26"/>
        </w:rPr>
        <w:t>Definice 2</w:t>
      </w:r>
      <w:r>
        <w:rPr>
          <w:sz w:val="26"/>
          <w:szCs w:val="26"/>
        </w:rPr>
        <w:t xml:space="preserve">: Nechť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 xml:space="preserve">je </w:t>
      </w:r>
      <w:r>
        <w:rPr>
          <w:sz w:val="26"/>
          <w:szCs w:val="26"/>
          <w:u w:val="single"/>
        </w:rPr>
        <w:t xml:space="preserve">vzájemně jednoznačné </w:t>
      </w:r>
      <w:r>
        <w:rPr>
          <w:sz w:val="26"/>
          <w:szCs w:val="26"/>
        </w:rPr>
        <w:t xml:space="preserve">zobrazení množiny 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 xml:space="preserve"> na množinu </w:t>
      </w:r>
      <w:r>
        <w:rPr>
          <w:i/>
          <w:iCs/>
          <w:sz w:val="26"/>
          <w:szCs w:val="26"/>
        </w:rPr>
        <w:t>H</w:t>
      </w:r>
      <w:r>
        <w:rPr>
          <w:sz w:val="26"/>
          <w:szCs w:val="26"/>
        </w:rPr>
        <w:t>, nechť (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>, ○), (</w:t>
      </w:r>
      <w:r>
        <w:rPr>
          <w:i/>
          <w:iCs/>
          <w:sz w:val="26"/>
          <w:szCs w:val="26"/>
        </w:rPr>
        <w:t>H</w:t>
      </w:r>
      <w:r>
        <w:rPr>
          <w:sz w:val="26"/>
          <w:szCs w:val="26"/>
        </w:rPr>
        <w:t xml:space="preserve">, □) jsou </w:t>
      </w:r>
      <w:proofErr w:type="spellStart"/>
      <w:r>
        <w:rPr>
          <w:sz w:val="26"/>
          <w:szCs w:val="26"/>
        </w:rPr>
        <w:t>alg</w:t>
      </w:r>
      <w:proofErr w:type="spellEnd"/>
      <w:r>
        <w:rPr>
          <w:sz w:val="26"/>
          <w:szCs w:val="26"/>
        </w:rPr>
        <w:t xml:space="preserve">. struktury (alespoň </w:t>
      </w:r>
      <w:proofErr w:type="spellStart"/>
      <w:r>
        <w:rPr>
          <w:sz w:val="26"/>
          <w:szCs w:val="26"/>
        </w:rPr>
        <w:t>grupoidy</w:t>
      </w:r>
      <w:proofErr w:type="spellEnd"/>
      <w:r>
        <w:rPr>
          <w:sz w:val="26"/>
          <w:szCs w:val="26"/>
        </w:rPr>
        <w:t xml:space="preserve">). Pak zobrazení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 xml:space="preserve">nazveme </w:t>
      </w:r>
      <w:r>
        <w:rPr>
          <w:b/>
          <w:bCs/>
          <w:color w:val="000000"/>
          <w:sz w:val="26"/>
          <w:szCs w:val="26"/>
        </w:rPr>
        <w:t>izomorfismus</w:t>
      </w:r>
      <w:r>
        <w:rPr>
          <w:sz w:val="26"/>
          <w:szCs w:val="26"/>
        </w:rPr>
        <w:t xml:space="preserve"> (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>, ○) na (</w:t>
      </w:r>
      <w:r>
        <w:rPr>
          <w:i/>
          <w:iCs/>
          <w:sz w:val="26"/>
          <w:szCs w:val="26"/>
        </w:rPr>
        <w:t>H</w:t>
      </w:r>
      <w:r>
        <w:rPr>
          <w:sz w:val="26"/>
          <w:szCs w:val="26"/>
        </w:rPr>
        <w:t>, □), jestliže platí: (</w:t>
      </w:r>
      <w:r>
        <w:rPr>
          <w:rFonts w:ascii="Symbol" w:eastAsia="Symbol" w:hAnsi="Symbol" w:cs="Symbol"/>
          <w:sz w:val="26"/>
          <w:szCs w:val="26"/>
        </w:rPr>
        <w:t>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i/>
          <w:iCs/>
          <w:sz w:val="26"/>
          <w:szCs w:val="26"/>
        </w:rPr>
        <w:t>x, y</w:t>
      </w:r>
      <w:r>
        <w:rPr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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 xml:space="preserve">)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x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○ </w:t>
      </w:r>
      <w:r>
        <w:rPr>
          <w:i/>
          <w:iCs/>
          <w:sz w:val="26"/>
          <w:szCs w:val="26"/>
        </w:rPr>
        <w:t>y</w:t>
      </w:r>
      <w:r>
        <w:rPr>
          <w:sz w:val="26"/>
          <w:szCs w:val="26"/>
        </w:rPr>
        <w:t xml:space="preserve">) =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x</w:t>
      </w:r>
      <w:r>
        <w:rPr>
          <w:sz w:val="26"/>
          <w:szCs w:val="26"/>
        </w:rPr>
        <w:t xml:space="preserve">) □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y</w:t>
      </w:r>
      <w:r>
        <w:rPr>
          <w:sz w:val="26"/>
          <w:szCs w:val="26"/>
        </w:rPr>
        <w:t>). Píšeme (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>, ○)</w:t>
      </w:r>
      <w:r>
        <w:rPr>
          <w:i/>
          <w:iCs/>
          <w:sz w:val="26"/>
          <w:szCs w:val="26"/>
        </w:rPr>
        <w:t xml:space="preserve"> </w:t>
      </w:r>
      <w:r>
        <w:rPr>
          <w:rFonts w:ascii="Lucida Sans Unicode" w:eastAsia="Lucida Sans Unicode" w:hAnsi="Lucida Sans Unicode" w:cs="Lucida Sans Unicode"/>
          <w:sz w:val="26"/>
          <w:szCs w:val="26"/>
        </w:rPr>
        <w:t>≅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H</w:t>
      </w:r>
      <w:r>
        <w:rPr>
          <w:sz w:val="26"/>
          <w:szCs w:val="26"/>
        </w:rPr>
        <w:t xml:space="preserve">, □). </w:t>
      </w:r>
    </w:p>
    <w:p w:rsidR="007C5202" w:rsidRDefault="007C5202">
      <w:pPr>
        <w:jc w:val="both"/>
      </w:pPr>
    </w:p>
    <w:p w:rsidR="007C5202" w:rsidRDefault="007C5202">
      <w:pPr>
        <w:jc w:val="both"/>
      </w:pPr>
      <w:r>
        <w:rPr>
          <w:sz w:val="26"/>
          <w:szCs w:val="26"/>
        </w:rPr>
        <w:t xml:space="preserve">     Ve smyslu předchozí poznámky platí: Je-li</w:t>
      </w:r>
      <w:r>
        <w:rPr>
          <w:i/>
          <w:iCs/>
          <w:sz w:val="26"/>
          <w:szCs w:val="26"/>
        </w:rPr>
        <w:t xml:space="preserve"> f </w:t>
      </w:r>
      <w:r>
        <w:rPr>
          <w:sz w:val="26"/>
          <w:szCs w:val="26"/>
        </w:rPr>
        <w:t>izomorfismus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>, ○) na (</w:t>
      </w:r>
      <w:r>
        <w:rPr>
          <w:i/>
          <w:iCs/>
          <w:sz w:val="26"/>
          <w:szCs w:val="26"/>
        </w:rPr>
        <w:t>H</w:t>
      </w:r>
      <w:r>
        <w:rPr>
          <w:sz w:val="26"/>
          <w:szCs w:val="26"/>
        </w:rPr>
        <w:t xml:space="preserve">, □), je také zobrazení </w:t>
      </w:r>
      <w:r>
        <w:rPr>
          <w:i/>
          <w:iCs/>
          <w:sz w:val="26"/>
          <w:szCs w:val="26"/>
        </w:rPr>
        <w:t xml:space="preserve">f </w:t>
      </w:r>
      <w:r>
        <w:rPr>
          <w:rFonts w:ascii="Symbol" w:eastAsia="Symbol" w:hAnsi="Symbol" w:cs="Symbol"/>
          <w:i/>
          <w:iCs/>
          <w:sz w:val="26"/>
          <w:szCs w:val="26"/>
          <w:vertAlign w:val="superscript"/>
        </w:rPr>
        <w:t></w:t>
      </w:r>
      <w:r>
        <w:rPr>
          <w:i/>
          <w:iCs/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izomorfismem (</w:t>
      </w:r>
      <w:r>
        <w:rPr>
          <w:i/>
          <w:iCs/>
          <w:sz w:val="26"/>
          <w:szCs w:val="26"/>
        </w:rPr>
        <w:t>H</w:t>
      </w:r>
      <w:r>
        <w:rPr>
          <w:sz w:val="26"/>
          <w:szCs w:val="26"/>
        </w:rPr>
        <w:t>, □) na (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 xml:space="preserve">, ○). Proto u izomorfismu algebraických struktur nezáleží na pořadí těchto struktur; říkáme, že algebraické </w:t>
      </w:r>
      <w:proofErr w:type="gramStart"/>
      <w:r>
        <w:rPr>
          <w:sz w:val="26"/>
          <w:szCs w:val="26"/>
        </w:rPr>
        <w:t>struktury (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 xml:space="preserve">, ○) a </w:t>
      </w:r>
      <w:r w:rsidR="00893B48">
        <w:rPr>
          <w:sz w:val="26"/>
          <w:szCs w:val="26"/>
        </w:rPr>
        <w:t xml:space="preserve">  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H</w:t>
      </w:r>
      <w:r>
        <w:rPr>
          <w:sz w:val="26"/>
          <w:szCs w:val="26"/>
        </w:rPr>
        <w:t>, □) jsou</w:t>
      </w:r>
      <w:proofErr w:type="gramEnd"/>
      <w:r>
        <w:rPr>
          <w:sz w:val="26"/>
          <w:szCs w:val="26"/>
        </w:rPr>
        <w:t xml:space="preserve"> izomorfní. </w:t>
      </w:r>
    </w:p>
    <w:p w:rsidR="007C5202" w:rsidRDefault="007C5202">
      <w:pPr>
        <w:jc w:val="both"/>
      </w:pPr>
    </w:p>
    <w:p w:rsidR="007C5202" w:rsidRDefault="007C5202">
      <w:pPr>
        <w:jc w:val="both"/>
      </w:pPr>
      <w:r>
        <w:rPr>
          <w:b/>
          <w:bCs/>
          <w:sz w:val="26"/>
          <w:szCs w:val="26"/>
        </w:rPr>
        <w:t>Věta 4</w:t>
      </w:r>
      <w:r>
        <w:rPr>
          <w:sz w:val="26"/>
          <w:szCs w:val="26"/>
        </w:rPr>
        <w:t>: Nechť (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>, ○), (</w:t>
      </w:r>
      <w:r>
        <w:rPr>
          <w:i/>
          <w:iCs/>
          <w:sz w:val="26"/>
          <w:szCs w:val="26"/>
        </w:rPr>
        <w:t>H</w:t>
      </w:r>
      <w:r>
        <w:rPr>
          <w:sz w:val="26"/>
          <w:szCs w:val="26"/>
        </w:rPr>
        <w:t xml:space="preserve">, □) jsou struktury (alespoň </w:t>
      </w:r>
      <w:proofErr w:type="spellStart"/>
      <w:r>
        <w:rPr>
          <w:sz w:val="26"/>
          <w:szCs w:val="26"/>
        </w:rPr>
        <w:t>grupoidy</w:t>
      </w:r>
      <w:proofErr w:type="spellEnd"/>
      <w:r>
        <w:rPr>
          <w:sz w:val="26"/>
          <w:szCs w:val="26"/>
        </w:rPr>
        <w:t xml:space="preserve">), </w:t>
      </w:r>
      <w:proofErr w:type="gramStart"/>
      <w:r>
        <w:rPr>
          <w:sz w:val="26"/>
          <w:szCs w:val="26"/>
        </w:rPr>
        <w:t>nechť (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>, ○)</w:t>
      </w:r>
      <w:r>
        <w:rPr>
          <w:i/>
          <w:iCs/>
          <w:sz w:val="26"/>
          <w:szCs w:val="26"/>
        </w:rPr>
        <w:t xml:space="preserve"> </w:t>
      </w:r>
      <w:r>
        <w:rPr>
          <w:rFonts w:ascii="Lucida Sans Unicode" w:eastAsia="Lucida Sans Unicode" w:hAnsi="Lucida Sans Unicode" w:cs="Lucida Sans Unicode"/>
          <w:sz w:val="26"/>
          <w:szCs w:val="26"/>
        </w:rPr>
        <w:t>≅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H</w:t>
      </w:r>
      <w:r>
        <w:rPr>
          <w:sz w:val="26"/>
          <w:szCs w:val="26"/>
        </w:rPr>
        <w:t>, □) (tj.</w:t>
      </w:r>
      <w:proofErr w:type="gramEnd"/>
      <w:r>
        <w:rPr>
          <w:sz w:val="26"/>
          <w:szCs w:val="26"/>
        </w:rPr>
        <w:t xml:space="preserve"> obě struktury jsou izomorfní). Pak platí:</w:t>
      </w:r>
    </w:p>
    <w:p w:rsidR="007C5202" w:rsidRDefault="007C5202">
      <w:pPr>
        <w:jc w:val="both"/>
      </w:pPr>
      <w:r>
        <w:rPr>
          <w:sz w:val="26"/>
          <w:szCs w:val="26"/>
        </w:rPr>
        <w:t xml:space="preserve">1. </w:t>
      </w:r>
      <w:r>
        <w:rPr>
          <w:i/>
          <w:iCs/>
          <w:sz w:val="26"/>
          <w:szCs w:val="26"/>
        </w:rPr>
        <w:t xml:space="preserve">G </w:t>
      </w:r>
      <w:r>
        <w:rPr>
          <w:rFonts w:ascii="Symbol" w:eastAsia="Symbol" w:hAnsi="Symbol" w:cs="Symbol"/>
          <w:i/>
          <w:iCs/>
          <w:sz w:val="26"/>
          <w:szCs w:val="26"/>
        </w:rPr>
        <w:t></w:t>
      </w:r>
      <w:r>
        <w:rPr>
          <w:i/>
          <w:iCs/>
          <w:sz w:val="26"/>
          <w:szCs w:val="26"/>
        </w:rPr>
        <w:t xml:space="preserve"> H.</w:t>
      </w:r>
    </w:p>
    <w:p w:rsidR="007C5202" w:rsidRDefault="007C5202">
      <w:pPr>
        <w:jc w:val="both"/>
      </w:pPr>
      <w:r>
        <w:rPr>
          <w:sz w:val="26"/>
          <w:szCs w:val="26"/>
        </w:rPr>
        <w:t xml:space="preserve">2. Má-li jedna z operací ○, □ některou z </w:t>
      </w:r>
      <w:proofErr w:type="gramStart"/>
      <w:r>
        <w:rPr>
          <w:sz w:val="26"/>
          <w:szCs w:val="26"/>
        </w:rPr>
        <w:t>vlastností  K, A, EN</w:t>
      </w:r>
      <w:proofErr w:type="gramEnd"/>
      <w:r>
        <w:rPr>
          <w:sz w:val="26"/>
          <w:szCs w:val="26"/>
        </w:rPr>
        <w:t>, EI, ZR, má tuto vlastnost i druhá z těchto operací. Obě operace mají tedy tytéž vlastnosti.</w:t>
      </w:r>
    </w:p>
    <w:p w:rsidR="007C5202" w:rsidRDefault="007C5202">
      <w:pPr>
        <w:jc w:val="both"/>
      </w:pPr>
      <w:r>
        <w:rPr>
          <w:sz w:val="26"/>
          <w:szCs w:val="26"/>
        </w:rPr>
        <w:t>3. Obě algebraické struktury (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>, ○), (</w:t>
      </w:r>
      <w:r>
        <w:rPr>
          <w:i/>
          <w:iCs/>
          <w:sz w:val="26"/>
          <w:szCs w:val="26"/>
        </w:rPr>
        <w:t>H</w:t>
      </w:r>
      <w:r>
        <w:rPr>
          <w:sz w:val="26"/>
          <w:szCs w:val="26"/>
        </w:rPr>
        <w:t>, □) jsou téhož typu.</w:t>
      </w:r>
    </w:p>
    <w:p w:rsidR="007C5202" w:rsidRDefault="007C5202">
      <w:pPr>
        <w:jc w:val="both"/>
      </w:pPr>
    </w:p>
    <w:p w:rsidR="007C5202" w:rsidRDefault="007C5202">
      <w:pPr>
        <w:jc w:val="both"/>
      </w:pPr>
      <w:r>
        <w:rPr>
          <w:i/>
          <w:iCs/>
          <w:sz w:val="26"/>
          <w:szCs w:val="26"/>
        </w:rPr>
        <w:t>Příklad 2</w:t>
      </w:r>
      <w:r>
        <w:rPr>
          <w:sz w:val="26"/>
          <w:szCs w:val="26"/>
        </w:rPr>
        <w:t xml:space="preserve">: Nechť </w:t>
      </w:r>
      <w:r>
        <w:rPr>
          <w:i/>
          <w:iCs/>
          <w:sz w:val="26"/>
          <w:szCs w:val="26"/>
        </w:rPr>
        <w:t xml:space="preserve">G </w:t>
      </w:r>
      <w:r>
        <w:rPr>
          <w:sz w:val="26"/>
          <w:szCs w:val="26"/>
        </w:rPr>
        <w:t>= {</w:t>
      </w:r>
      <w:r>
        <w:rPr>
          <w:i/>
          <w:iCs/>
          <w:sz w:val="26"/>
          <w:szCs w:val="26"/>
        </w:rPr>
        <w:t>a, b, c, d</w:t>
      </w:r>
      <w:r>
        <w:rPr>
          <w:sz w:val="26"/>
          <w:szCs w:val="26"/>
        </w:rPr>
        <w:t xml:space="preserve">}, </w:t>
      </w:r>
      <w:r>
        <w:rPr>
          <w:i/>
          <w:iCs/>
          <w:sz w:val="26"/>
          <w:szCs w:val="26"/>
        </w:rPr>
        <w:t>H =</w:t>
      </w:r>
      <w:r>
        <w:rPr>
          <w:sz w:val="26"/>
          <w:szCs w:val="26"/>
        </w:rPr>
        <w:t>{</w:t>
      </w:r>
      <w:r>
        <w:rPr>
          <w:i/>
          <w:iCs/>
          <w:sz w:val="26"/>
          <w:szCs w:val="26"/>
        </w:rPr>
        <w:t xml:space="preserve">1, </w:t>
      </w:r>
      <w:r>
        <w:rPr>
          <w:rFonts w:ascii="Symbol" w:eastAsia="Symbol" w:hAnsi="Symbol" w:cs="Symbol"/>
          <w:i/>
          <w:iCs/>
          <w:sz w:val="26"/>
          <w:szCs w:val="26"/>
        </w:rPr>
        <w:t></w:t>
      </w:r>
      <w:r>
        <w:rPr>
          <w:i/>
          <w:iCs/>
          <w:sz w:val="26"/>
          <w:szCs w:val="26"/>
        </w:rPr>
        <w:t xml:space="preserve">1, i, </w:t>
      </w:r>
      <w:r>
        <w:rPr>
          <w:rFonts w:ascii="Symbol" w:eastAsia="Symbol" w:hAnsi="Symbol" w:cs="Symbol"/>
          <w:i/>
          <w:iCs/>
          <w:sz w:val="26"/>
          <w:szCs w:val="26"/>
        </w:rPr>
        <w:t></w:t>
      </w:r>
      <w:r>
        <w:rPr>
          <w:i/>
          <w:iCs/>
          <w:sz w:val="26"/>
          <w:szCs w:val="26"/>
        </w:rPr>
        <w:t>i</w:t>
      </w:r>
      <w:r>
        <w:rPr>
          <w:sz w:val="26"/>
          <w:szCs w:val="26"/>
        </w:rPr>
        <w:t xml:space="preserve">}. Operace ○, </w:t>
      </w:r>
      <w:r w:rsidR="00552CA2" w:rsidRPr="00893B48">
        <w:rPr>
          <w:b/>
          <w:i/>
          <w:iCs/>
          <w:sz w:val="26"/>
          <w:szCs w:val="26"/>
        </w:rPr>
        <w:t>‧</w:t>
      </w:r>
      <w:r w:rsidR="00552CA2">
        <w:rPr>
          <w:b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 jsou na </w:t>
      </w:r>
      <w:proofErr w:type="gramStart"/>
      <w:r>
        <w:rPr>
          <w:sz w:val="26"/>
          <w:szCs w:val="26"/>
        </w:rPr>
        <w:t xml:space="preserve">množinách </w:t>
      </w:r>
      <w:r w:rsidR="00893B48"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G, H</w:t>
      </w:r>
      <w:r>
        <w:rPr>
          <w:sz w:val="26"/>
          <w:szCs w:val="26"/>
        </w:rPr>
        <w:t xml:space="preserve"> dány</w:t>
      </w:r>
      <w:proofErr w:type="gramEnd"/>
      <w:r>
        <w:rPr>
          <w:sz w:val="26"/>
          <w:szCs w:val="26"/>
        </w:rPr>
        <w:t xml:space="preserve"> tabulkami:</w:t>
      </w:r>
    </w:p>
    <w:p w:rsidR="007C5202" w:rsidRDefault="007C5202">
      <w:pPr>
        <w:jc w:val="both"/>
      </w:pPr>
    </w:p>
    <w:tbl>
      <w:tblPr>
        <w:tblW w:w="0" w:type="auto"/>
        <w:tblInd w:w="42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"/>
        <w:gridCol w:w="1533"/>
      </w:tblGrid>
      <w:tr w:rsidR="007C5202"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202" w:rsidRDefault="007C5202">
            <w:pPr>
              <w:snapToGrid w:val="0"/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5202" w:rsidRDefault="007C5202">
            <w:pPr>
              <w:pStyle w:val="Obsahtabulky"/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a   b   c   d</w:t>
            </w:r>
            <w:proofErr w:type="gramEnd"/>
          </w:p>
        </w:tc>
      </w:tr>
      <w:tr w:rsidR="007C5202">
        <w:tc>
          <w:tcPr>
            <w:tcW w:w="3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202" w:rsidRDefault="007C5202">
            <w:pPr>
              <w:pStyle w:val="Obsahtabulky"/>
            </w:pPr>
            <w:r>
              <w:rPr>
                <w:sz w:val="28"/>
                <w:szCs w:val="28"/>
              </w:rPr>
              <w:t>a</w:t>
            </w:r>
          </w:p>
          <w:p w:rsidR="007C5202" w:rsidRDefault="007C5202">
            <w:pPr>
              <w:pStyle w:val="Obsahtabulky"/>
            </w:pPr>
            <w:r>
              <w:rPr>
                <w:sz w:val="28"/>
                <w:szCs w:val="28"/>
              </w:rPr>
              <w:t>b</w:t>
            </w:r>
          </w:p>
          <w:p w:rsidR="007C5202" w:rsidRDefault="007C5202">
            <w:pPr>
              <w:pStyle w:val="Obsahtabulky"/>
            </w:pPr>
            <w:r>
              <w:rPr>
                <w:sz w:val="28"/>
                <w:szCs w:val="28"/>
              </w:rPr>
              <w:t>c</w:t>
            </w:r>
          </w:p>
          <w:p w:rsidR="007C5202" w:rsidRDefault="007C5202">
            <w:pPr>
              <w:pStyle w:val="Obsahtabulky"/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5202" w:rsidRDefault="007C5202">
            <w:pPr>
              <w:pStyle w:val="Obsahtabulky"/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a   b   c   d</w:t>
            </w:r>
            <w:proofErr w:type="gramEnd"/>
          </w:p>
          <w:p w:rsidR="007C5202" w:rsidRDefault="007C5202">
            <w:pPr>
              <w:pStyle w:val="Obsahtabulky"/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b   a   d   c</w:t>
            </w:r>
            <w:proofErr w:type="gramEnd"/>
          </w:p>
          <w:p w:rsidR="007C5202" w:rsidRDefault="007C5202">
            <w:pPr>
              <w:pStyle w:val="Obsahtabulky"/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c   d   b   a</w:t>
            </w:r>
            <w:proofErr w:type="gramEnd"/>
          </w:p>
          <w:p w:rsidR="007C5202" w:rsidRDefault="007C5202">
            <w:pPr>
              <w:pStyle w:val="Obsahtabulky"/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d   c   a   b</w:t>
            </w:r>
            <w:proofErr w:type="gramEnd"/>
          </w:p>
        </w:tc>
      </w:tr>
    </w:tbl>
    <w:p w:rsidR="007C5202" w:rsidRDefault="007C5202">
      <w:pPr>
        <w:jc w:val="both"/>
      </w:pPr>
    </w:p>
    <w:p w:rsidR="007C5202" w:rsidRDefault="007C5202">
      <w:pPr>
        <w:jc w:val="both"/>
      </w:pPr>
    </w:p>
    <w:tbl>
      <w:tblPr>
        <w:tblW w:w="0" w:type="auto"/>
        <w:tblInd w:w="41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9"/>
        <w:gridCol w:w="1629"/>
      </w:tblGrid>
      <w:tr w:rsidR="007C5202">
        <w:tc>
          <w:tcPr>
            <w:tcW w:w="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202" w:rsidRDefault="00552CA2">
            <w:pPr>
              <w:jc w:val="both"/>
            </w:pPr>
            <w:r>
              <w:rPr>
                <w:b/>
                <w:i/>
                <w:iCs/>
                <w:sz w:val="26"/>
                <w:szCs w:val="26"/>
              </w:rPr>
              <w:t xml:space="preserve">  </w:t>
            </w:r>
            <w:r w:rsidRPr="00893B48">
              <w:rPr>
                <w:b/>
                <w:i/>
                <w:iCs/>
                <w:sz w:val="26"/>
                <w:szCs w:val="26"/>
              </w:rPr>
              <w:t>‧</w:t>
            </w: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5202" w:rsidRDefault="007C5202">
            <w:pPr>
              <w:pStyle w:val="Obsahtabulky"/>
              <w:jc w:val="both"/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1   </w:t>
            </w: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</w:t>
            </w:r>
            <w:r>
              <w:rPr>
                <w:sz w:val="28"/>
                <w:szCs w:val="28"/>
              </w:rPr>
              <w:t xml:space="preserve">1    i   </w:t>
            </w: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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proofErr w:type="gramEnd"/>
          </w:p>
        </w:tc>
      </w:tr>
      <w:tr w:rsidR="007C5202">
        <w:tc>
          <w:tcPr>
            <w:tcW w:w="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202" w:rsidRDefault="007C5202">
            <w:pPr>
              <w:pStyle w:val="Obsahtabulky"/>
              <w:jc w:val="both"/>
            </w:pPr>
            <w:r>
              <w:rPr>
                <w:sz w:val="28"/>
                <w:szCs w:val="28"/>
              </w:rPr>
              <w:t xml:space="preserve">  1</w:t>
            </w:r>
          </w:p>
          <w:p w:rsidR="007C5202" w:rsidRDefault="007C5202">
            <w:pPr>
              <w:pStyle w:val="Obsahtabulky"/>
              <w:jc w:val="both"/>
            </w:pP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</w:t>
            </w:r>
            <w:r>
              <w:rPr>
                <w:sz w:val="28"/>
                <w:szCs w:val="28"/>
              </w:rPr>
              <w:t>1</w:t>
            </w:r>
          </w:p>
          <w:p w:rsidR="007C5202" w:rsidRDefault="007C5202">
            <w:pPr>
              <w:pStyle w:val="Obsahtabulky"/>
              <w:jc w:val="both"/>
            </w:pPr>
            <w:r>
              <w:rPr>
                <w:sz w:val="28"/>
                <w:szCs w:val="28"/>
              </w:rPr>
              <w:t xml:space="preserve">  i</w:t>
            </w:r>
          </w:p>
          <w:p w:rsidR="007C5202" w:rsidRDefault="007C5202">
            <w:pPr>
              <w:pStyle w:val="Obsahtabulky"/>
              <w:jc w:val="both"/>
            </w:pP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</w:t>
            </w:r>
            <w:r>
              <w:rPr>
                <w:sz w:val="28"/>
                <w:szCs w:val="28"/>
              </w:rPr>
              <w:t>i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5202" w:rsidRDefault="007C5202">
            <w:pPr>
              <w:pStyle w:val="Obsahtabulky"/>
              <w:jc w:val="both"/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1   </w:t>
            </w: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</w:t>
            </w:r>
            <w:r>
              <w:rPr>
                <w:sz w:val="28"/>
                <w:szCs w:val="28"/>
              </w:rPr>
              <w:t xml:space="preserve">1    i   </w:t>
            </w: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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proofErr w:type="gramEnd"/>
          </w:p>
          <w:p w:rsidR="007C5202" w:rsidRDefault="007C5202">
            <w:pPr>
              <w:pStyle w:val="Obsahtabulky"/>
              <w:jc w:val="both"/>
            </w:pP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</w:t>
            </w:r>
            <w:proofErr w:type="gramStart"/>
            <w:r>
              <w:rPr>
                <w:sz w:val="28"/>
                <w:szCs w:val="28"/>
              </w:rPr>
              <w:t xml:space="preserve">1    1  </w:t>
            </w: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</w:t>
            </w:r>
            <w:r>
              <w:rPr>
                <w:sz w:val="28"/>
                <w:szCs w:val="28"/>
              </w:rPr>
              <w:t xml:space="preserve">i   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proofErr w:type="gramEnd"/>
          </w:p>
          <w:p w:rsidR="007C5202" w:rsidRDefault="007C5202">
            <w:pPr>
              <w:pStyle w:val="Obsahtabulky"/>
              <w:jc w:val="both"/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 xml:space="preserve">i   </w:t>
            </w: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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</w:t>
            </w:r>
            <w:r>
              <w:rPr>
                <w:sz w:val="28"/>
                <w:szCs w:val="28"/>
              </w:rPr>
              <w:t>1    1</w:t>
            </w:r>
            <w:proofErr w:type="gramEnd"/>
          </w:p>
          <w:p w:rsidR="007C5202" w:rsidRDefault="007C5202">
            <w:pPr>
              <w:pStyle w:val="Obsahtabulky"/>
              <w:jc w:val="both"/>
            </w:pP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</w:t>
            </w:r>
            <w:proofErr w:type="gramStart"/>
            <w:r>
              <w:rPr>
                <w:sz w:val="28"/>
                <w:szCs w:val="28"/>
              </w:rPr>
              <w:t xml:space="preserve">i    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   1  </w:t>
            </w: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</w:t>
            </w:r>
            <w:r>
              <w:rPr>
                <w:sz w:val="28"/>
                <w:szCs w:val="28"/>
              </w:rPr>
              <w:t>1</w:t>
            </w:r>
            <w:proofErr w:type="gramEnd"/>
          </w:p>
        </w:tc>
      </w:tr>
    </w:tbl>
    <w:p w:rsidR="007C5202" w:rsidRDefault="007C5202">
      <w:pPr>
        <w:jc w:val="both"/>
        <w:rPr>
          <w:sz w:val="26"/>
          <w:szCs w:val="26"/>
        </w:rPr>
      </w:pPr>
    </w:p>
    <w:p w:rsidR="007C5202" w:rsidRPr="00552CA2" w:rsidRDefault="007C5202">
      <w:pPr>
        <w:jc w:val="both"/>
      </w:pPr>
      <w:r>
        <w:rPr>
          <w:sz w:val="26"/>
          <w:szCs w:val="26"/>
        </w:rPr>
        <w:t xml:space="preserve">Pro úplnost doplníme informaci, že množina </w:t>
      </w:r>
      <w:r>
        <w:rPr>
          <w:i/>
          <w:iCs/>
          <w:sz w:val="26"/>
          <w:szCs w:val="26"/>
        </w:rPr>
        <w:t xml:space="preserve">H </w:t>
      </w:r>
      <w:r>
        <w:rPr>
          <w:sz w:val="26"/>
          <w:szCs w:val="26"/>
        </w:rPr>
        <w:t xml:space="preserve">je množina všech řešení rovnice </w:t>
      </w:r>
      <w:r>
        <w:rPr>
          <w:i/>
          <w:iCs/>
          <w:sz w:val="26"/>
          <w:szCs w:val="26"/>
        </w:rPr>
        <w:t>x</w:t>
      </w:r>
      <w:r>
        <w:rPr>
          <w:i/>
          <w:iCs/>
          <w:sz w:val="26"/>
          <w:szCs w:val="26"/>
          <w:vertAlign w:val="superscript"/>
        </w:rPr>
        <w:t xml:space="preserve">4  </w:t>
      </w:r>
      <w:r>
        <w:rPr>
          <w:i/>
          <w:iCs/>
          <w:sz w:val="26"/>
          <w:szCs w:val="26"/>
        </w:rPr>
        <w:t>= 1</w:t>
      </w:r>
      <w:r>
        <w:rPr>
          <w:sz w:val="26"/>
          <w:szCs w:val="26"/>
        </w:rPr>
        <w:t xml:space="preserve"> v oboru komplexních čísel, tedy množina všech čtvrtých odmocnin z čísla 1. Operace </w:t>
      </w:r>
      <w:r w:rsidR="00552CA2" w:rsidRPr="00893B48">
        <w:rPr>
          <w:b/>
          <w:i/>
          <w:iCs/>
          <w:sz w:val="26"/>
          <w:szCs w:val="26"/>
        </w:rPr>
        <w:t>‧</w:t>
      </w:r>
      <w:r w:rsidR="00552CA2">
        <w:rPr>
          <w:b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b/>
          <w:bCs/>
          <w:sz w:val="26"/>
          <w:szCs w:val="26"/>
        </w:rPr>
        <w:t></w:t>
      </w:r>
      <w:r>
        <w:rPr>
          <w:rFonts w:eastAsia="Symbol"/>
          <w:sz w:val="26"/>
          <w:szCs w:val="26"/>
        </w:rPr>
        <w:t xml:space="preserve">na množině </w:t>
      </w:r>
      <w:r>
        <w:rPr>
          <w:rFonts w:eastAsia="Symbol"/>
          <w:i/>
          <w:iCs/>
          <w:sz w:val="26"/>
          <w:szCs w:val="26"/>
        </w:rPr>
        <w:t xml:space="preserve">H </w:t>
      </w:r>
      <w:r>
        <w:rPr>
          <w:rFonts w:eastAsia="Symbol"/>
          <w:sz w:val="26"/>
          <w:szCs w:val="26"/>
        </w:rPr>
        <w:t xml:space="preserve">je pak „obyčejné“ násobení v oboru komplexních čísel. Čtenáři, který není seznámen s komplexními čísly, postačí vědět, že </w:t>
      </w:r>
      <w:r>
        <w:rPr>
          <w:rFonts w:eastAsia="Symbol"/>
          <w:i/>
          <w:iCs/>
          <w:sz w:val="26"/>
          <w:szCs w:val="26"/>
        </w:rPr>
        <w:t xml:space="preserve">i </w:t>
      </w:r>
      <w:r w:rsidR="00552CA2" w:rsidRPr="00893B48">
        <w:rPr>
          <w:b/>
          <w:i/>
          <w:iCs/>
          <w:sz w:val="26"/>
          <w:szCs w:val="26"/>
        </w:rPr>
        <w:t>‧</w:t>
      </w:r>
      <w:r>
        <w:rPr>
          <w:rFonts w:eastAsia="Symbol"/>
          <w:i/>
          <w:iCs/>
          <w:sz w:val="26"/>
          <w:szCs w:val="26"/>
        </w:rPr>
        <w:t xml:space="preserve"> i = </w:t>
      </w:r>
      <w:r>
        <w:rPr>
          <w:rFonts w:ascii="Symbol" w:eastAsia="Symbol" w:hAnsi="Symbol" w:cs="Symbol"/>
          <w:i/>
          <w:iCs/>
          <w:sz w:val="26"/>
          <w:szCs w:val="26"/>
        </w:rPr>
        <w:t></w:t>
      </w:r>
      <w:r>
        <w:rPr>
          <w:rFonts w:eastAsia="Symbol"/>
          <w:i/>
          <w:iCs/>
          <w:sz w:val="26"/>
          <w:szCs w:val="26"/>
        </w:rPr>
        <w:t xml:space="preserve">1. </w:t>
      </w:r>
      <w:r>
        <w:rPr>
          <w:rFonts w:eastAsia="Symbol"/>
          <w:sz w:val="26"/>
          <w:szCs w:val="26"/>
        </w:rPr>
        <w:t xml:space="preserve">Ostatní spoje v tabulce </w:t>
      </w:r>
      <w:proofErr w:type="spellStart"/>
      <w:r>
        <w:rPr>
          <w:rFonts w:eastAsia="Symbol"/>
          <w:sz w:val="26"/>
          <w:szCs w:val="26"/>
        </w:rPr>
        <w:lastRenderedPageBreak/>
        <w:t>alg</w:t>
      </w:r>
      <w:proofErr w:type="spellEnd"/>
      <w:r>
        <w:rPr>
          <w:rFonts w:eastAsia="Symbol"/>
          <w:sz w:val="26"/>
          <w:szCs w:val="26"/>
        </w:rPr>
        <w:t xml:space="preserve">. struktury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H</w:t>
      </w:r>
      <w:r>
        <w:rPr>
          <w:sz w:val="26"/>
          <w:szCs w:val="26"/>
        </w:rPr>
        <w:t xml:space="preserve">, </w:t>
      </w:r>
      <w:r w:rsidR="00552CA2">
        <w:rPr>
          <w:sz w:val="26"/>
          <w:szCs w:val="26"/>
        </w:rPr>
        <w:t xml:space="preserve"> </w:t>
      </w:r>
      <w:r w:rsidR="00552CA2" w:rsidRPr="00893B48">
        <w:rPr>
          <w:b/>
          <w:i/>
          <w:iCs/>
          <w:sz w:val="26"/>
          <w:szCs w:val="26"/>
        </w:rPr>
        <w:t>‧</w:t>
      </w:r>
      <w:r>
        <w:rPr>
          <w:sz w:val="26"/>
          <w:szCs w:val="26"/>
        </w:rPr>
        <w:t>) s</w:t>
      </w:r>
      <w:r w:rsidR="00552CA2">
        <w:rPr>
          <w:sz w:val="26"/>
          <w:szCs w:val="26"/>
        </w:rPr>
        <w:t>e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již snadno doplní s využitím znalosti násobení v oboru </w:t>
      </w:r>
      <w:r>
        <w:rPr>
          <w:b/>
          <w:bCs/>
          <w:i/>
          <w:iCs/>
          <w:sz w:val="26"/>
          <w:szCs w:val="26"/>
        </w:rPr>
        <w:t xml:space="preserve">R </w:t>
      </w:r>
      <w:r>
        <w:rPr>
          <w:rFonts w:eastAsia="Symbol"/>
          <w:color w:val="000000"/>
          <w:sz w:val="26"/>
          <w:szCs w:val="26"/>
        </w:rPr>
        <w:t>reálných čísel</w:t>
      </w:r>
      <w:r>
        <w:rPr>
          <w:color w:val="000000"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93B48" w:rsidRDefault="007C52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Zkoumáním vlastností operací ○, </w:t>
      </w:r>
      <w:r w:rsidR="00552CA2" w:rsidRPr="00893B48">
        <w:rPr>
          <w:b/>
          <w:i/>
          <w:iCs/>
          <w:sz w:val="26"/>
          <w:szCs w:val="26"/>
        </w:rPr>
        <w:t>‧</w:t>
      </w:r>
      <w:r>
        <w:rPr>
          <w:rFonts w:eastAsia="Symbol"/>
          <w:sz w:val="26"/>
          <w:szCs w:val="26"/>
        </w:rPr>
        <w:t xml:space="preserve"> zjistíme, že obě tyto operace mají všechny probrané vlastnosti K, A, EN, EI, ZR, tzn. obě algebraické struktury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>, ○), (</w:t>
      </w:r>
      <w:r>
        <w:rPr>
          <w:i/>
          <w:iCs/>
          <w:sz w:val="26"/>
          <w:szCs w:val="26"/>
        </w:rPr>
        <w:t>H</w:t>
      </w:r>
      <w:r>
        <w:rPr>
          <w:sz w:val="26"/>
          <w:szCs w:val="26"/>
        </w:rPr>
        <w:t xml:space="preserve">, </w:t>
      </w:r>
      <w:r w:rsidR="00552CA2" w:rsidRPr="00893B48">
        <w:rPr>
          <w:b/>
          <w:i/>
          <w:iCs/>
          <w:sz w:val="26"/>
          <w:szCs w:val="26"/>
        </w:rPr>
        <w:t>‧</w:t>
      </w:r>
      <w:r>
        <w:rPr>
          <w:sz w:val="26"/>
          <w:szCs w:val="26"/>
        </w:rPr>
        <w:t xml:space="preserve">) </w:t>
      </w:r>
      <w:r>
        <w:rPr>
          <w:rFonts w:eastAsia="Symbol"/>
          <w:sz w:val="26"/>
          <w:szCs w:val="26"/>
        </w:rPr>
        <w:t>jsou komutativní grupy. Definujeme-li nyní vzájemně jednoznačné zobrazení</w:t>
      </w:r>
      <w:r>
        <w:rPr>
          <w:rFonts w:eastAsia="Symbol"/>
          <w:i/>
          <w:iCs/>
          <w:sz w:val="26"/>
          <w:szCs w:val="26"/>
        </w:rPr>
        <w:t xml:space="preserve"> f</w:t>
      </w:r>
      <w:r>
        <w:rPr>
          <w:rFonts w:eastAsia="Symbol"/>
          <w:sz w:val="26"/>
          <w:szCs w:val="26"/>
        </w:rPr>
        <w:t xml:space="preserve"> množiny </w:t>
      </w:r>
      <w:r>
        <w:rPr>
          <w:rFonts w:eastAsia="Symbol"/>
          <w:i/>
          <w:iCs/>
          <w:sz w:val="26"/>
          <w:szCs w:val="26"/>
        </w:rPr>
        <w:t>G</w:t>
      </w:r>
      <w:r>
        <w:rPr>
          <w:rFonts w:eastAsia="Symbol"/>
          <w:sz w:val="26"/>
          <w:szCs w:val="26"/>
        </w:rPr>
        <w:t xml:space="preserve"> na množinu </w:t>
      </w:r>
      <w:r>
        <w:rPr>
          <w:rFonts w:eastAsia="Symbol"/>
          <w:i/>
          <w:iCs/>
          <w:sz w:val="26"/>
          <w:szCs w:val="26"/>
        </w:rPr>
        <w:t>H</w:t>
      </w:r>
      <w:r>
        <w:rPr>
          <w:rFonts w:eastAsia="Symbol"/>
          <w:sz w:val="26"/>
          <w:szCs w:val="26"/>
        </w:rPr>
        <w:t xml:space="preserve"> předpisem</w:t>
      </w:r>
      <w:r>
        <w:rPr>
          <w:rFonts w:eastAsia="Symbol"/>
          <w:i/>
          <w:iCs/>
          <w:sz w:val="26"/>
          <w:szCs w:val="26"/>
        </w:rPr>
        <w:t xml:space="preserve"> f (a) = 1, f (b) = </w:t>
      </w:r>
      <w:r>
        <w:rPr>
          <w:rFonts w:ascii="Symbol" w:eastAsia="Symbol" w:hAnsi="Symbol" w:cs="Symbol"/>
          <w:i/>
          <w:iCs/>
          <w:sz w:val="26"/>
          <w:szCs w:val="26"/>
        </w:rPr>
        <w:t></w:t>
      </w:r>
      <w:r>
        <w:rPr>
          <w:i/>
          <w:iCs/>
          <w:sz w:val="26"/>
          <w:szCs w:val="26"/>
        </w:rPr>
        <w:t xml:space="preserve">1, f (c) = i, f (d) = </w:t>
      </w:r>
      <w:r>
        <w:rPr>
          <w:rFonts w:ascii="Symbol" w:eastAsia="Symbol" w:hAnsi="Symbol" w:cs="Symbol"/>
          <w:i/>
          <w:iCs/>
          <w:sz w:val="26"/>
          <w:szCs w:val="26"/>
        </w:rPr>
        <w:t></w:t>
      </w:r>
      <w:r>
        <w:rPr>
          <w:i/>
          <w:iCs/>
          <w:sz w:val="26"/>
          <w:szCs w:val="26"/>
        </w:rPr>
        <w:t>i,</w:t>
      </w:r>
      <w:r>
        <w:rPr>
          <w:sz w:val="26"/>
          <w:szCs w:val="26"/>
        </w:rPr>
        <w:t xml:space="preserve"> snadno se přesvědčíme pohledem na tabulky, že toto zobrazení je izomorfismus, tedy platí vztah</w:t>
      </w:r>
    </w:p>
    <w:p w:rsidR="007C5202" w:rsidRDefault="007C5202">
      <w:pPr>
        <w:jc w:val="both"/>
      </w:pPr>
      <w:r>
        <w:rPr>
          <w:sz w:val="26"/>
          <w:szCs w:val="26"/>
        </w:rPr>
        <w:t xml:space="preserve"> (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>, ○)</w:t>
      </w:r>
      <w:r>
        <w:rPr>
          <w:i/>
          <w:iCs/>
          <w:sz w:val="26"/>
          <w:szCs w:val="26"/>
        </w:rPr>
        <w:t xml:space="preserve"> </w:t>
      </w:r>
      <w:r>
        <w:rPr>
          <w:rFonts w:ascii="Lucida Sans Unicode" w:eastAsia="Lucida Sans Unicode" w:hAnsi="Lucida Sans Unicode" w:cs="Lucida Sans Unicode"/>
          <w:sz w:val="26"/>
          <w:szCs w:val="26"/>
        </w:rPr>
        <w:t>≅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H</w:t>
      </w:r>
      <w:r>
        <w:rPr>
          <w:sz w:val="26"/>
          <w:szCs w:val="26"/>
        </w:rPr>
        <w:t xml:space="preserve">, </w:t>
      </w:r>
      <w:r w:rsidR="00552CA2" w:rsidRPr="00893B48">
        <w:rPr>
          <w:b/>
          <w:i/>
          <w:iCs/>
          <w:sz w:val="26"/>
          <w:szCs w:val="26"/>
        </w:rPr>
        <w:t>‧</w:t>
      </w:r>
      <w:r>
        <w:rPr>
          <w:sz w:val="26"/>
          <w:szCs w:val="26"/>
        </w:rPr>
        <w:t>). Prvky v obou tabulkách jsou totiž „</w:t>
      </w:r>
      <w:proofErr w:type="gramStart"/>
      <w:r>
        <w:rPr>
          <w:sz w:val="26"/>
          <w:szCs w:val="26"/>
        </w:rPr>
        <w:t>konfigurovány“  úplně</w:t>
      </w:r>
      <w:proofErr w:type="gramEnd"/>
      <w:r>
        <w:rPr>
          <w:sz w:val="26"/>
          <w:szCs w:val="26"/>
        </w:rPr>
        <w:t xml:space="preserve"> stejně; prvek</w:t>
      </w:r>
      <w:r>
        <w:rPr>
          <w:i/>
          <w:iCs/>
          <w:sz w:val="26"/>
          <w:szCs w:val="26"/>
        </w:rPr>
        <w:t xml:space="preserve"> a</w:t>
      </w:r>
      <w:r>
        <w:rPr>
          <w:sz w:val="26"/>
          <w:szCs w:val="26"/>
        </w:rPr>
        <w:t xml:space="preserve"> je na stejných místech jako číslo</w:t>
      </w:r>
      <w:r>
        <w:rPr>
          <w:i/>
          <w:iCs/>
          <w:sz w:val="26"/>
          <w:szCs w:val="26"/>
        </w:rPr>
        <w:t xml:space="preserve"> 1</w:t>
      </w:r>
      <w:r>
        <w:rPr>
          <w:sz w:val="26"/>
          <w:szCs w:val="26"/>
        </w:rPr>
        <w:t xml:space="preserve"> (podle věty 2 je předpis </w:t>
      </w:r>
      <w:r>
        <w:rPr>
          <w:rFonts w:eastAsia="Symbol"/>
          <w:i/>
          <w:iCs/>
          <w:sz w:val="26"/>
          <w:szCs w:val="26"/>
        </w:rPr>
        <w:t>f (a) = 1</w:t>
      </w:r>
      <w:r>
        <w:rPr>
          <w:rFonts w:eastAsia="Symbol"/>
          <w:sz w:val="26"/>
          <w:szCs w:val="26"/>
        </w:rPr>
        <w:t xml:space="preserve"> vynucený, oba prvky jsou ve svých strukturách neutrální), </w:t>
      </w:r>
      <w:r>
        <w:rPr>
          <w:sz w:val="26"/>
          <w:szCs w:val="26"/>
        </w:rPr>
        <w:t>prvek</w:t>
      </w:r>
      <w:r>
        <w:rPr>
          <w:i/>
          <w:iCs/>
          <w:sz w:val="26"/>
          <w:szCs w:val="26"/>
        </w:rPr>
        <w:t xml:space="preserve"> b</w:t>
      </w:r>
      <w:r>
        <w:rPr>
          <w:sz w:val="26"/>
          <w:szCs w:val="26"/>
        </w:rPr>
        <w:t xml:space="preserve"> je na stejných místech jako číslo</w:t>
      </w:r>
      <w:r>
        <w:rPr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i/>
          <w:iCs/>
          <w:sz w:val="26"/>
          <w:szCs w:val="26"/>
        </w:rPr>
        <w:t></w:t>
      </w:r>
      <w:r>
        <w:rPr>
          <w:i/>
          <w:iCs/>
          <w:sz w:val="26"/>
          <w:szCs w:val="26"/>
        </w:rPr>
        <w:t xml:space="preserve">1, </w:t>
      </w:r>
      <w:r>
        <w:rPr>
          <w:sz w:val="26"/>
          <w:szCs w:val="26"/>
        </w:rPr>
        <w:t>prvek</w:t>
      </w:r>
      <w:r>
        <w:rPr>
          <w:i/>
          <w:iCs/>
          <w:sz w:val="26"/>
          <w:szCs w:val="26"/>
        </w:rPr>
        <w:t xml:space="preserve"> c</w:t>
      </w:r>
      <w:r>
        <w:rPr>
          <w:sz w:val="26"/>
          <w:szCs w:val="26"/>
        </w:rPr>
        <w:t xml:space="preserve"> je na stejných místech jako číslo</w:t>
      </w:r>
      <w:r>
        <w:rPr>
          <w:i/>
          <w:iCs/>
          <w:sz w:val="26"/>
          <w:szCs w:val="26"/>
        </w:rPr>
        <w:t xml:space="preserve"> i </w:t>
      </w:r>
      <w:r>
        <w:rPr>
          <w:sz w:val="26"/>
          <w:szCs w:val="26"/>
        </w:rPr>
        <w:t>a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prvek</w:t>
      </w:r>
      <w:r>
        <w:rPr>
          <w:i/>
          <w:iCs/>
          <w:sz w:val="26"/>
          <w:szCs w:val="26"/>
        </w:rPr>
        <w:t xml:space="preserve"> d</w:t>
      </w:r>
      <w:r>
        <w:rPr>
          <w:sz w:val="26"/>
          <w:szCs w:val="26"/>
        </w:rPr>
        <w:t xml:space="preserve"> je na stejných místech jako číslo</w:t>
      </w:r>
      <w:r>
        <w:rPr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i/>
          <w:iCs/>
          <w:sz w:val="26"/>
          <w:szCs w:val="26"/>
        </w:rPr>
        <w:t></w:t>
      </w:r>
      <w:r>
        <w:rPr>
          <w:i/>
          <w:iCs/>
          <w:sz w:val="26"/>
          <w:szCs w:val="26"/>
        </w:rPr>
        <w:t xml:space="preserve">i. </w:t>
      </w:r>
      <w:r>
        <w:rPr>
          <w:sz w:val="26"/>
          <w:szCs w:val="26"/>
        </w:rPr>
        <w:t>V tom mj. tkví podstata izomorfismu: i když obě algebraické struktury jsou formálně různé (mají různé nosné množiny a různé operace), „počítá“ se v nich přitom podle stejných pravidel, protože obě tabulky obsahují čtyři prvky rozmístěné úplně stejně. Je to i další doklad toho, že obě izomorfní struktury musí být téhož typu.</w:t>
      </w:r>
    </w:p>
    <w:p w:rsidR="007C5202" w:rsidRDefault="007C5202">
      <w:pPr>
        <w:jc w:val="both"/>
        <w:rPr>
          <w:sz w:val="26"/>
          <w:szCs w:val="26"/>
        </w:rPr>
      </w:pPr>
    </w:p>
    <w:p w:rsidR="00893B48" w:rsidRDefault="007C5202">
      <w:pPr>
        <w:jc w:val="both"/>
      </w:pPr>
      <w:r>
        <w:rPr>
          <w:i/>
          <w:iCs/>
          <w:sz w:val="26"/>
          <w:szCs w:val="26"/>
        </w:rPr>
        <w:t>Příklad 3</w:t>
      </w:r>
      <w:r>
        <w:rPr>
          <w:sz w:val="26"/>
          <w:szCs w:val="26"/>
        </w:rPr>
        <w:t xml:space="preserve">: Nechť </w:t>
      </w:r>
      <w:r>
        <w:rPr>
          <w:b/>
          <w:bCs/>
          <w:i/>
          <w:iCs/>
          <w:sz w:val="26"/>
          <w:szCs w:val="26"/>
        </w:rPr>
        <w:t>R</w:t>
      </w:r>
      <w:r>
        <w:rPr>
          <w:i/>
          <w:iCs/>
          <w:sz w:val="26"/>
          <w:szCs w:val="26"/>
          <w:vertAlign w:val="superscript"/>
        </w:rPr>
        <w:t>+</w:t>
      </w:r>
      <w:r>
        <w:rPr>
          <w:sz w:val="26"/>
          <w:szCs w:val="26"/>
        </w:rPr>
        <w:t xml:space="preserve"> označuje množinu všech kladných reálných čísel, nechť </w:t>
      </w:r>
      <w:r>
        <w:rPr>
          <w:b/>
          <w:bCs/>
          <w:i/>
          <w:iCs/>
          <w:sz w:val="26"/>
          <w:szCs w:val="26"/>
        </w:rPr>
        <w:t xml:space="preserve">R </w:t>
      </w:r>
      <w:r>
        <w:rPr>
          <w:sz w:val="26"/>
          <w:szCs w:val="26"/>
        </w:rPr>
        <w:t xml:space="preserve">je množina všech reálných čísel. Uvažujme algebraické struktury </w:t>
      </w:r>
      <w:r>
        <w:rPr>
          <w:rFonts w:ascii="Symbol" w:eastAsia="Symbol" w:hAnsi="Symbol" w:cs="Symbol"/>
          <w:sz w:val="26"/>
          <w:szCs w:val="26"/>
        </w:rPr>
        <w:t></w:t>
      </w:r>
      <w:r>
        <w:rPr>
          <w:b/>
          <w:bCs/>
          <w:i/>
          <w:iCs/>
          <w:sz w:val="26"/>
          <w:szCs w:val="26"/>
        </w:rPr>
        <w:t>R</w:t>
      </w:r>
      <w:r>
        <w:rPr>
          <w:i/>
          <w:iCs/>
          <w:sz w:val="26"/>
          <w:szCs w:val="26"/>
          <w:vertAlign w:val="superscript"/>
        </w:rPr>
        <w:t>+</w:t>
      </w:r>
      <w:r>
        <w:rPr>
          <w:i/>
          <w:iCs/>
          <w:sz w:val="26"/>
          <w:szCs w:val="26"/>
        </w:rPr>
        <w:t>,</w:t>
      </w:r>
      <w:r w:rsidR="00893B48">
        <w:rPr>
          <w:i/>
          <w:iCs/>
          <w:sz w:val="26"/>
          <w:szCs w:val="26"/>
        </w:rPr>
        <w:t xml:space="preserve"> </w:t>
      </w:r>
      <w:r w:rsidR="00893B48" w:rsidRPr="00893B48">
        <w:rPr>
          <w:b/>
          <w:i/>
          <w:iCs/>
          <w:sz w:val="26"/>
          <w:szCs w:val="26"/>
        </w:rPr>
        <w:t>‧</w:t>
      </w:r>
      <w:r w:rsidR="00893B48">
        <w:rPr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</w:t>
      </w:r>
      <w:r>
        <w:rPr>
          <w:rFonts w:ascii="Symbol" w:eastAsia="Symbol" w:hAnsi="Symbol" w:cs="Symbol"/>
          <w:sz w:val="26"/>
          <w:szCs w:val="26"/>
        </w:rPr>
        <w:t>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6"/>
          <w:szCs w:val="26"/>
        </w:rPr>
        <w:t>(</w:t>
      </w:r>
      <w:r>
        <w:rPr>
          <w:b/>
          <w:bCs/>
          <w:i/>
          <w:iCs/>
          <w:sz w:val="26"/>
          <w:szCs w:val="26"/>
        </w:rPr>
        <w:t>R</w:t>
      </w:r>
      <w:r>
        <w:rPr>
          <w:sz w:val="26"/>
          <w:szCs w:val="26"/>
        </w:rPr>
        <w:t xml:space="preserve">, </w:t>
      </w:r>
      <w:r>
        <w:rPr>
          <w:rFonts w:ascii="Symbol" w:eastAsia="Symbol" w:hAnsi="Symbol" w:cs="Symbol"/>
          <w:sz w:val="26"/>
          <w:szCs w:val="26"/>
        </w:rPr>
        <w:t></w:t>
      </w:r>
      <w:r>
        <w:rPr>
          <w:rFonts w:ascii="Symbol" w:eastAsia="Symbol" w:hAnsi="Symbol" w:cs="Symbol"/>
          <w:sz w:val="26"/>
          <w:szCs w:val="26"/>
        </w:rPr>
        <w:t></w:t>
      </w:r>
      <w:r>
        <w:rPr>
          <w:rFonts w:ascii="Symbol" w:eastAsia="Symbol" w:hAnsi="Symbol" w:cs="Symbol"/>
          <w:sz w:val="26"/>
          <w:szCs w:val="26"/>
        </w:rPr>
        <w:t>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Symbol"/>
          <w:sz w:val="26"/>
          <w:szCs w:val="26"/>
        </w:rPr>
        <w:t xml:space="preserve">Obě tyto struktury jsou komutativní grupy (operace </w:t>
      </w:r>
      <w:r w:rsidR="00893B48" w:rsidRPr="00893B48">
        <w:rPr>
          <w:b/>
          <w:i/>
          <w:iCs/>
          <w:sz w:val="26"/>
          <w:szCs w:val="26"/>
        </w:rPr>
        <w:t>‧</w:t>
      </w:r>
      <w:r w:rsidR="00893B48">
        <w:rPr>
          <w:b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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Symbol" w:eastAsia="Symbol" w:hAnsi="Symbol" w:cs="Symbol"/>
          <w:sz w:val="26"/>
          <w:szCs w:val="26"/>
        </w:rPr>
        <w:t>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Symbol"/>
          <w:sz w:val="26"/>
          <w:szCs w:val="26"/>
        </w:rPr>
        <w:t xml:space="preserve">jsou „obyčejné“ násobení a sčítání reálných čísel). Zobrazením </w:t>
      </w:r>
      <w:r>
        <w:rPr>
          <w:rFonts w:eastAsia="Symbol"/>
          <w:i/>
          <w:iCs/>
          <w:sz w:val="26"/>
          <w:szCs w:val="26"/>
        </w:rPr>
        <w:t xml:space="preserve">f </w:t>
      </w:r>
      <w:r>
        <w:rPr>
          <w:rFonts w:eastAsia="Symbol"/>
          <w:sz w:val="26"/>
          <w:szCs w:val="26"/>
        </w:rPr>
        <w:t xml:space="preserve">množiny </w:t>
      </w:r>
      <w:r>
        <w:rPr>
          <w:b/>
          <w:bCs/>
          <w:i/>
          <w:iCs/>
          <w:sz w:val="26"/>
          <w:szCs w:val="26"/>
        </w:rPr>
        <w:t>R</w:t>
      </w:r>
      <w:r>
        <w:rPr>
          <w:i/>
          <w:iCs/>
          <w:sz w:val="26"/>
          <w:szCs w:val="26"/>
          <w:vertAlign w:val="superscript"/>
        </w:rPr>
        <w:t>+</w:t>
      </w:r>
      <w:r>
        <w:rPr>
          <w:sz w:val="26"/>
          <w:szCs w:val="26"/>
        </w:rPr>
        <w:t xml:space="preserve"> na množinu </w:t>
      </w:r>
      <w:r>
        <w:rPr>
          <w:b/>
          <w:bCs/>
          <w:i/>
          <w:iCs/>
          <w:sz w:val="26"/>
          <w:szCs w:val="26"/>
        </w:rPr>
        <w:t xml:space="preserve">R </w:t>
      </w:r>
      <w:r>
        <w:rPr>
          <w:sz w:val="26"/>
          <w:szCs w:val="26"/>
        </w:rPr>
        <w:t xml:space="preserve">nechť je reálná funkce jedné </w:t>
      </w:r>
      <w:proofErr w:type="gramStart"/>
      <w:r>
        <w:rPr>
          <w:sz w:val="26"/>
          <w:szCs w:val="26"/>
        </w:rPr>
        <w:t xml:space="preserve">proměnné </w:t>
      </w:r>
      <w:r>
        <w:rPr>
          <w:i/>
          <w:iCs/>
          <w:sz w:val="26"/>
          <w:szCs w:val="26"/>
        </w:rPr>
        <w:t xml:space="preserve">f(x) = </w:t>
      </w:r>
      <w:proofErr w:type="spellStart"/>
      <w:r>
        <w:rPr>
          <w:i/>
          <w:iCs/>
          <w:sz w:val="26"/>
          <w:szCs w:val="26"/>
        </w:rPr>
        <w:t>ln</w:t>
      </w:r>
      <w:proofErr w:type="spellEnd"/>
      <w:proofErr w:type="gramEnd"/>
      <w:r>
        <w:rPr>
          <w:i/>
          <w:iCs/>
          <w:sz w:val="26"/>
          <w:szCs w:val="26"/>
        </w:rPr>
        <w:t xml:space="preserve"> x </w:t>
      </w:r>
      <w:r>
        <w:rPr>
          <w:sz w:val="26"/>
          <w:szCs w:val="26"/>
        </w:rPr>
        <w:t xml:space="preserve">pro každé </w:t>
      </w:r>
      <w:r>
        <w:rPr>
          <w:i/>
          <w:iCs/>
          <w:sz w:val="26"/>
          <w:szCs w:val="26"/>
        </w:rPr>
        <w:t>x</w:t>
      </w:r>
      <w:r>
        <w:rPr>
          <w:rFonts w:ascii="Symbol" w:eastAsia="Symbol" w:hAnsi="Symbol" w:cs="Symbol"/>
          <w:i/>
          <w:iCs/>
          <w:sz w:val="26"/>
          <w:szCs w:val="26"/>
        </w:rPr>
        <w:t></w:t>
      </w:r>
      <w:r>
        <w:rPr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R</w:t>
      </w:r>
      <w:r>
        <w:rPr>
          <w:i/>
          <w:iCs/>
          <w:sz w:val="26"/>
          <w:szCs w:val="26"/>
          <w:vertAlign w:val="superscript"/>
        </w:rPr>
        <w:t>+</w:t>
      </w:r>
      <w:r>
        <w:rPr>
          <w:sz w:val="26"/>
          <w:szCs w:val="26"/>
        </w:rPr>
        <w:t xml:space="preserve">. Jak je známo ze střední školy, logaritmická funkce je definována pro všechna kladná reálná čísla a jejím definičním oborem je množina všech reálných čísel, přitom je prostá v celém definičním oboru. Pro </w:t>
      </w:r>
      <w:proofErr w:type="gramStart"/>
      <w:r>
        <w:rPr>
          <w:sz w:val="26"/>
          <w:szCs w:val="26"/>
        </w:rPr>
        <w:t xml:space="preserve">funkci  </w:t>
      </w:r>
      <w:r>
        <w:rPr>
          <w:i/>
          <w:iCs/>
          <w:sz w:val="26"/>
          <w:szCs w:val="26"/>
        </w:rPr>
        <w:t xml:space="preserve">f(x) = </w:t>
      </w:r>
      <w:proofErr w:type="spellStart"/>
      <w:r>
        <w:rPr>
          <w:i/>
          <w:iCs/>
          <w:sz w:val="26"/>
          <w:szCs w:val="26"/>
        </w:rPr>
        <w:t>ln</w:t>
      </w:r>
      <w:proofErr w:type="spellEnd"/>
      <w:proofErr w:type="gramEnd"/>
      <w:r>
        <w:rPr>
          <w:i/>
          <w:iCs/>
          <w:sz w:val="26"/>
          <w:szCs w:val="26"/>
        </w:rPr>
        <w:t xml:space="preserve"> x </w:t>
      </w:r>
      <w:r>
        <w:rPr>
          <w:sz w:val="26"/>
          <w:szCs w:val="26"/>
        </w:rPr>
        <w:t xml:space="preserve">platí vztah  </w:t>
      </w:r>
      <w:r>
        <w:rPr>
          <w:i/>
          <w:iCs/>
          <w:sz w:val="26"/>
          <w:szCs w:val="26"/>
        </w:rPr>
        <w:t xml:space="preserve">f (x </w:t>
      </w:r>
      <w:r w:rsidR="00893B48" w:rsidRPr="00893B48">
        <w:rPr>
          <w:b/>
          <w:i/>
          <w:iCs/>
          <w:sz w:val="26"/>
          <w:szCs w:val="26"/>
        </w:rPr>
        <w:t>‧</w:t>
      </w:r>
      <w:r>
        <w:rPr>
          <w:i/>
          <w:iCs/>
          <w:sz w:val="26"/>
          <w:szCs w:val="26"/>
        </w:rPr>
        <w:t xml:space="preserve"> y) = </w:t>
      </w:r>
      <w:proofErr w:type="spellStart"/>
      <w:r>
        <w:rPr>
          <w:i/>
          <w:iCs/>
          <w:sz w:val="26"/>
          <w:szCs w:val="26"/>
        </w:rPr>
        <w:t>ln</w:t>
      </w:r>
      <w:proofErr w:type="spellEnd"/>
      <w:r>
        <w:rPr>
          <w:i/>
          <w:iCs/>
          <w:sz w:val="26"/>
          <w:szCs w:val="26"/>
        </w:rPr>
        <w:t xml:space="preserve"> (x </w:t>
      </w:r>
      <w:r w:rsidR="00893B48" w:rsidRPr="00893B48">
        <w:rPr>
          <w:b/>
          <w:i/>
          <w:iCs/>
          <w:sz w:val="26"/>
          <w:szCs w:val="26"/>
        </w:rPr>
        <w:t>‧</w:t>
      </w:r>
      <w:r>
        <w:rPr>
          <w:i/>
          <w:iCs/>
          <w:sz w:val="26"/>
          <w:szCs w:val="26"/>
        </w:rPr>
        <w:t xml:space="preserve"> y) = </w:t>
      </w:r>
      <w:proofErr w:type="spellStart"/>
      <w:r>
        <w:rPr>
          <w:i/>
          <w:iCs/>
          <w:sz w:val="26"/>
          <w:szCs w:val="26"/>
        </w:rPr>
        <w:t>ln</w:t>
      </w:r>
      <w:proofErr w:type="spellEnd"/>
      <w:r>
        <w:rPr>
          <w:i/>
          <w:iCs/>
          <w:sz w:val="26"/>
          <w:szCs w:val="26"/>
        </w:rPr>
        <w:t xml:space="preserve"> x + </w:t>
      </w:r>
      <w:proofErr w:type="spellStart"/>
      <w:r>
        <w:rPr>
          <w:i/>
          <w:iCs/>
          <w:sz w:val="26"/>
          <w:szCs w:val="26"/>
        </w:rPr>
        <w:t>ln</w:t>
      </w:r>
      <w:proofErr w:type="spellEnd"/>
      <w:r>
        <w:rPr>
          <w:i/>
          <w:iCs/>
          <w:sz w:val="26"/>
          <w:szCs w:val="26"/>
        </w:rPr>
        <w:t xml:space="preserve"> y = f(x) + f(y). </w:t>
      </w:r>
      <w:r>
        <w:rPr>
          <w:sz w:val="26"/>
          <w:szCs w:val="26"/>
        </w:rPr>
        <w:t xml:space="preserve">Logaritmická funkce je tedy izomorfním zobrazením </w:t>
      </w:r>
      <w:r>
        <w:rPr>
          <w:rFonts w:ascii="Symbol" w:eastAsia="Symbol" w:hAnsi="Symbol" w:cs="Symbol"/>
          <w:sz w:val="26"/>
          <w:szCs w:val="26"/>
        </w:rPr>
        <w:t></w:t>
      </w:r>
      <w:r>
        <w:rPr>
          <w:b/>
          <w:bCs/>
          <w:i/>
          <w:iCs/>
          <w:sz w:val="26"/>
          <w:szCs w:val="26"/>
        </w:rPr>
        <w:t>R</w:t>
      </w:r>
      <w:r>
        <w:rPr>
          <w:i/>
          <w:iCs/>
          <w:sz w:val="26"/>
          <w:szCs w:val="26"/>
          <w:vertAlign w:val="superscript"/>
        </w:rPr>
        <w:t>+</w:t>
      </w:r>
      <w:r>
        <w:rPr>
          <w:i/>
          <w:iCs/>
          <w:sz w:val="26"/>
          <w:szCs w:val="26"/>
        </w:rPr>
        <w:t>,</w:t>
      </w:r>
      <w:r w:rsidR="00893B48">
        <w:rPr>
          <w:i/>
          <w:iCs/>
          <w:sz w:val="26"/>
          <w:szCs w:val="26"/>
        </w:rPr>
        <w:t xml:space="preserve"> </w:t>
      </w:r>
      <w:r w:rsidR="00893B48" w:rsidRPr="00893B48">
        <w:rPr>
          <w:b/>
          <w:i/>
          <w:iCs/>
          <w:sz w:val="26"/>
          <w:szCs w:val="26"/>
        </w:rPr>
        <w:t>‧</w:t>
      </w:r>
      <w:r w:rsidR="00893B48">
        <w:rPr>
          <w:b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</w:t>
      </w:r>
      <w:r>
        <w:rPr>
          <w:rFonts w:ascii="Symbol" w:eastAsia="Symbol" w:hAnsi="Symbol" w:cs="Symbol"/>
          <w:sz w:val="26"/>
          <w:szCs w:val="26"/>
        </w:rPr>
        <w:t></w:t>
      </w:r>
      <w:proofErr w:type="gramStart"/>
      <w:r>
        <w:rPr>
          <w:rFonts w:eastAsia="Symbol"/>
          <w:sz w:val="26"/>
          <w:szCs w:val="26"/>
        </w:rPr>
        <w:t>na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6"/>
          <w:szCs w:val="26"/>
        </w:rPr>
        <w:t>(</w:t>
      </w:r>
      <w:r>
        <w:rPr>
          <w:b/>
          <w:bCs/>
          <w:i/>
          <w:iCs/>
          <w:sz w:val="26"/>
          <w:szCs w:val="26"/>
        </w:rPr>
        <w:t>R</w:t>
      </w:r>
      <w:r>
        <w:rPr>
          <w:sz w:val="26"/>
          <w:szCs w:val="26"/>
        </w:rPr>
        <w:t xml:space="preserve">, </w:t>
      </w:r>
      <w:r>
        <w:rPr>
          <w:rFonts w:ascii="Symbol" w:eastAsia="Symbol" w:hAnsi="Symbol" w:cs="Symbol"/>
          <w:sz w:val="26"/>
          <w:szCs w:val="26"/>
        </w:rPr>
        <w:t></w:t>
      </w:r>
      <w:r>
        <w:rPr>
          <w:rFonts w:ascii="Symbol" w:eastAsia="Symbol" w:hAnsi="Symbol" w:cs="Symbol"/>
          <w:sz w:val="26"/>
          <w:szCs w:val="26"/>
        </w:rPr>
        <w:t></w:t>
      </w:r>
      <w:r>
        <w:rPr>
          <w:rFonts w:ascii="Symbol" w:eastAsia="Symbol" w:hAnsi="Symbol" w:cs="Symbol"/>
          <w:sz w:val="26"/>
          <w:szCs w:val="26"/>
        </w:rPr>
        <w:t>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Symbol"/>
          <w:sz w:val="26"/>
          <w:szCs w:val="26"/>
        </w:rPr>
        <w:t>platí</w:t>
      </w:r>
      <w:proofErr w:type="gramEnd"/>
      <w:r>
        <w:rPr>
          <w:rFonts w:eastAsia="Symbol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</w:t>
      </w:r>
      <w:r>
        <w:rPr>
          <w:b/>
          <w:bCs/>
          <w:i/>
          <w:iCs/>
          <w:sz w:val="26"/>
          <w:szCs w:val="26"/>
        </w:rPr>
        <w:t>R</w:t>
      </w:r>
      <w:r>
        <w:rPr>
          <w:i/>
          <w:iCs/>
          <w:sz w:val="26"/>
          <w:szCs w:val="26"/>
          <w:vertAlign w:val="superscript"/>
        </w:rPr>
        <w:t>+</w:t>
      </w:r>
      <w:r>
        <w:rPr>
          <w:i/>
          <w:iCs/>
          <w:sz w:val="26"/>
          <w:szCs w:val="26"/>
        </w:rPr>
        <w:t>,</w:t>
      </w:r>
      <w:r w:rsidR="00893B48">
        <w:rPr>
          <w:i/>
          <w:iCs/>
          <w:sz w:val="26"/>
          <w:szCs w:val="26"/>
        </w:rPr>
        <w:t xml:space="preserve"> </w:t>
      </w:r>
      <w:r w:rsidR="00893B48" w:rsidRPr="00893B48">
        <w:rPr>
          <w:b/>
          <w:i/>
          <w:iCs/>
          <w:sz w:val="26"/>
          <w:szCs w:val="26"/>
        </w:rPr>
        <w:t>‧</w:t>
      </w:r>
      <w:r>
        <w:rPr>
          <w:rFonts w:ascii="Symbol" w:eastAsia="Symbol" w:hAnsi="Symbol" w:cs="Symbol"/>
          <w:sz w:val="26"/>
          <w:szCs w:val="26"/>
        </w:rPr>
        <w:t>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Lucida Sans Unicode" w:eastAsia="Lucida Sans Unicode" w:hAnsi="Lucida Sans Unicode" w:cs="Lucida Sans Unicode"/>
          <w:sz w:val="26"/>
          <w:szCs w:val="26"/>
        </w:rPr>
        <w:t>≅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6"/>
          <w:szCs w:val="26"/>
        </w:rPr>
        <w:t>(</w:t>
      </w:r>
      <w:r>
        <w:rPr>
          <w:b/>
          <w:bCs/>
          <w:i/>
          <w:iCs/>
          <w:sz w:val="26"/>
          <w:szCs w:val="26"/>
        </w:rPr>
        <w:t>R</w:t>
      </w:r>
      <w:r>
        <w:rPr>
          <w:sz w:val="26"/>
          <w:szCs w:val="26"/>
        </w:rPr>
        <w:t xml:space="preserve">, </w:t>
      </w:r>
      <w:r>
        <w:rPr>
          <w:rFonts w:ascii="Symbol" w:eastAsia="Symbol" w:hAnsi="Symbol" w:cs="Symbol"/>
          <w:sz w:val="26"/>
          <w:szCs w:val="26"/>
        </w:rPr>
        <w:t></w:t>
      </w:r>
      <w:r>
        <w:rPr>
          <w:rFonts w:ascii="Symbol" w:eastAsia="Symbol" w:hAnsi="Symbol" w:cs="Symbol"/>
          <w:sz w:val="26"/>
          <w:szCs w:val="26"/>
        </w:rPr>
        <w:t></w:t>
      </w:r>
      <w:r>
        <w:rPr>
          <w:rFonts w:ascii="Symbol" w:eastAsia="Symbol" w:hAnsi="Symbol" w:cs="Symbol"/>
          <w:sz w:val="26"/>
          <w:szCs w:val="26"/>
        </w:rPr>
        <w:t></w:t>
      </w:r>
      <w:r>
        <w:rPr>
          <w:rFonts w:ascii="Symbol" w:eastAsia="Symbol" w:hAnsi="Symbol" w:cs="Symbol"/>
          <w:sz w:val="26"/>
          <w:szCs w:val="26"/>
        </w:rPr>
        <w:t></w:t>
      </w:r>
    </w:p>
    <w:p w:rsidR="007C5202" w:rsidRDefault="007C5202">
      <w:pPr>
        <w:jc w:val="both"/>
        <w:rPr>
          <w:sz w:val="24"/>
          <w:szCs w:val="24"/>
        </w:rPr>
      </w:pPr>
      <w:r>
        <w:rPr>
          <w:rFonts w:eastAsia="Symbol"/>
          <w:sz w:val="26"/>
          <w:szCs w:val="26"/>
        </w:rPr>
        <w:t xml:space="preserve">Jestliže existuje izomorfní </w:t>
      </w:r>
      <w:proofErr w:type="gramStart"/>
      <w:r>
        <w:rPr>
          <w:rFonts w:eastAsia="Symbol"/>
          <w:sz w:val="26"/>
          <w:szCs w:val="26"/>
        </w:rPr>
        <w:t>zobrazení</w:t>
      </w:r>
      <w:r w:rsidR="00893B48">
        <w:rPr>
          <w:rFonts w:eastAsia="Symbol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f(x) = </w:t>
      </w:r>
      <w:proofErr w:type="spellStart"/>
      <w:r>
        <w:rPr>
          <w:i/>
          <w:iCs/>
          <w:sz w:val="26"/>
          <w:szCs w:val="26"/>
        </w:rPr>
        <w:t>ln</w:t>
      </w:r>
      <w:proofErr w:type="spellEnd"/>
      <w:proofErr w:type="gramEnd"/>
      <w:r>
        <w:rPr>
          <w:i/>
          <w:iCs/>
          <w:sz w:val="26"/>
          <w:szCs w:val="26"/>
        </w:rPr>
        <w:t xml:space="preserve"> x </w:t>
      </w:r>
      <w:r>
        <w:rPr>
          <w:sz w:val="26"/>
          <w:szCs w:val="26"/>
        </w:rPr>
        <w:t xml:space="preserve">grupy </w:t>
      </w:r>
      <w:r>
        <w:rPr>
          <w:rFonts w:ascii="Symbol" w:eastAsia="Symbol" w:hAnsi="Symbol" w:cs="Symbol"/>
          <w:sz w:val="26"/>
          <w:szCs w:val="26"/>
        </w:rPr>
        <w:t></w:t>
      </w:r>
      <w:r>
        <w:rPr>
          <w:b/>
          <w:bCs/>
          <w:i/>
          <w:iCs/>
          <w:sz w:val="26"/>
          <w:szCs w:val="26"/>
        </w:rPr>
        <w:t>R</w:t>
      </w:r>
      <w:r>
        <w:rPr>
          <w:i/>
          <w:iCs/>
          <w:sz w:val="26"/>
          <w:szCs w:val="26"/>
          <w:vertAlign w:val="superscript"/>
        </w:rPr>
        <w:t>+</w:t>
      </w:r>
      <w:r>
        <w:rPr>
          <w:i/>
          <w:iCs/>
          <w:sz w:val="26"/>
          <w:szCs w:val="26"/>
        </w:rPr>
        <w:t>,</w:t>
      </w:r>
      <w:r w:rsidR="00893B48">
        <w:rPr>
          <w:i/>
          <w:iCs/>
          <w:sz w:val="26"/>
          <w:szCs w:val="26"/>
        </w:rPr>
        <w:t xml:space="preserve"> </w:t>
      </w:r>
      <w:r w:rsidR="00893B48" w:rsidRPr="00893B48">
        <w:rPr>
          <w:b/>
          <w:i/>
          <w:iCs/>
          <w:sz w:val="26"/>
          <w:szCs w:val="26"/>
        </w:rPr>
        <w:t>‧</w:t>
      </w:r>
      <w:r w:rsidR="00893B48">
        <w:rPr>
          <w:b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</w:t>
      </w:r>
      <w:r>
        <w:rPr>
          <w:rFonts w:ascii="Symbol" w:eastAsia="Symbol" w:hAnsi="Symbol" w:cs="Symbol"/>
          <w:sz w:val="26"/>
          <w:szCs w:val="26"/>
        </w:rPr>
        <w:t></w:t>
      </w:r>
      <w:proofErr w:type="spellStart"/>
      <w:r>
        <w:rPr>
          <w:rFonts w:eastAsia="Symbol"/>
          <w:sz w:val="26"/>
          <w:szCs w:val="26"/>
        </w:rPr>
        <w:t>na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Symbol"/>
          <w:sz w:val="26"/>
          <w:szCs w:val="26"/>
        </w:rPr>
        <w:t>grupu</w:t>
      </w:r>
      <w:proofErr w:type="spellEnd"/>
      <w:r>
        <w:rPr>
          <w:rFonts w:eastAsia="Symbol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b/>
          <w:bCs/>
          <w:i/>
          <w:iCs/>
          <w:sz w:val="26"/>
          <w:szCs w:val="26"/>
        </w:rPr>
        <w:t>R</w:t>
      </w:r>
      <w:r>
        <w:rPr>
          <w:sz w:val="26"/>
          <w:szCs w:val="26"/>
        </w:rPr>
        <w:t>,</w:t>
      </w:r>
      <w:r w:rsidR="00893B48">
        <w:rPr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</w:t>
      </w:r>
      <w:r>
        <w:rPr>
          <w:rFonts w:ascii="Symbol" w:eastAsia="Symbol" w:hAnsi="Symbol" w:cs="Symbol"/>
          <w:sz w:val="26"/>
          <w:szCs w:val="26"/>
        </w:rPr>
        <w:t></w:t>
      </w:r>
      <w:r>
        <w:rPr>
          <w:rFonts w:ascii="Symbol" w:eastAsia="Symbol" w:hAnsi="Symbol" w:cs="Symbol"/>
          <w:sz w:val="26"/>
          <w:szCs w:val="26"/>
        </w:rPr>
        <w:t>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Symbol"/>
          <w:sz w:val="26"/>
          <w:szCs w:val="26"/>
        </w:rPr>
        <w:t xml:space="preserve">existuje také inverzní izomorfní zobrazení </w:t>
      </w:r>
      <w:r>
        <w:rPr>
          <w:rFonts w:eastAsia="Symbol"/>
          <w:i/>
          <w:iCs/>
          <w:sz w:val="26"/>
          <w:szCs w:val="26"/>
        </w:rPr>
        <w:t>f</w:t>
      </w:r>
      <w:r>
        <w:rPr>
          <w:rFonts w:ascii="Symbol" w:eastAsia="Symbol" w:hAnsi="Symbol" w:cs="Symbol"/>
          <w:i/>
          <w:iCs/>
          <w:sz w:val="26"/>
          <w:szCs w:val="26"/>
          <w:vertAlign w:val="superscript"/>
        </w:rPr>
        <w:t></w:t>
      </w:r>
      <w:r>
        <w:rPr>
          <w:rFonts w:ascii="Symbol" w:eastAsia="Symbol" w:hAnsi="Symbol" w:cs="Symbol"/>
          <w:i/>
          <w:iCs/>
          <w:sz w:val="26"/>
          <w:szCs w:val="26"/>
          <w:vertAlign w:val="superscript"/>
        </w:rPr>
        <w:t></w:t>
      </w:r>
      <w:r>
        <w:rPr>
          <w:rFonts w:eastAsia="Symbol"/>
          <w:sz w:val="26"/>
          <w:szCs w:val="26"/>
        </w:rPr>
        <w:t xml:space="preserve"> grupy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6"/>
          <w:szCs w:val="26"/>
        </w:rPr>
        <w:t>(</w:t>
      </w:r>
      <w:r>
        <w:rPr>
          <w:b/>
          <w:bCs/>
          <w:i/>
          <w:iCs/>
          <w:sz w:val="26"/>
          <w:szCs w:val="26"/>
        </w:rPr>
        <w:t>R</w:t>
      </w:r>
      <w:r>
        <w:rPr>
          <w:sz w:val="26"/>
          <w:szCs w:val="26"/>
        </w:rPr>
        <w:t>,</w:t>
      </w:r>
      <w:r w:rsidR="00893B48">
        <w:rPr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</w:t>
      </w:r>
      <w:r>
        <w:rPr>
          <w:rFonts w:ascii="Symbol" w:eastAsia="Symbol" w:hAnsi="Symbol" w:cs="Symbol"/>
          <w:sz w:val="26"/>
          <w:szCs w:val="26"/>
        </w:rPr>
        <w:t>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Symbol"/>
          <w:sz w:val="26"/>
          <w:szCs w:val="26"/>
        </w:rPr>
        <w:t xml:space="preserve">na grupu </w:t>
      </w:r>
      <w:r>
        <w:rPr>
          <w:rFonts w:ascii="Symbol" w:eastAsia="Symbol" w:hAnsi="Symbol" w:cs="Symbol"/>
          <w:sz w:val="26"/>
          <w:szCs w:val="26"/>
        </w:rPr>
        <w:t></w:t>
      </w:r>
      <w:r>
        <w:rPr>
          <w:b/>
          <w:bCs/>
          <w:i/>
          <w:iCs/>
          <w:sz w:val="26"/>
          <w:szCs w:val="26"/>
        </w:rPr>
        <w:t>R</w:t>
      </w:r>
      <w:r>
        <w:rPr>
          <w:i/>
          <w:iCs/>
          <w:sz w:val="26"/>
          <w:szCs w:val="26"/>
          <w:vertAlign w:val="superscript"/>
        </w:rPr>
        <w:t>+</w:t>
      </w:r>
      <w:r>
        <w:rPr>
          <w:i/>
          <w:iCs/>
          <w:sz w:val="26"/>
          <w:szCs w:val="26"/>
        </w:rPr>
        <w:t>,</w:t>
      </w:r>
      <w:r w:rsidR="00893B48">
        <w:rPr>
          <w:i/>
          <w:iCs/>
          <w:sz w:val="26"/>
          <w:szCs w:val="26"/>
        </w:rPr>
        <w:t xml:space="preserve"> </w:t>
      </w:r>
      <w:r w:rsidR="00893B48" w:rsidRPr="00893B48">
        <w:rPr>
          <w:b/>
          <w:i/>
          <w:iCs/>
          <w:sz w:val="26"/>
          <w:szCs w:val="26"/>
        </w:rPr>
        <w:t>‧</w:t>
      </w:r>
      <w:r>
        <w:rPr>
          <w:rFonts w:ascii="Symbol" w:eastAsia="Symbol" w:hAnsi="Symbol" w:cs="Symbol"/>
          <w:sz w:val="26"/>
          <w:szCs w:val="26"/>
        </w:rPr>
        <w:t></w:t>
      </w:r>
      <w:r>
        <w:rPr>
          <w:rFonts w:ascii="Symbol" w:eastAsia="Symbol" w:hAnsi="Symbol" w:cs="Symbol"/>
          <w:sz w:val="26"/>
          <w:szCs w:val="26"/>
        </w:rPr>
        <w:t>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Symbol" w:eastAsia="Symbol" w:hAnsi="Symbol" w:cs="Symbol"/>
          <w:sz w:val="26"/>
          <w:szCs w:val="26"/>
        </w:rPr>
        <w:t></w:t>
      </w:r>
      <w:proofErr w:type="spellStart"/>
      <w:r>
        <w:rPr>
          <w:rFonts w:eastAsia="Symbol"/>
          <w:sz w:val="26"/>
          <w:szCs w:val="26"/>
        </w:rPr>
        <w:t>ímto</w:t>
      </w:r>
      <w:proofErr w:type="spellEnd"/>
      <w:r>
        <w:rPr>
          <w:rFonts w:eastAsia="Symbol"/>
          <w:sz w:val="26"/>
          <w:szCs w:val="26"/>
        </w:rPr>
        <w:t xml:space="preserve"> zobrazením je reálná funkce </w:t>
      </w:r>
      <w:r>
        <w:rPr>
          <w:i/>
          <w:iCs/>
          <w:sz w:val="26"/>
          <w:szCs w:val="26"/>
        </w:rPr>
        <w:t>f(x) = e</w:t>
      </w:r>
      <w:r>
        <w:rPr>
          <w:i/>
          <w:iCs/>
          <w:sz w:val="26"/>
          <w:szCs w:val="26"/>
          <w:vertAlign w:val="superscript"/>
        </w:rPr>
        <w:t>x</w:t>
      </w:r>
      <w:r>
        <w:rPr>
          <w:sz w:val="26"/>
          <w:szCs w:val="26"/>
        </w:rPr>
        <w:t>. Vskutku, exponenciální funkce je prostá a je definována pro všechna reálná čísla a jejími funkčními hodnotami jsou pouze kladná reálná čísla, přičemž platí vztah</w:t>
      </w:r>
      <w:r>
        <w:rPr>
          <w:sz w:val="24"/>
          <w:szCs w:val="24"/>
        </w:rPr>
        <w:t xml:space="preserve"> </w:t>
      </w:r>
      <w:r>
        <w:rPr>
          <w:i/>
          <w:iCs/>
          <w:sz w:val="26"/>
          <w:szCs w:val="26"/>
        </w:rPr>
        <w:t>e</w:t>
      </w:r>
      <w:r>
        <w:rPr>
          <w:i/>
          <w:iCs/>
          <w:sz w:val="26"/>
          <w:szCs w:val="26"/>
          <w:vertAlign w:val="superscript"/>
        </w:rPr>
        <w:t>x + y</w:t>
      </w:r>
      <w:r>
        <w:rPr>
          <w:i/>
          <w:iCs/>
          <w:sz w:val="26"/>
          <w:szCs w:val="26"/>
        </w:rPr>
        <w:t xml:space="preserve"> = e</w:t>
      </w:r>
      <w:r>
        <w:rPr>
          <w:i/>
          <w:iCs/>
          <w:sz w:val="26"/>
          <w:szCs w:val="26"/>
          <w:vertAlign w:val="superscript"/>
        </w:rPr>
        <w:t>x</w:t>
      </w:r>
      <w:r>
        <w:rPr>
          <w:i/>
          <w:iCs/>
          <w:sz w:val="26"/>
          <w:szCs w:val="26"/>
        </w:rPr>
        <w:t xml:space="preserve"> </w:t>
      </w:r>
      <w:r w:rsidR="00893B48" w:rsidRPr="00893B48">
        <w:rPr>
          <w:b/>
          <w:i/>
          <w:iCs/>
          <w:sz w:val="26"/>
          <w:szCs w:val="26"/>
        </w:rPr>
        <w:t>‧</w:t>
      </w:r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e</w:t>
      </w:r>
      <w:r>
        <w:rPr>
          <w:i/>
          <w:iCs/>
          <w:sz w:val="26"/>
          <w:szCs w:val="26"/>
          <w:vertAlign w:val="superscript"/>
        </w:rPr>
        <w:t>y</w:t>
      </w:r>
      <w:proofErr w:type="spellEnd"/>
      <w:r>
        <w:rPr>
          <w:sz w:val="26"/>
          <w:szCs w:val="26"/>
        </w:rPr>
        <w:t>.</w:t>
      </w:r>
      <w:r>
        <w:rPr>
          <w:sz w:val="24"/>
          <w:szCs w:val="24"/>
        </w:rPr>
        <w:t xml:space="preserve"> </w:t>
      </w:r>
    </w:p>
    <w:p w:rsidR="00D469D2" w:rsidRDefault="00D469D2">
      <w:pPr>
        <w:jc w:val="both"/>
        <w:rPr>
          <w:sz w:val="24"/>
          <w:szCs w:val="24"/>
        </w:rPr>
      </w:pPr>
    </w:p>
    <w:p w:rsidR="00D469D2" w:rsidRPr="00D840C1" w:rsidRDefault="00D469D2" w:rsidP="00D469D2">
      <w:pPr>
        <w:spacing w:after="120"/>
        <w:jc w:val="both"/>
        <w:rPr>
          <w:rFonts w:eastAsia="Symbol"/>
          <w:sz w:val="26"/>
          <w:szCs w:val="26"/>
        </w:rPr>
      </w:pPr>
      <w:r w:rsidRPr="00D469D2">
        <w:rPr>
          <w:i/>
          <w:sz w:val="26"/>
          <w:szCs w:val="26"/>
        </w:rPr>
        <w:t>Příklad 4:</w:t>
      </w:r>
      <w:r>
        <w:rPr>
          <w:i/>
          <w:sz w:val="26"/>
          <w:szCs w:val="26"/>
        </w:rPr>
        <w:t xml:space="preserve"> </w:t>
      </w:r>
      <w:r w:rsidRPr="00D840C1">
        <w:rPr>
          <w:rFonts w:eastAsia="Symbol"/>
          <w:sz w:val="26"/>
          <w:szCs w:val="26"/>
        </w:rPr>
        <w:t xml:space="preserve">Nechť </w:t>
      </w:r>
      <w:r w:rsidRPr="003179E2">
        <w:rPr>
          <w:rFonts w:eastAsia="Symbol"/>
          <w:i/>
          <w:sz w:val="26"/>
          <w:szCs w:val="26"/>
        </w:rPr>
        <w:t xml:space="preserve">M </w:t>
      </w:r>
      <w:r>
        <w:rPr>
          <w:rFonts w:eastAsia="Symbol"/>
          <w:sz w:val="26"/>
          <w:szCs w:val="26"/>
        </w:rPr>
        <w:t xml:space="preserve">= </w:t>
      </w:r>
      <w:r>
        <w:rPr>
          <w:rFonts w:eastAsia="Symbol"/>
          <w:sz w:val="26"/>
          <w:szCs w:val="26"/>
          <w:lang w:val="en-US"/>
        </w:rPr>
        <w:t>{</w:t>
      </w:r>
      <w:r w:rsidRPr="003179E2">
        <w:rPr>
          <w:rFonts w:eastAsia="Symbol"/>
          <w:i/>
          <w:sz w:val="26"/>
          <w:szCs w:val="26"/>
          <w:lang w:val="en-US"/>
        </w:rPr>
        <w:t>1, 2, 3</w:t>
      </w:r>
      <w:r>
        <w:rPr>
          <w:rFonts w:eastAsia="Symbol"/>
          <w:sz w:val="26"/>
          <w:szCs w:val="26"/>
          <w:lang w:val="en-US"/>
        </w:rPr>
        <w:t>}</w:t>
      </w:r>
      <w:r>
        <w:rPr>
          <w:rFonts w:eastAsia="Symbol"/>
          <w:sz w:val="26"/>
          <w:szCs w:val="26"/>
        </w:rPr>
        <w:t xml:space="preserve">. </w:t>
      </w:r>
      <w:proofErr w:type="gramStart"/>
      <w:r>
        <w:rPr>
          <w:rFonts w:eastAsia="Symbol"/>
          <w:sz w:val="26"/>
          <w:szCs w:val="26"/>
        </w:rPr>
        <w:t xml:space="preserve">Označíme </w:t>
      </w:r>
      <w:r w:rsidR="00552CA2" w:rsidRPr="00552CA2">
        <w:rPr>
          <w:rFonts w:eastAsia="Symbol"/>
          <w:i/>
          <w:sz w:val="26"/>
          <w:szCs w:val="26"/>
        </w:rPr>
        <w:t>a, b, c, d, e f</w:t>
      </w:r>
      <w:r w:rsidR="00552CA2">
        <w:rPr>
          <w:rFonts w:eastAsia="Symbol"/>
          <w:sz w:val="26"/>
          <w:szCs w:val="26"/>
        </w:rPr>
        <w:t xml:space="preserve">  </w:t>
      </w:r>
      <w:r>
        <w:rPr>
          <w:rFonts w:eastAsia="Symbol"/>
          <w:sz w:val="26"/>
          <w:szCs w:val="26"/>
        </w:rPr>
        <w:t>všechny</w:t>
      </w:r>
      <w:proofErr w:type="gramEnd"/>
      <w:r>
        <w:rPr>
          <w:rFonts w:eastAsia="Symbol"/>
          <w:sz w:val="26"/>
          <w:szCs w:val="26"/>
        </w:rPr>
        <w:t xml:space="preserve"> permutace množiny </w:t>
      </w:r>
      <w:r w:rsidRPr="003179E2">
        <w:rPr>
          <w:rFonts w:eastAsia="Symbol"/>
          <w:i/>
          <w:sz w:val="26"/>
          <w:szCs w:val="26"/>
        </w:rPr>
        <w:t>M</w:t>
      </w:r>
      <w:r>
        <w:rPr>
          <w:rFonts w:eastAsia="Symbol"/>
          <w:sz w:val="26"/>
          <w:szCs w:val="26"/>
        </w:rPr>
        <w:t xml:space="preserve">. Množinu těchto permutací označme </w:t>
      </w:r>
      <w:r w:rsidRPr="009A078E">
        <w:rPr>
          <w:rFonts w:eastAsia="Symbol"/>
          <w:i/>
          <w:sz w:val="26"/>
          <w:szCs w:val="26"/>
        </w:rPr>
        <w:t>P</w:t>
      </w:r>
      <w:r>
        <w:rPr>
          <w:rFonts w:eastAsia="Symbol"/>
          <w:sz w:val="26"/>
          <w:szCs w:val="26"/>
        </w:rPr>
        <w:t xml:space="preserve">. </w:t>
      </w:r>
    </w:p>
    <w:p w:rsidR="00D469D2" w:rsidRDefault="00D469D2" w:rsidP="00D469D2">
      <w:pPr>
        <w:spacing w:after="120"/>
        <w:jc w:val="both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 xml:space="preserve">e =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e>
              </m:mr>
            </m:m>
          </m:e>
        </m:d>
      </m:oMath>
      <w:r>
        <w:rPr>
          <w:i/>
          <w:sz w:val="26"/>
          <w:szCs w:val="26"/>
        </w:rPr>
        <w:t xml:space="preserve">,  a =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e>
              </m:mr>
            </m:m>
          </m:e>
        </m:d>
      </m:oMath>
      <w:r>
        <w:rPr>
          <w:i/>
          <w:sz w:val="26"/>
          <w:szCs w:val="26"/>
        </w:rPr>
        <w:t xml:space="preserve">,  b =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</m:mr>
            </m:m>
          </m:e>
        </m:d>
      </m:oMath>
      <w:r>
        <w:rPr>
          <w:i/>
          <w:sz w:val="26"/>
          <w:szCs w:val="26"/>
        </w:rPr>
        <w:t>,</w:t>
      </w:r>
      <w:proofErr w:type="gramEnd"/>
      <w:r>
        <w:rPr>
          <w:i/>
          <w:sz w:val="26"/>
          <w:szCs w:val="26"/>
        </w:rPr>
        <w:t xml:space="preserve"> </w:t>
      </w:r>
    </w:p>
    <w:p w:rsidR="00D469D2" w:rsidRPr="003179E2" w:rsidRDefault="00D469D2" w:rsidP="00D469D2">
      <w:pPr>
        <w:spacing w:after="120"/>
        <w:jc w:val="both"/>
        <w:rPr>
          <w:i/>
          <w:sz w:val="16"/>
          <w:szCs w:val="16"/>
        </w:rPr>
      </w:pPr>
    </w:p>
    <w:p w:rsidR="00D469D2" w:rsidRPr="00D840C1" w:rsidRDefault="00D469D2" w:rsidP="00D469D2">
      <w:pPr>
        <w:spacing w:after="120"/>
        <w:jc w:val="both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 xml:space="preserve">c =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e>
              </m:mr>
            </m:m>
          </m:e>
        </m:d>
      </m:oMath>
      <w:r>
        <w:rPr>
          <w:i/>
          <w:sz w:val="26"/>
          <w:szCs w:val="26"/>
        </w:rPr>
        <w:t xml:space="preserve">,  d =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e>
              </m:mr>
            </m:m>
          </m:e>
        </m:d>
      </m:oMath>
      <w:r>
        <w:rPr>
          <w:i/>
          <w:sz w:val="26"/>
          <w:szCs w:val="26"/>
        </w:rPr>
        <w:t xml:space="preserve">,  f =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</m:mr>
            </m:m>
          </m:e>
        </m:d>
      </m:oMath>
      <w:r>
        <w:rPr>
          <w:i/>
          <w:sz w:val="26"/>
          <w:szCs w:val="26"/>
        </w:rPr>
        <w:t>.</w:t>
      </w:r>
      <w:proofErr w:type="gramEnd"/>
      <w:r>
        <w:rPr>
          <w:i/>
          <w:sz w:val="26"/>
          <w:szCs w:val="26"/>
        </w:rPr>
        <w:t xml:space="preserve"> </w:t>
      </w:r>
    </w:p>
    <w:p w:rsidR="00D469D2" w:rsidRDefault="00D469D2" w:rsidP="00D469D2">
      <w:pPr>
        <w:spacing w:after="120"/>
        <w:jc w:val="both"/>
        <w:rPr>
          <w:sz w:val="26"/>
          <w:szCs w:val="26"/>
        </w:rPr>
      </w:pPr>
    </w:p>
    <w:p w:rsidR="00D469D2" w:rsidRDefault="00D469D2" w:rsidP="00D469D2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Nekomutativní grupa permutací množiny </w:t>
      </w:r>
      <w:r w:rsidRPr="003179E2">
        <w:rPr>
          <w:i/>
          <w:sz w:val="26"/>
          <w:szCs w:val="26"/>
        </w:rPr>
        <w:t>M</w:t>
      </w:r>
      <w:r>
        <w:rPr>
          <w:sz w:val="26"/>
          <w:szCs w:val="26"/>
        </w:rPr>
        <w:t xml:space="preserve"> s operací skládání permutací je určena tabulkou:</w:t>
      </w:r>
    </w:p>
    <w:p w:rsidR="00D469D2" w:rsidRDefault="00D469D2" w:rsidP="00D469D2">
      <w:pPr>
        <w:spacing w:after="120"/>
        <w:jc w:val="both"/>
        <w:rPr>
          <w:sz w:val="26"/>
          <w:szCs w:val="26"/>
        </w:rPr>
      </w:pPr>
    </w:p>
    <w:p w:rsidR="00D469D2" w:rsidRDefault="00D469D2" w:rsidP="00D469D2">
      <w:pPr>
        <w:spacing w:after="120"/>
        <w:jc w:val="both"/>
        <w:rPr>
          <w:sz w:val="26"/>
          <w:szCs w:val="26"/>
        </w:rPr>
      </w:pPr>
    </w:p>
    <w:p w:rsidR="00D469D2" w:rsidRDefault="00D469D2" w:rsidP="00D469D2">
      <w:pPr>
        <w:spacing w:after="120"/>
        <w:jc w:val="both"/>
        <w:rPr>
          <w:sz w:val="26"/>
          <w:szCs w:val="26"/>
        </w:rPr>
      </w:pPr>
    </w:p>
    <w:p w:rsidR="00D469D2" w:rsidRPr="00D840C1" w:rsidRDefault="00D469D2" w:rsidP="00D469D2">
      <w:pPr>
        <w:spacing w:after="120"/>
        <w:jc w:val="both"/>
        <w:rPr>
          <w:sz w:val="26"/>
          <w:szCs w:val="26"/>
        </w:rPr>
      </w:pPr>
    </w:p>
    <w:tbl>
      <w:tblPr>
        <w:tblW w:w="0" w:type="auto"/>
        <w:tblInd w:w="42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"/>
        <w:gridCol w:w="2210"/>
      </w:tblGrid>
      <w:tr w:rsidR="00D469D2" w:rsidTr="009A6573"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69D2" w:rsidRDefault="00D469D2" w:rsidP="009A6573">
            <w:pPr>
              <w:snapToGrid w:val="0"/>
            </w:pPr>
            <w:r>
              <w:rPr>
                <w:sz w:val="24"/>
                <w:szCs w:val="24"/>
              </w:rPr>
              <w:lastRenderedPageBreak/>
              <w:t>o</w:t>
            </w:r>
          </w:p>
        </w:tc>
        <w:tc>
          <w:tcPr>
            <w:tcW w:w="2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69D2" w:rsidRDefault="00D469D2" w:rsidP="009A6573">
            <w:pPr>
              <w:pStyle w:val="Obsahtabulky"/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e   a   b   c   d   f</w:t>
            </w:r>
            <w:proofErr w:type="gramEnd"/>
          </w:p>
        </w:tc>
      </w:tr>
      <w:tr w:rsidR="00D469D2" w:rsidTr="009A6573">
        <w:trPr>
          <w:trHeight w:val="1992"/>
        </w:trPr>
        <w:tc>
          <w:tcPr>
            <w:tcW w:w="3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69D2" w:rsidRDefault="00D469D2" w:rsidP="009A6573">
            <w:pPr>
              <w:pStyle w:val="Obsahtabulk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:rsidR="00D469D2" w:rsidRDefault="00D469D2" w:rsidP="009A6573">
            <w:pPr>
              <w:pStyle w:val="Obsahtabulky"/>
            </w:pPr>
            <w:r>
              <w:rPr>
                <w:sz w:val="28"/>
                <w:szCs w:val="28"/>
              </w:rPr>
              <w:t>a</w:t>
            </w:r>
          </w:p>
          <w:p w:rsidR="00D469D2" w:rsidRDefault="00D469D2" w:rsidP="009A6573">
            <w:pPr>
              <w:pStyle w:val="Obsahtabulky"/>
            </w:pPr>
            <w:r>
              <w:rPr>
                <w:sz w:val="28"/>
                <w:szCs w:val="28"/>
              </w:rPr>
              <w:t>b</w:t>
            </w:r>
          </w:p>
          <w:p w:rsidR="00D469D2" w:rsidRDefault="00D469D2" w:rsidP="009A6573">
            <w:pPr>
              <w:pStyle w:val="Obsahtabulky"/>
            </w:pPr>
            <w:r>
              <w:rPr>
                <w:sz w:val="28"/>
                <w:szCs w:val="28"/>
              </w:rPr>
              <w:t>c</w:t>
            </w:r>
          </w:p>
          <w:p w:rsidR="00D469D2" w:rsidRDefault="00D469D2" w:rsidP="009A6573">
            <w:pPr>
              <w:pStyle w:val="Obsahtabulk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  <w:p w:rsidR="00D469D2" w:rsidRPr="00643786" w:rsidRDefault="00D469D2" w:rsidP="009A6573">
            <w:pPr>
              <w:pStyle w:val="Obsahtabulky"/>
              <w:rPr>
                <w:sz w:val="28"/>
                <w:szCs w:val="28"/>
              </w:rPr>
            </w:pPr>
            <w:r w:rsidRPr="00643786">
              <w:rPr>
                <w:sz w:val="28"/>
                <w:szCs w:val="28"/>
              </w:rPr>
              <w:t>f</w:t>
            </w:r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69D2" w:rsidRDefault="00D469D2" w:rsidP="009A6573">
            <w:pPr>
              <w:pStyle w:val="Obsahtabulky"/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e   a   b   c   d   f</w:t>
            </w:r>
            <w:proofErr w:type="gramEnd"/>
          </w:p>
          <w:p w:rsidR="00D469D2" w:rsidRDefault="00D469D2" w:rsidP="009A6573">
            <w:pPr>
              <w:pStyle w:val="Obsahtabulky"/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a   e   f    d   c   b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</w:p>
          <w:p w:rsidR="00D469D2" w:rsidRDefault="00D469D2" w:rsidP="009A6573">
            <w:pPr>
              <w:pStyle w:val="Obsahtabulky"/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b   d   e   f    a   c</w:t>
            </w:r>
            <w:proofErr w:type="gramEnd"/>
          </w:p>
          <w:p w:rsidR="00D469D2" w:rsidRDefault="00D469D2" w:rsidP="009A6573">
            <w:pPr>
              <w:pStyle w:val="Obsahtabulk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c   f    d   e   b   a</w:t>
            </w:r>
            <w:proofErr w:type="gramEnd"/>
          </w:p>
          <w:p w:rsidR="00D469D2" w:rsidRDefault="00D469D2" w:rsidP="009A6573">
            <w:pPr>
              <w:pStyle w:val="Obsahtabulk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d   b   c   a   </w:t>
            </w:r>
            <w:r w:rsidR="00552CA2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 xml:space="preserve">  </w:t>
            </w:r>
            <w:r w:rsidR="00552C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552CA2">
              <w:rPr>
                <w:sz w:val="28"/>
                <w:szCs w:val="28"/>
              </w:rPr>
              <w:t>e</w:t>
            </w:r>
            <w:proofErr w:type="gramEnd"/>
          </w:p>
          <w:p w:rsidR="00D469D2" w:rsidRPr="00132509" w:rsidRDefault="00D469D2" w:rsidP="009A6573">
            <w:pPr>
              <w:pStyle w:val="Obsahtabulk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f    c   a   b   e   d</w:t>
            </w:r>
            <w:proofErr w:type="gramEnd"/>
          </w:p>
        </w:tc>
      </w:tr>
    </w:tbl>
    <w:p w:rsidR="00D469D2" w:rsidRDefault="00D469D2" w:rsidP="00D469D2">
      <w:pPr>
        <w:spacing w:after="120"/>
        <w:rPr>
          <w:sz w:val="26"/>
          <w:szCs w:val="26"/>
        </w:rPr>
      </w:pPr>
    </w:p>
    <w:p w:rsidR="00D469D2" w:rsidRDefault="00D469D2" w:rsidP="00D469D2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Nechť </w:t>
      </w:r>
      <w:r w:rsidRPr="00D840C1">
        <w:rPr>
          <w:i/>
          <w:sz w:val="26"/>
          <w:szCs w:val="26"/>
        </w:rPr>
        <w:t>ABC</w:t>
      </w:r>
      <w:r>
        <w:rPr>
          <w:sz w:val="26"/>
          <w:szCs w:val="26"/>
        </w:rPr>
        <w:t xml:space="preserve"> je rovnostranný trojúhelník. Všechna shodná zobrazení, která převádějí tento trojúhelník na sebe, označíme následujícím způsobem: </w:t>
      </w:r>
    </w:p>
    <w:p w:rsidR="00D469D2" w:rsidRDefault="00D469D2" w:rsidP="00D469D2">
      <w:pPr>
        <w:spacing w:after="80"/>
        <w:rPr>
          <w:sz w:val="26"/>
          <w:szCs w:val="26"/>
        </w:rPr>
      </w:pPr>
      <w:r>
        <w:rPr>
          <w:sz w:val="26"/>
          <w:szCs w:val="26"/>
        </w:rPr>
        <w:t>i … identita</w:t>
      </w:r>
    </w:p>
    <w:p w:rsidR="00D469D2" w:rsidRPr="00D840C1" w:rsidRDefault="00D469D2" w:rsidP="00D469D2">
      <w:pPr>
        <w:spacing w:after="80"/>
        <w:rPr>
          <w:sz w:val="26"/>
          <w:szCs w:val="26"/>
        </w:rPr>
      </w:pPr>
      <w:r>
        <w:rPr>
          <w:sz w:val="26"/>
          <w:szCs w:val="26"/>
        </w:rPr>
        <w:t>o</w:t>
      </w:r>
      <w:r w:rsidRPr="00D840C1">
        <w:rPr>
          <w:sz w:val="26"/>
          <w:szCs w:val="26"/>
          <w:vertAlign w:val="subscript"/>
        </w:rPr>
        <w:t>1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 xml:space="preserve">… osová souměrnost podle osy strany </w:t>
      </w:r>
      <w:r w:rsidRPr="00D840C1">
        <w:rPr>
          <w:i/>
          <w:sz w:val="26"/>
          <w:szCs w:val="26"/>
        </w:rPr>
        <w:t>AB</w:t>
      </w:r>
    </w:p>
    <w:p w:rsidR="00D469D2" w:rsidRPr="00D840C1" w:rsidRDefault="00D469D2" w:rsidP="00D469D2">
      <w:pPr>
        <w:spacing w:after="80"/>
        <w:rPr>
          <w:sz w:val="26"/>
          <w:szCs w:val="26"/>
        </w:rPr>
      </w:pPr>
      <w:r>
        <w:rPr>
          <w:sz w:val="26"/>
          <w:szCs w:val="26"/>
        </w:rPr>
        <w:t>o</w:t>
      </w:r>
      <w:r>
        <w:rPr>
          <w:sz w:val="26"/>
          <w:szCs w:val="26"/>
          <w:vertAlign w:val="subscript"/>
        </w:rPr>
        <w:t xml:space="preserve">2 </w:t>
      </w:r>
      <w:r>
        <w:rPr>
          <w:sz w:val="26"/>
          <w:szCs w:val="26"/>
        </w:rPr>
        <w:t xml:space="preserve">… osová souměrnost podle osy strany </w:t>
      </w:r>
      <w:r>
        <w:rPr>
          <w:i/>
          <w:sz w:val="26"/>
          <w:szCs w:val="26"/>
        </w:rPr>
        <w:t>BC</w:t>
      </w:r>
    </w:p>
    <w:p w:rsidR="00D469D2" w:rsidRDefault="00D469D2" w:rsidP="00D469D2">
      <w:pPr>
        <w:spacing w:after="80"/>
        <w:rPr>
          <w:i/>
          <w:sz w:val="26"/>
          <w:szCs w:val="26"/>
        </w:rPr>
      </w:pPr>
      <w:r>
        <w:rPr>
          <w:sz w:val="26"/>
          <w:szCs w:val="26"/>
        </w:rPr>
        <w:t>o</w:t>
      </w:r>
      <w:r>
        <w:rPr>
          <w:sz w:val="26"/>
          <w:szCs w:val="26"/>
          <w:vertAlign w:val="subscript"/>
        </w:rPr>
        <w:t xml:space="preserve">3 </w:t>
      </w:r>
      <w:r>
        <w:rPr>
          <w:sz w:val="26"/>
          <w:szCs w:val="26"/>
        </w:rPr>
        <w:t xml:space="preserve">… osová souměrnost podle osy strany </w:t>
      </w:r>
      <w:r>
        <w:rPr>
          <w:i/>
          <w:sz w:val="26"/>
          <w:szCs w:val="26"/>
        </w:rPr>
        <w:t>AC</w:t>
      </w:r>
    </w:p>
    <w:p w:rsidR="00D469D2" w:rsidRPr="00D840C1" w:rsidRDefault="00D469D2" w:rsidP="00D469D2">
      <w:pPr>
        <w:spacing w:after="80"/>
        <w:rPr>
          <w:sz w:val="26"/>
          <w:szCs w:val="26"/>
        </w:rPr>
      </w:pPr>
      <w:r>
        <w:rPr>
          <w:sz w:val="26"/>
          <w:szCs w:val="26"/>
        </w:rPr>
        <w:t>r</w:t>
      </w:r>
      <w:r w:rsidRPr="00D840C1">
        <w:rPr>
          <w:sz w:val="26"/>
          <w:szCs w:val="26"/>
          <w:vertAlign w:val="subscript"/>
        </w:rPr>
        <w:t>1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 xml:space="preserve">… </w:t>
      </w:r>
      <w:proofErr w:type="gramStart"/>
      <w:r>
        <w:rPr>
          <w:sz w:val="26"/>
          <w:szCs w:val="26"/>
        </w:rPr>
        <w:t>otočení o  +60</w:t>
      </w:r>
      <w:proofErr w:type="gramEnd"/>
      <w:r>
        <w:rPr>
          <w:sz w:val="26"/>
          <w:szCs w:val="26"/>
        </w:rPr>
        <w:sym w:font="Symbol" w:char="F0B0"/>
      </w:r>
      <w:r>
        <w:rPr>
          <w:sz w:val="26"/>
          <w:szCs w:val="26"/>
        </w:rPr>
        <w:t xml:space="preserve"> podle středu trojúhelníka</w:t>
      </w:r>
    </w:p>
    <w:p w:rsidR="00D469D2" w:rsidRPr="00D840C1" w:rsidRDefault="00D469D2" w:rsidP="00D469D2">
      <w:pPr>
        <w:spacing w:after="80"/>
        <w:rPr>
          <w:sz w:val="26"/>
          <w:szCs w:val="26"/>
        </w:rPr>
      </w:pPr>
      <w:r>
        <w:rPr>
          <w:sz w:val="26"/>
          <w:szCs w:val="26"/>
        </w:rPr>
        <w:t>r</w:t>
      </w:r>
      <w:r>
        <w:rPr>
          <w:sz w:val="26"/>
          <w:szCs w:val="26"/>
          <w:vertAlign w:val="subscript"/>
        </w:rPr>
        <w:t xml:space="preserve">2 </w:t>
      </w:r>
      <w:r>
        <w:rPr>
          <w:sz w:val="26"/>
          <w:szCs w:val="26"/>
        </w:rPr>
        <w:t xml:space="preserve">… otočení o  </w:t>
      </w:r>
      <w:r>
        <w:rPr>
          <w:sz w:val="26"/>
          <w:szCs w:val="26"/>
        </w:rPr>
        <w:sym w:font="Symbol" w:char="F02D"/>
      </w:r>
      <w:r>
        <w:rPr>
          <w:sz w:val="26"/>
          <w:szCs w:val="26"/>
        </w:rPr>
        <w:t>60</w:t>
      </w:r>
      <w:r>
        <w:rPr>
          <w:sz w:val="26"/>
          <w:szCs w:val="26"/>
        </w:rPr>
        <w:sym w:font="Symbol" w:char="F0B0"/>
      </w:r>
      <w:r>
        <w:rPr>
          <w:sz w:val="26"/>
          <w:szCs w:val="26"/>
        </w:rPr>
        <w:t xml:space="preserve"> podle středu trojúhelníka</w:t>
      </w:r>
    </w:p>
    <w:p w:rsidR="00D469D2" w:rsidRDefault="00D469D2" w:rsidP="00D469D2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Množinu všech těchto zobrazení označíme </w:t>
      </w:r>
      <w:r w:rsidRPr="009A078E">
        <w:rPr>
          <w:i/>
          <w:sz w:val="26"/>
          <w:szCs w:val="26"/>
        </w:rPr>
        <w:t>S</w:t>
      </w:r>
      <w:r>
        <w:rPr>
          <w:sz w:val="26"/>
          <w:szCs w:val="26"/>
        </w:rPr>
        <w:t>.</w:t>
      </w:r>
    </w:p>
    <w:p w:rsidR="00D469D2" w:rsidRPr="00D469D2" w:rsidRDefault="00D469D2" w:rsidP="00D469D2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eastAsia="Lucida Sans Unicode"/>
          <w:sz w:val="26"/>
          <w:szCs w:val="26"/>
        </w:rPr>
      </w:pPr>
      <w:r w:rsidRPr="00882657">
        <w:rPr>
          <w:rFonts w:eastAsia="Lucida Sans Unicode"/>
          <w:sz w:val="26"/>
          <w:szCs w:val="26"/>
        </w:rPr>
        <w:t>Grupa skládání těchto shodných</w:t>
      </w:r>
      <w:r>
        <w:rPr>
          <w:rFonts w:eastAsia="Lucida Sans Unicode"/>
          <w:sz w:val="26"/>
          <w:szCs w:val="26"/>
        </w:rPr>
        <w:t xml:space="preserve"> zobrazení s operací skládání zobrazení je dána tabulkou: </w:t>
      </w:r>
    </w:p>
    <w:tbl>
      <w:tblPr>
        <w:tblW w:w="0" w:type="auto"/>
        <w:tblInd w:w="42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"/>
        <w:gridCol w:w="2494"/>
      </w:tblGrid>
      <w:tr w:rsidR="00D469D2" w:rsidTr="009A6573"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69D2" w:rsidRDefault="00D469D2" w:rsidP="009A6573">
            <w:pPr>
              <w:snapToGrid w:val="0"/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2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69D2" w:rsidRDefault="00D469D2" w:rsidP="009A6573">
            <w:pPr>
              <w:pStyle w:val="Obsahtabulky"/>
            </w:pPr>
            <w:r>
              <w:rPr>
                <w:sz w:val="28"/>
                <w:szCs w:val="28"/>
              </w:rPr>
              <w:t xml:space="preserve"> i   </w:t>
            </w:r>
            <w:r>
              <w:rPr>
                <w:sz w:val="26"/>
                <w:szCs w:val="26"/>
              </w:rPr>
              <w:t>o</w:t>
            </w:r>
            <w:r w:rsidRPr="00D840C1"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6"/>
                <w:szCs w:val="26"/>
              </w:rPr>
              <w:t>r</w:t>
            </w:r>
            <w:r w:rsidRPr="00D840C1"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</w:tr>
      <w:tr w:rsidR="00D469D2" w:rsidTr="009A6573">
        <w:trPr>
          <w:trHeight w:val="1992"/>
        </w:trPr>
        <w:tc>
          <w:tcPr>
            <w:tcW w:w="3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69D2" w:rsidRDefault="00D469D2" w:rsidP="009A6573">
            <w:pPr>
              <w:pStyle w:val="Obsahtabulky"/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  <w:p w:rsidR="00D469D2" w:rsidRDefault="00D469D2" w:rsidP="009A6573">
            <w:pPr>
              <w:pStyle w:val="Obsahtabulky"/>
              <w:spacing w:after="40"/>
            </w:pPr>
            <w:r>
              <w:rPr>
                <w:sz w:val="26"/>
                <w:szCs w:val="26"/>
              </w:rPr>
              <w:t>o</w:t>
            </w:r>
            <w:r w:rsidRPr="00D840C1"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 xml:space="preserve"> o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  <w:p w:rsidR="00D469D2" w:rsidRDefault="00D469D2" w:rsidP="009A6573">
            <w:pPr>
              <w:pStyle w:val="Obsahtabulky"/>
              <w:spacing w:after="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r</w:t>
            </w:r>
            <w:r w:rsidRPr="00D840C1">
              <w:rPr>
                <w:sz w:val="26"/>
                <w:szCs w:val="26"/>
                <w:vertAlign w:val="subscript"/>
              </w:rPr>
              <w:t>1</w:t>
            </w:r>
          </w:p>
          <w:p w:rsidR="00D469D2" w:rsidRPr="00643786" w:rsidRDefault="00D469D2" w:rsidP="009A6573">
            <w:pPr>
              <w:pStyle w:val="Obsahtabulky"/>
              <w:spacing w:after="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69D2" w:rsidRDefault="00D469D2" w:rsidP="009A6573">
            <w:pPr>
              <w:pStyle w:val="Obsahtabulky"/>
            </w:pPr>
            <w:r>
              <w:rPr>
                <w:sz w:val="28"/>
                <w:szCs w:val="28"/>
              </w:rPr>
              <w:t xml:space="preserve"> i   </w:t>
            </w:r>
            <w:r>
              <w:rPr>
                <w:sz w:val="26"/>
                <w:szCs w:val="26"/>
              </w:rPr>
              <w:t>o</w:t>
            </w:r>
            <w:r w:rsidRPr="00D840C1"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6"/>
                <w:szCs w:val="26"/>
              </w:rPr>
              <w:t>r</w:t>
            </w:r>
            <w:r w:rsidRPr="00D840C1"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  <w:p w:rsidR="00D469D2" w:rsidRDefault="00D469D2" w:rsidP="009A6573">
            <w:pPr>
              <w:pStyle w:val="Obsahtabulky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o</w:t>
            </w:r>
            <w:r w:rsidRPr="00D840C1"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 i   </w:t>
            </w:r>
            <w:r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6"/>
                <w:szCs w:val="26"/>
              </w:rPr>
              <w:t>r</w:t>
            </w:r>
            <w:r w:rsidRPr="00D840C1"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</w:p>
          <w:p w:rsidR="00D469D2" w:rsidRDefault="00D469D2" w:rsidP="009A6573">
            <w:pPr>
              <w:pStyle w:val="Obsahtabulky"/>
            </w:pPr>
            <w:r>
              <w:rPr>
                <w:sz w:val="26"/>
                <w:szCs w:val="26"/>
              </w:rPr>
              <w:t xml:space="preserve"> 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6"/>
                <w:szCs w:val="26"/>
              </w:rPr>
              <w:t>r</w:t>
            </w:r>
            <w:r w:rsidRPr="00D840C1"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 i    </w:t>
            </w:r>
            <w:r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6"/>
                <w:szCs w:val="26"/>
              </w:rPr>
              <w:t>o</w:t>
            </w:r>
            <w:r w:rsidRPr="00D840C1"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3</w:t>
            </w:r>
          </w:p>
          <w:p w:rsidR="00D469D2" w:rsidRDefault="00D469D2" w:rsidP="009A6573">
            <w:pPr>
              <w:pStyle w:val="Obsahtabulk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6"/>
                <w:szCs w:val="26"/>
              </w:rPr>
              <w:t>r</w:t>
            </w:r>
            <w:r w:rsidRPr="00D840C1"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 i    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6"/>
                <w:szCs w:val="26"/>
              </w:rPr>
              <w:t>o</w:t>
            </w:r>
            <w:r w:rsidRPr="00D840C1">
              <w:rPr>
                <w:sz w:val="26"/>
                <w:szCs w:val="26"/>
                <w:vertAlign w:val="subscript"/>
              </w:rPr>
              <w:t>1</w:t>
            </w:r>
          </w:p>
          <w:p w:rsidR="00D469D2" w:rsidRDefault="00D469D2" w:rsidP="009A6573">
            <w:pPr>
              <w:pStyle w:val="Obsahtabulk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r</w:t>
            </w:r>
            <w:r w:rsidRPr="00D840C1"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6"/>
                <w:szCs w:val="26"/>
              </w:rPr>
              <w:t>o</w:t>
            </w:r>
            <w:r w:rsidRPr="00D840C1"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  i</w:t>
            </w:r>
          </w:p>
          <w:p w:rsidR="00D469D2" w:rsidRPr="00132509" w:rsidRDefault="00D469D2" w:rsidP="009A6573">
            <w:pPr>
              <w:pStyle w:val="Obsahtabulk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6"/>
                <w:szCs w:val="26"/>
              </w:rPr>
              <w:t>o</w:t>
            </w:r>
            <w:r w:rsidRPr="00D840C1"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  i    </w:t>
            </w:r>
            <w:r>
              <w:rPr>
                <w:sz w:val="26"/>
                <w:szCs w:val="26"/>
              </w:rPr>
              <w:t>r</w:t>
            </w:r>
            <w:r w:rsidRPr="00D840C1">
              <w:rPr>
                <w:sz w:val="26"/>
                <w:szCs w:val="26"/>
                <w:vertAlign w:val="subscript"/>
              </w:rPr>
              <w:t>1</w:t>
            </w:r>
          </w:p>
        </w:tc>
      </w:tr>
    </w:tbl>
    <w:p w:rsidR="00D469D2" w:rsidRDefault="00D469D2" w:rsidP="00D469D2">
      <w:pPr>
        <w:jc w:val="both"/>
      </w:pPr>
    </w:p>
    <w:p w:rsidR="00D469D2" w:rsidRPr="009A078E" w:rsidRDefault="00D469D2" w:rsidP="00D469D2">
      <w:pPr>
        <w:pStyle w:val="Zhlav"/>
        <w:tabs>
          <w:tab w:val="clear" w:pos="4536"/>
          <w:tab w:val="clear" w:pos="9072"/>
        </w:tabs>
        <w:spacing w:after="120"/>
        <w:rPr>
          <w:rFonts w:eastAsia="Lucida Sans Unicode"/>
          <w:sz w:val="26"/>
          <w:szCs w:val="26"/>
        </w:rPr>
      </w:pPr>
      <w:r>
        <w:rPr>
          <w:rFonts w:eastAsia="Lucida Sans Unicode"/>
          <w:sz w:val="26"/>
          <w:szCs w:val="26"/>
        </w:rPr>
        <w:t xml:space="preserve">Definujme nyní zobrazení </w:t>
      </w:r>
      <w:r w:rsidRPr="009A078E">
        <w:rPr>
          <w:rFonts w:eastAsia="Lucida Sans Unicode"/>
          <w:i/>
          <w:sz w:val="26"/>
          <w:szCs w:val="26"/>
        </w:rPr>
        <w:t xml:space="preserve">f: P </w:t>
      </w:r>
      <w:r w:rsidRPr="009A078E">
        <w:rPr>
          <w:rFonts w:eastAsia="Lucida Sans Unicode"/>
          <w:i/>
          <w:sz w:val="26"/>
          <w:szCs w:val="26"/>
        </w:rPr>
        <w:sym w:font="Symbol" w:char="F0AE"/>
      </w:r>
      <w:r w:rsidRPr="009A078E">
        <w:rPr>
          <w:rFonts w:eastAsia="Lucida Sans Unicode"/>
          <w:i/>
          <w:sz w:val="26"/>
          <w:szCs w:val="26"/>
        </w:rPr>
        <w:t xml:space="preserve"> S</w:t>
      </w:r>
      <w:r>
        <w:rPr>
          <w:rFonts w:eastAsia="Lucida Sans Unicode"/>
          <w:i/>
          <w:sz w:val="26"/>
          <w:szCs w:val="26"/>
        </w:rPr>
        <w:t> </w:t>
      </w:r>
      <w:r>
        <w:rPr>
          <w:rFonts w:eastAsia="Lucida Sans Unicode"/>
          <w:sz w:val="26"/>
          <w:szCs w:val="26"/>
        </w:rPr>
        <w:t>takto:</w:t>
      </w:r>
    </w:p>
    <w:p w:rsidR="00D469D2" w:rsidRDefault="00D469D2" w:rsidP="00D469D2">
      <w:pPr>
        <w:pStyle w:val="Zhlav"/>
        <w:tabs>
          <w:tab w:val="clear" w:pos="4536"/>
          <w:tab w:val="clear" w:pos="9072"/>
        </w:tabs>
        <w:spacing w:before="120" w:after="24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f</w:t>
      </w:r>
      <w:r w:rsidRPr="009A078E">
        <w:rPr>
          <w:i/>
          <w:sz w:val="26"/>
          <w:szCs w:val="26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e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b>
                        </m:sSub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d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f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</m:oMath>
      <w:r>
        <w:rPr>
          <w:i/>
          <w:sz w:val="26"/>
          <w:szCs w:val="26"/>
        </w:rPr>
        <w:t xml:space="preserve"> . </w:t>
      </w:r>
    </w:p>
    <w:p w:rsidR="00D469D2" w:rsidRPr="00D469D2" w:rsidRDefault="00D469D2" w:rsidP="00D469D2">
      <w:pPr>
        <w:pStyle w:val="Zhlav"/>
        <w:tabs>
          <w:tab w:val="clear" w:pos="4536"/>
          <w:tab w:val="clear" w:pos="9072"/>
        </w:tabs>
        <w:spacing w:after="120"/>
        <w:rPr>
          <w:sz w:val="24"/>
          <w:szCs w:val="24"/>
        </w:rPr>
      </w:pPr>
      <w:r>
        <w:rPr>
          <w:sz w:val="26"/>
          <w:szCs w:val="26"/>
        </w:rPr>
        <w:t xml:space="preserve">Toto zobrazení je izomorfismem, platí tedy </w:t>
      </w:r>
      <w:r>
        <w:rPr>
          <w:i/>
          <w:sz w:val="26"/>
          <w:szCs w:val="26"/>
        </w:rPr>
        <w:t xml:space="preserve">(P, </w:t>
      </w:r>
      <w:r>
        <w:rPr>
          <w:sz w:val="24"/>
          <w:szCs w:val="24"/>
        </w:rPr>
        <w:t xml:space="preserve">o </w:t>
      </w:r>
      <w:r>
        <w:rPr>
          <w:i/>
          <w:sz w:val="24"/>
          <w:szCs w:val="24"/>
        </w:rPr>
        <w:t xml:space="preserve">) </w:t>
      </w:r>
      <w:r>
        <w:rPr>
          <w:i/>
          <w:sz w:val="24"/>
          <w:szCs w:val="24"/>
        </w:rPr>
        <w:sym w:font="Symbol" w:char="F040"/>
      </w:r>
      <w:r>
        <w:rPr>
          <w:i/>
          <w:sz w:val="24"/>
          <w:szCs w:val="24"/>
        </w:rPr>
        <w:t xml:space="preserve">  </w:t>
      </w:r>
      <w:r>
        <w:rPr>
          <w:i/>
          <w:sz w:val="26"/>
          <w:szCs w:val="26"/>
        </w:rPr>
        <w:t xml:space="preserve">(S, </w:t>
      </w:r>
      <w:r>
        <w:rPr>
          <w:sz w:val="24"/>
          <w:szCs w:val="24"/>
        </w:rPr>
        <w:t xml:space="preserve">o </w:t>
      </w:r>
      <w:r>
        <w:rPr>
          <w:i/>
          <w:sz w:val="24"/>
          <w:szCs w:val="24"/>
        </w:rPr>
        <w:t xml:space="preserve">). </w:t>
      </w:r>
    </w:p>
    <w:p w:rsidR="00D469D2" w:rsidRPr="009A078E" w:rsidRDefault="00D469D2" w:rsidP="00D469D2">
      <w:pPr>
        <w:pStyle w:val="Zhlav"/>
        <w:tabs>
          <w:tab w:val="clear" w:pos="4536"/>
          <w:tab w:val="clear" w:pos="9072"/>
        </w:tabs>
        <w:spacing w:after="120"/>
        <w:rPr>
          <w:sz w:val="26"/>
          <w:szCs w:val="26"/>
        </w:rPr>
      </w:pPr>
      <w:r w:rsidRPr="00D469D2">
        <w:rPr>
          <w:sz w:val="26"/>
          <w:szCs w:val="26"/>
        </w:rPr>
        <w:t xml:space="preserve">Srovnejme nyní všechny permutace množiny </w:t>
      </w:r>
      <w:r w:rsidRPr="00D469D2">
        <w:rPr>
          <w:i/>
          <w:sz w:val="26"/>
          <w:szCs w:val="26"/>
        </w:rPr>
        <w:t>M</w:t>
      </w:r>
      <w:r w:rsidRPr="00D469D2">
        <w:rPr>
          <w:sz w:val="26"/>
          <w:szCs w:val="26"/>
        </w:rPr>
        <w:t xml:space="preserve"> a všechna shodná zobrazení z množiny </w:t>
      </w:r>
      <w:r w:rsidRPr="00D469D2">
        <w:rPr>
          <w:i/>
          <w:sz w:val="26"/>
          <w:szCs w:val="26"/>
        </w:rPr>
        <w:t>S</w:t>
      </w:r>
      <w:r w:rsidRPr="00D469D2">
        <w:rPr>
          <w:sz w:val="26"/>
          <w:szCs w:val="26"/>
        </w:rPr>
        <w:t> určená výčtem</w:t>
      </w:r>
      <w:r>
        <w:rPr>
          <w:sz w:val="24"/>
          <w:szCs w:val="24"/>
        </w:rPr>
        <w:t xml:space="preserve">: </w:t>
      </w:r>
    </w:p>
    <w:p w:rsidR="00D469D2" w:rsidRDefault="00D469D2" w:rsidP="00D469D2">
      <w:pPr>
        <w:spacing w:after="1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i =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</m:mr>
            </m:m>
          </m:e>
        </m:d>
      </m:oMath>
      <w:r>
        <w:rPr>
          <w:i/>
          <w:sz w:val="26"/>
          <w:szCs w:val="26"/>
        </w:rPr>
        <w:t xml:space="preserve">,  </w:t>
      </w:r>
      <w:r>
        <w:rPr>
          <w:sz w:val="26"/>
          <w:szCs w:val="26"/>
        </w:rPr>
        <w:t>o</w:t>
      </w:r>
      <w:r w:rsidRPr="00D840C1">
        <w:rPr>
          <w:sz w:val="26"/>
          <w:szCs w:val="26"/>
          <w:vertAlign w:val="subscript"/>
        </w:rPr>
        <w:t>1</w:t>
      </w:r>
      <w:r>
        <w:rPr>
          <w:i/>
          <w:sz w:val="26"/>
          <w:szCs w:val="26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</m:mr>
            </m:m>
          </m:e>
        </m:d>
      </m:oMath>
      <w:r>
        <w:rPr>
          <w:i/>
          <w:sz w:val="26"/>
          <w:szCs w:val="26"/>
        </w:rPr>
        <w:t xml:space="preserve">,  </w:t>
      </w:r>
      <w:r>
        <w:rPr>
          <w:sz w:val="26"/>
          <w:szCs w:val="26"/>
        </w:rPr>
        <w:t>o</w:t>
      </w:r>
      <w:r>
        <w:rPr>
          <w:sz w:val="26"/>
          <w:szCs w:val="26"/>
          <w:vertAlign w:val="subscript"/>
        </w:rPr>
        <w:t>2</w:t>
      </w:r>
      <w:r>
        <w:rPr>
          <w:i/>
          <w:sz w:val="26"/>
          <w:szCs w:val="26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</m:mr>
            </m:m>
          </m:e>
        </m:d>
      </m:oMath>
      <w:r>
        <w:rPr>
          <w:i/>
          <w:sz w:val="26"/>
          <w:szCs w:val="26"/>
        </w:rPr>
        <w:t xml:space="preserve">, </w:t>
      </w:r>
    </w:p>
    <w:p w:rsidR="00D469D2" w:rsidRPr="003179E2" w:rsidRDefault="00D469D2" w:rsidP="00D469D2">
      <w:pPr>
        <w:spacing w:after="120"/>
        <w:jc w:val="both"/>
        <w:rPr>
          <w:i/>
          <w:sz w:val="16"/>
          <w:szCs w:val="16"/>
        </w:rPr>
      </w:pPr>
    </w:p>
    <w:p w:rsidR="00D469D2" w:rsidRDefault="00D469D2" w:rsidP="00D469D2">
      <w:pPr>
        <w:spacing w:after="120"/>
        <w:jc w:val="both"/>
        <w:rPr>
          <w:i/>
          <w:sz w:val="26"/>
          <w:szCs w:val="26"/>
        </w:rPr>
      </w:pPr>
      <w:r>
        <w:rPr>
          <w:sz w:val="26"/>
          <w:szCs w:val="26"/>
        </w:rPr>
        <w:t>o</w:t>
      </w:r>
      <w:r>
        <w:rPr>
          <w:sz w:val="26"/>
          <w:szCs w:val="26"/>
          <w:vertAlign w:val="subscript"/>
        </w:rPr>
        <w:t>3</w:t>
      </w:r>
      <w:r>
        <w:rPr>
          <w:i/>
          <w:sz w:val="26"/>
          <w:szCs w:val="26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</m:mr>
            </m:m>
          </m:e>
        </m:d>
      </m:oMath>
      <w:r>
        <w:rPr>
          <w:i/>
          <w:sz w:val="26"/>
          <w:szCs w:val="26"/>
        </w:rPr>
        <w:t xml:space="preserve">,  </w:t>
      </w:r>
      <w:r>
        <w:rPr>
          <w:sz w:val="26"/>
          <w:szCs w:val="26"/>
        </w:rPr>
        <w:t>r</w:t>
      </w:r>
      <w:r w:rsidRPr="00D840C1">
        <w:rPr>
          <w:sz w:val="26"/>
          <w:szCs w:val="26"/>
          <w:vertAlign w:val="subscript"/>
        </w:rPr>
        <w:t>1</w:t>
      </w:r>
      <w:r>
        <w:rPr>
          <w:i/>
          <w:sz w:val="26"/>
          <w:szCs w:val="26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</m:mr>
            </m:m>
          </m:e>
        </m:d>
      </m:oMath>
      <w:r>
        <w:rPr>
          <w:i/>
          <w:sz w:val="26"/>
          <w:szCs w:val="26"/>
        </w:rPr>
        <w:t xml:space="preserve">,  </w:t>
      </w:r>
      <w:r>
        <w:rPr>
          <w:sz w:val="26"/>
          <w:szCs w:val="26"/>
        </w:rPr>
        <w:t>r</w:t>
      </w:r>
      <w:r>
        <w:rPr>
          <w:sz w:val="26"/>
          <w:szCs w:val="26"/>
          <w:vertAlign w:val="subscript"/>
        </w:rPr>
        <w:t>2</w:t>
      </w:r>
      <w:r>
        <w:rPr>
          <w:i/>
          <w:sz w:val="26"/>
          <w:szCs w:val="26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</m:mr>
            </m:m>
          </m:e>
        </m:d>
      </m:oMath>
      <w:r>
        <w:rPr>
          <w:i/>
          <w:sz w:val="26"/>
          <w:szCs w:val="26"/>
        </w:rPr>
        <w:t xml:space="preserve">. </w:t>
      </w:r>
    </w:p>
    <w:p w:rsidR="006143AA" w:rsidRDefault="006143AA" w:rsidP="00D469D2">
      <w:pPr>
        <w:spacing w:after="120"/>
        <w:jc w:val="both"/>
        <w:rPr>
          <w:sz w:val="26"/>
          <w:szCs w:val="26"/>
        </w:rPr>
      </w:pPr>
    </w:p>
    <w:p w:rsidR="006143AA" w:rsidRPr="006143AA" w:rsidRDefault="006143AA" w:rsidP="00D469D2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Ztotožníme-li </w:t>
      </w:r>
      <w:r w:rsidRPr="006143AA">
        <w:rPr>
          <w:i/>
          <w:sz w:val="26"/>
          <w:szCs w:val="26"/>
        </w:rPr>
        <w:t xml:space="preserve">A </w:t>
      </w:r>
      <w:r w:rsidRPr="006143AA">
        <w:rPr>
          <w:sz w:val="26"/>
          <w:szCs w:val="26"/>
        </w:rPr>
        <w:sym w:font="Symbol" w:char="F07E"/>
      </w:r>
      <w:r w:rsidRPr="006143AA">
        <w:rPr>
          <w:i/>
          <w:sz w:val="26"/>
          <w:szCs w:val="26"/>
        </w:rPr>
        <w:t xml:space="preserve"> 1, B </w:t>
      </w:r>
      <w:r w:rsidRPr="006143AA">
        <w:rPr>
          <w:sz w:val="26"/>
          <w:szCs w:val="26"/>
        </w:rPr>
        <w:sym w:font="Symbol" w:char="F07E"/>
      </w:r>
      <w:r w:rsidRPr="006143AA">
        <w:rPr>
          <w:i/>
          <w:sz w:val="26"/>
          <w:szCs w:val="26"/>
        </w:rPr>
        <w:t xml:space="preserve"> 2, C </w:t>
      </w:r>
      <w:r w:rsidRPr="006143AA">
        <w:rPr>
          <w:sz w:val="26"/>
          <w:szCs w:val="26"/>
        </w:rPr>
        <w:sym w:font="Symbol" w:char="F07E"/>
      </w:r>
      <w:r w:rsidRPr="006143AA">
        <w:rPr>
          <w:i/>
          <w:sz w:val="26"/>
          <w:szCs w:val="26"/>
        </w:rPr>
        <w:t xml:space="preserve"> 3</w:t>
      </w:r>
      <w:r>
        <w:rPr>
          <w:sz w:val="26"/>
          <w:szCs w:val="26"/>
        </w:rPr>
        <w:t>, vidíme, že šest permutací tříprvkové množiny přesně odpovídá šesti shodným zobrazením, převádějícím rovnostranný trojúhelník na sebe.</w:t>
      </w:r>
    </w:p>
    <w:p w:rsidR="007C5202" w:rsidRDefault="007C5202">
      <w:pPr>
        <w:jc w:val="both"/>
        <w:rPr>
          <w:sz w:val="26"/>
          <w:szCs w:val="26"/>
        </w:rPr>
      </w:pPr>
    </w:p>
    <w:p w:rsidR="007C5202" w:rsidRDefault="007C5202">
      <w:pPr>
        <w:spacing w:after="120"/>
        <w:jc w:val="center"/>
      </w:pPr>
      <w:proofErr w:type="spellStart"/>
      <w:r>
        <w:rPr>
          <w:b/>
          <w:bCs/>
          <w:sz w:val="30"/>
          <w:szCs w:val="30"/>
          <w:u w:val="single"/>
        </w:rPr>
        <w:t>Homomorfismus</w:t>
      </w:r>
      <w:proofErr w:type="spellEnd"/>
      <w:r>
        <w:rPr>
          <w:b/>
          <w:bCs/>
          <w:sz w:val="30"/>
          <w:szCs w:val="30"/>
          <w:u w:val="single"/>
        </w:rPr>
        <w:t xml:space="preserve"> a izomorfismus </w:t>
      </w:r>
      <w:proofErr w:type="spellStart"/>
      <w:r>
        <w:rPr>
          <w:b/>
          <w:bCs/>
          <w:sz w:val="30"/>
          <w:szCs w:val="30"/>
          <w:u w:val="single"/>
        </w:rPr>
        <w:t>alg</w:t>
      </w:r>
      <w:proofErr w:type="spellEnd"/>
      <w:r>
        <w:rPr>
          <w:b/>
          <w:bCs/>
          <w:sz w:val="30"/>
          <w:szCs w:val="30"/>
          <w:u w:val="single"/>
        </w:rPr>
        <w:t>. struktur se dvěma operacemi</w:t>
      </w:r>
    </w:p>
    <w:p w:rsidR="007C5202" w:rsidRDefault="007C5202">
      <w:pPr>
        <w:spacing w:after="120"/>
        <w:jc w:val="both"/>
      </w:pPr>
      <w:r>
        <w:rPr>
          <w:sz w:val="26"/>
          <w:szCs w:val="26"/>
        </w:rPr>
        <w:t xml:space="preserve">Tato část bude velmi krátká. Stručně ji můžeme charakterizovat takto: Jedná-li se o algebraické struktury se dvěma operacemi, musí být definice </w:t>
      </w:r>
      <w:proofErr w:type="spellStart"/>
      <w:r>
        <w:rPr>
          <w:sz w:val="26"/>
          <w:szCs w:val="26"/>
        </w:rPr>
        <w:t>homomorfismu</w:t>
      </w:r>
      <w:proofErr w:type="spellEnd"/>
      <w:r>
        <w:rPr>
          <w:sz w:val="26"/>
          <w:szCs w:val="26"/>
        </w:rPr>
        <w:t xml:space="preserve"> (resp. izomorfismu) splněna pro obě dvě operace. Pro každou z nich pak platí všechno, co bylo uvedeno v první části zaměřené na </w:t>
      </w:r>
      <w:proofErr w:type="spellStart"/>
      <w:r>
        <w:rPr>
          <w:sz w:val="26"/>
          <w:szCs w:val="26"/>
        </w:rPr>
        <w:t>homomorfismus</w:t>
      </w:r>
      <w:proofErr w:type="spellEnd"/>
      <w:r>
        <w:rPr>
          <w:sz w:val="26"/>
          <w:szCs w:val="26"/>
        </w:rPr>
        <w:t xml:space="preserve"> a izomorfismus struktur s jednou operací. Proto uvedeme pouze definici, větu a příklad.</w:t>
      </w:r>
    </w:p>
    <w:p w:rsidR="007C5202" w:rsidRDefault="007C5202">
      <w:pPr>
        <w:spacing w:after="120"/>
        <w:jc w:val="both"/>
      </w:pPr>
      <w:r>
        <w:rPr>
          <w:b/>
          <w:bCs/>
          <w:sz w:val="26"/>
          <w:szCs w:val="26"/>
        </w:rPr>
        <w:t>Definice 3</w:t>
      </w:r>
      <w:r>
        <w:rPr>
          <w:sz w:val="26"/>
          <w:szCs w:val="26"/>
        </w:rPr>
        <w:t>: Nechť (</w:t>
      </w:r>
      <w:r>
        <w:rPr>
          <w:i/>
          <w:iCs/>
          <w:sz w:val="26"/>
          <w:szCs w:val="26"/>
        </w:rPr>
        <w:t>G,</w:t>
      </w:r>
      <w:r>
        <w:rPr>
          <w:rFonts w:ascii="Lucida Sans Unicode" w:eastAsia="Lucida Sans Unicode" w:hAnsi="Lucida Sans Unicode" w:cs="Lucida Sans Unicode"/>
          <w:sz w:val="26"/>
          <w:szCs w:val="26"/>
        </w:rPr>
        <w:t>⊕,⊙), (</w:t>
      </w:r>
      <w:r>
        <w:rPr>
          <w:rFonts w:eastAsia="Lucida Sans Unicode"/>
          <w:i/>
          <w:iCs/>
          <w:sz w:val="26"/>
          <w:szCs w:val="26"/>
        </w:rPr>
        <w:t xml:space="preserve">H, </w:t>
      </w:r>
      <w:r>
        <w:rPr>
          <w:rFonts w:ascii="Lucida Sans Unicode" w:eastAsia="Lucida Sans Unicode" w:hAnsi="Lucida Sans Unicode" w:cs="Lucida Sans Unicode"/>
          <w:sz w:val="26"/>
          <w:szCs w:val="26"/>
        </w:rPr>
        <w:t xml:space="preserve">⊞,⊡) </w:t>
      </w:r>
      <w:r>
        <w:rPr>
          <w:rFonts w:eastAsia="Lucida Sans Unicode"/>
          <w:sz w:val="26"/>
          <w:szCs w:val="26"/>
        </w:rPr>
        <w:t>jsou algebraické struktury se dvěma operacemi. Nechť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 xml:space="preserve">je zobrazení množiny </w:t>
      </w:r>
      <w:r>
        <w:rPr>
          <w:i/>
          <w:iCs/>
          <w:sz w:val="26"/>
          <w:szCs w:val="26"/>
        </w:rPr>
        <w:t xml:space="preserve">G </w:t>
      </w:r>
      <w:r>
        <w:rPr>
          <w:sz w:val="26"/>
          <w:szCs w:val="26"/>
        </w:rPr>
        <w:t xml:space="preserve">do množiny </w:t>
      </w:r>
      <w:r>
        <w:rPr>
          <w:i/>
          <w:iCs/>
          <w:sz w:val="26"/>
          <w:szCs w:val="26"/>
        </w:rPr>
        <w:t>H.</w:t>
      </w:r>
      <w:r>
        <w:rPr>
          <w:sz w:val="26"/>
          <w:szCs w:val="26"/>
        </w:rPr>
        <w:t xml:space="preserve"> Pak zobrazení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 xml:space="preserve">nazveme </w:t>
      </w:r>
      <w:proofErr w:type="spellStart"/>
      <w:r>
        <w:rPr>
          <w:b/>
          <w:bCs/>
          <w:color w:val="000000"/>
          <w:sz w:val="26"/>
          <w:szCs w:val="26"/>
        </w:rPr>
        <w:t>homomorfismus</w:t>
      </w:r>
      <w:proofErr w:type="spellEnd"/>
      <w:r>
        <w:rPr>
          <w:sz w:val="26"/>
          <w:szCs w:val="26"/>
        </w:rPr>
        <w:t xml:space="preserve"> (</w:t>
      </w:r>
      <w:r>
        <w:rPr>
          <w:i/>
          <w:iCs/>
          <w:sz w:val="26"/>
          <w:szCs w:val="26"/>
        </w:rPr>
        <w:t>G,</w:t>
      </w:r>
      <w:r>
        <w:rPr>
          <w:rFonts w:ascii="Lucida Sans Unicode" w:eastAsia="Lucida Sans Unicode" w:hAnsi="Lucida Sans Unicode" w:cs="Lucida Sans Unicode"/>
          <w:sz w:val="26"/>
          <w:szCs w:val="26"/>
        </w:rPr>
        <w:t xml:space="preserve">⊕,⊙) </w:t>
      </w:r>
      <w:r>
        <w:rPr>
          <w:rFonts w:eastAsia="Lucida Sans Unicode"/>
          <w:sz w:val="26"/>
          <w:szCs w:val="26"/>
        </w:rPr>
        <w:t>do</w:t>
      </w:r>
      <w:r>
        <w:rPr>
          <w:rFonts w:ascii="Lucida Sans Unicode" w:eastAsia="Lucida Sans Unicode" w:hAnsi="Lucida Sans Unicode" w:cs="Lucida Sans Unicode"/>
          <w:sz w:val="26"/>
          <w:szCs w:val="26"/>
        </w:rPr>
        <w:t xml:space="preserve"> (</w:t>
      </w:r>
      <w:r>
        <w:rPr>
          <w:rFonts w:eastAsia="Lucida Sans Unicode"/>
          <w:i/>
          <w:iCs/>
          <w:sz w:val="26"/>
          <w:szCs w:val="26"/>
        </w:rPr>
        <w:t xml:space="preserve">H, </w:t>
      </w:r>
      <w:r>
        <w:rPr>
          <w:rFonts w:ascii="Lucida Sans Unicode" w:eastAsia="Lucida Sans Unicode" w:hAnsi="Lucida Sans Unicode" w:cs="Lucida Sans Unicode"/>
          <w:sz w:val="26"/>
          <w:szCs w:val="26"/>
        </w:rPr>
        <w:t>⊞,⊡)</w:t>
      </w:r>
      <w:r>
        <w:rPr>
          <w:sz w:val="26"/>
          <w:szCs w:val="26"/>
        </w:rPr>
        <w:t>, jestliže současně platí:</w:t>
      </w:r>
    </w:p>
    <w:p w:rsidR="007C5202" w:rsidRDefault="007C5202">
      <w:pPr>
        <w:spacing w:after="120"/>
        <w:jc w:val="both"/>
      </w:pPr>
      <w:proofErr w:type="gramStart"/>
      <w:r>
        <w:rPr>
          <w:sz w:val="26"/>
          <w:szCs w:val="26"/>
        </w:rPr>
        <w:t>(i)  (</w:t>
      </w:r>
      <w:r>
        <w:rPr>
          <w:rFonts w:ascii="Symbol" w:eastAsia="Symbol" w:hAnsi="Symbol" w:cs="Symbol"/>
          <w:sz w:val="26"/>
          <w:szCs w:val="26"/>
        </w:rPr>
        <w:t>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i/>
          <w:iCs/>
          <w:sz w:val="26"/>
          <w:szCs w:val="26"/>
        </w:rPr>
        <w:t>x, y</w:t>
      </w:r>
      <w:r>
        <w:rPr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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 xml:space="preserve">)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x</w:t>
      </w:r>
      <w:r>
        <w:rPr>
          <w:sz w:val="26"/>
          <w:szCs w:val="26"/>
        </w:rPr>
        <w:t xml:space="preserve"> </w:t>
      </w:r>
      <w:r>
        <w:rPr>
          <w:rFonts w:ascii="Lucida Sans Unicode" w:eastAsia="Lucida Sans Unicode" w:hAnsi="Lucida Sans Unicode" w:cs="Lucida Sans Unicode"/>
          <w:sz w:val="26"/>
          <w:szCs w:val="26"/>
        </w:rPr>
        <w:t>⊕</w:t>
      </w:r>
      <w:r>
        <w:rPr>
          <w:b/>
          <w:b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y</w:t>
      </w:r>
      <w:r>
        <w:rPr>
          <w:sz w:val="26"/>
          <w:szCs w:val="26"/>
        </w:rPr>
        <w:t xml:space="preserve">) =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x</w:t>
      </w:r>
      <w:r>
        <w:rPr>
          <w:sz w:val="26"/>
          <w:szCs w:val="26"/>
        </w:rPr>
        <w:t xml:space="preserve">) </w:t>
      </w:r>
      <w:r>
        <w:rPr>
          <w:rFonts w:ascii="Lucida Sans Unicode" w:eastAsia="Lucida Sans Unicode" w:hAnsi="Lucida Sans Unicode" w:cs="Lucida Sans Unicode"/>
          <w:sz w:val="26"/>
          <w:szCs w:val="26"/>
        </w:rPr>
        <w:t>⊞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y</w:t>
      </w:r>
      <w:r>
        <w:rPr>
          <w:sz w:val="26"/>
          <w:szCs w:val="26"/>
        </w:rPr>
        <w:t>) ,</w:t>
      </w:r>
      <w:proofErr w:type="gramEnd"/>
    </w:p>
    <w:p w:rsidR="007C5202" w:rsidRDefault="007C5202">
      <w:pPr>
        <w:spacing w:after="120"/>
        <w:jc w:val="both"/>
      </w:pPr>
      <w:r>
        <w:rPr>
          <w:sz w:val="26"/>
          <w:szCs w:val="26"/>
        </w:rPr>
        <w:t>(</w:t>
      </w:r>
      <w:proofErr w:type="spellStart"/>
      <w:proofErr w:type="gramStart"/>
      <w:r>
        <w:rPr>
          <w:sz w:val="26"/>
          <w:szCs w:val="26"/>
        </w:rPr>
        <w:t>ii</w:t>
      </w:r>
      <w:proofErr w:type="spellEnd"/>
      <w:r>
        <w:rPr>
          <w:sz w:val="26"/>
          <w:szCs w:val="26"/>
        </w:rPr>
        <w:t>) (</w:t>
      </w:r>
      <w:r>
        <w:rPr>
          <w:rFonts w:ascii="Symbol" w:eastAsia="Symbol" w:hAnsi="Symbol" w:cs="Symbol"/>
          <w:sz w:val="26"/>
          <w:szCs w:val="26"/>
        </w:rPr>
        <w:t>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i/>
          <w:iCs/>
          <w:sz w:val="26"/>
          <w:szCs w:val="26"/>
        </w:rPr>
        <w:t>x, y</w:t>
      </w:r>
      <w:r>
        <w:rPr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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 xml:space="preserve">)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x</w:t>
      </w:r>
      <w:r>
        <w:rPr>
          <w:sz w:val="26"/>
          <w:szCs w:val="26"/>
        </w:rPr>
        <w:t xml:space="preserve"> </w:t>
      </w:r>
      <w:r>
        <w:rPr>
          <w:rFonts w:ascii="Lucida Sans Unicode" w:eastAsia="Lucida Sans Unicode" w:hAnsi="Lucida Sans Unicode" w:cs="Lucida Sans Unicode"/>
          <w:sz w:val="26"/>
          <w:szCs w:val="26"/>
        </w:rPr>
        <w:t>⊙</w:t>
      </w:r>
      <w:r>
        <w:rPr>
          <w:b/>
          <w:b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y</w:t>
      </w:r>
      <w:r>
        <w:rPr>
          <w:sz w:val="26"/>
          <w:szCs w:val="26"/>
        </w:rPr>
        <w:t xml:space="preserve">) =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x</w:t>
      </w:r>
      <w:r>
        <w:rPr>
          <w:sz w:val="26"/>
          <w:szCs w:val="26"/>
        </w:rPr>
        <w:t xml:space="preserve">) </w:t>
      </w:r>
      <w:r>
        <w:rPr>
          <w:rFonts w:ascii="Lucida Sans Unicode" w:eastAsia="Lucida Sans Unicode" w:hAnsi="Lucida Sans Unicode" w:cs="Lucida Sans Unicode"/>
          <w:sz w:val="26"/>
          <w:szCs w:val="26"/>
        </w:rPr>
        <w:t>⊡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y</w:t>
      </w:r>
      <w:r>
        <w:rPr>
          <w:sz w:val="26"/>
          <w:szCs w:val="26"/>
        </w:rPr>
        <w:t>).</w:t>
      </w:r>
      <w:proofErr w:type="gramEnd"/>
    </w:p>
    <w:p w:rsidR="007C5202" w:rsidRDefault="007C5202">
      <w:pPr>
        <w:spacing w:after="120"/>
        <w:jc w:val="both"/>
      </w:pPr>
      <w:r>
        <w:rPr>
          <w:sz w:val="26"/>
          <w:szCs w:val="26"/>
        </w:rPr>
        <w:t xml:space="preserve">Je-li </w:t>
      </w:r>
      <w:r>
        <w:rPr>
          <w:i/>
          <w:iCs/>
          <w:sz w:val="26"/>
          <w:szCs w:val="26"/>
        </w:rPr>
        <w:t xml:space="preserve">f </w:t>
      </w:r>
      <w:r>
        <w:rPr>
          <w:sz w:val="26"/>
          <w:szCs w:val="26"/>
        </w:rPr>
        <w:t xml:space="preserve">vzájemně jednoznačné zobrazení množiny </w:t>
      </w:r>
      <w:r>
        <w:rPr>
          <w:i/>
          <w:iCs/>
          <w:sz w:val="26"/>
          <w:szCs w:val="26"/>
        </w:rPr>
        <w:t>G</w:t>
      </w:r>
      <w:r>
        <w:rPr>
          <w:sz w:val="26"/>
          <w:szCs w:val="26"/>
        </w:rPr>
        <w:t xml:space="preserve"> na množinu </w:t>
      </w:r>
      <w:r>
        <w:rPr>
          <w:i/>
          <w:iCs/>
          <w:sz w:val="26"/>
          <w:szCs w:val="26"/>
        </w:rPr>
        <w:t>H</w:t>
      </w:r>
      <w:r>
        <w:rPr>
          <w:sz w:val="26"/>
          <w:szCs w:val="26"/>
        </w:rPr>
        <w:t>, nazývá se izomorfismus (</w:t>
      </w:r>
      <w:r>
        <w:rPr>
          <w:i/>
          <w:iCs/>
          <w:sz w:val="26"/>
          <w:szCs w:val="26"/>
        </w:rPr>
        <w:t>G,</w:t>
      </w:r>
      <w:r>
        <w:rPr>
          <w:rFonts w:ascii="Lucida Sans Unicode" w:eastAsia="Lucida Sans Unicode" w:hAnsi="Lucida Sans Unicode" w:cs="Lucida Sans Unicode"/>
          <w:sz w:val="26"/>
          <w:szCs w:val="26"/>
        </w:rPr>
        <w:t xml:space="preserve">⊕,⊙) </w:t>
      </w:r>
      <w:r>
        <w:rPr>
          <w:rFonts w:eastAsia="Lucida Sans Unicode"/>
          <w:sz w:val="26"/>
          <w:szCs w:val="26"/>
        </w:rPr>
        <w:t>na</w:t>
      </w:r>
      <w:r>
        <w:rPr>
          <w:rFonts w:ascii="Lucida Sans Unicode" w:eastAsia="Lucida Sans Unicode" w:hAnsi="Lucida Sans Unicode" w:cs="Lucida Sans Unicode"/>
          <w:sz w:val="26"/>
          <w:szCs w:val="26"/>
        </w:rPr>
        <w:t xml:space="preserve"> (</w:t>
      </w:r>
      <w:r>
        <w:rPr>
          <w:rFonts w:eastAsia="Lucida Sans Unicode"/>
          <w:i/>
          <w:iCs/>
          <w:sz w:val="26"/>
          <w:szCs w:val="26"/>
        </w:rPr>
        <w:t xml:space="preserve">H, </w:t>
      </w:r>
      <w:r>
        <w:rPr>
          <w:rFonts w:ascii="Lucida Sans Unicode" w:eastAsia="Lucida Sans Unicode" w:hAnsi="Lucida Sans Unicode" w:cs="Lucida Sans Unicode"/>
          <w:sz w:val="26"/>
          <w:szCs w:val="26"/>
        </w:rPr>
        <w:t xml:space="preserve">⊞,⊡), </w:t>
      </w:r>
      <w:r>
        <w:rPr>
          <w:rFonts w:eastAsia="Lucida Sans Unicode"/>
          <w:sz w:val="26"/>
          <w:szCs w:val="26"/>
        </w:rPr>
        <w:t xml:space="preserve">píšeme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G,</w:t>
      </w:r>
      <w:r>
        <w:rPr>
          <w:rFonts w:ascii="Lucida Sans Unicode" w:eastAsia="Lucida Sans Unicode" w:hAnsi="Lucida Sans Unicode" w:cs="Lucida Sans Unicode"/>
          <w:sz w:val="26"/>
          <w:szCs w:val="26"/>
        </w:rPr>
        <w:t>⊕,⊙) ≅ (</w:t>
      </w:r>
      <w:r>
        <w:rPr>
          <w:rFonts w:eastAsia="Lucida Sans Unicode"/>
          <w:i/>
          <w:iCs/>
          <w:sz w:val="26"/>
          <w:szCs w:val="26"/>
        </w:rPr>
        <w:t xml:space="preserve">H, </w:t>
      </w:r>
      <w:r>
        <w:rPr>
          <w:rFonts w:ascii="Lucida Sans Unicode" w:eastAsia="Lucida Sans Unicode" w:hAnsi="Lucida Sans Unicode" w:cs="Lucida Sans Unicode"/>
          <w:sz w:val="26"/>
          <w:szCs w:val="26"/>
        </w:rPr>
        <w:t xml:space="preserve">⊞,⊡). </w:t>
      </w:r>
    </w:p>
    <w:p w:rsidR="007C5202" w:rsidRDefault="007C5202">
      <w:pPr>
        <w:spacing w:after="120"/>
        <w:jc w:val="both"/>
      </w:pPr>
      <w:r>
        <w:rPr>
          <w:rFonts w:eastAsia="Lucida Sans Unicode"/>
          <w:b/>
          <w:bCs/>
          <w:sz w:val="26"/>
          <w:szCs w:val="26"/>
        </w:rPr>
        <w:t>Věta 5</w:t>
      </w:r>
      <w:r>
        <w:rPr>
          <w:rFonts w:ascii="Lucida Sans Unicode" w:eastAsia="Lucida Sans Unicode" w:hAnsi="Lucida Sans Unicode" w:cs="Lucida Sans Unicode"/>
          <w:sz w:val="26"/>
          <w:szCs w:val="26"/>
        </w:rPr>
        <w:t xml:space="preserve">: </w:t>
      </w:r>
      <w:r>
        <w:rPr>
          <w:sz w:val="26"/>
          <w:szCs w:val="26"/>
        </w:rPr>
        <w:t>Nechť (</w:t>
      </w:r>
      <w:r>
        <w:rPr>
          <w:i/>
          <w:iCs/>
          <w:sz w:val="26"/>
          <w:szCs w:val="26"/>
        </w:rPr>
        <w:t>G,</w:t>
      </w:r>
      <w:r>
        <w:rPr>
          <w:rFonts w:ascii="Lucida Sans Unicode" w:eastAsia="Lucida Sans Unicode" w:hAnsi="Lucida Sans Unicode" w:cs="Lucida Sans Unicode"/>
          <w:sz w:val="26"/>
          <w:szCs w:val="26"/>
        </w:rPr>
        <w:t>⊕,⊙), (</w:t>
      </w:r>
      <w:r>
        <w:rPr>
          <w:rFonts w:eastAsia="Lucida Sans Unicode"/>
          <w:i/>
          <w:iCs/>
          <w:sz w:val="26"/>
          <w:szCs w:val="26"/>
        </w:rPr>
        <w:t xml:space="preserve">H, </w:t>
      </w:r>
      <w:r>
        <w:rPr>
          <w:rFonts w:ascii="Lucida Sans Unicode" w:eastAsia="Lucida Sans Unicode" w:hAnsi="Lucida Sans Unicode" w:cs="Lucida Sans Unicode"/>
          <w:sz w:val="26"/>
          <w:szCs w:val="26"/>
        </w:rPr>
        <w:t xml:space="preserve">⊞,⊡) </w:t>
      </w:r>
      <w:r>
        <w:rPr>
          <w:rFonts w:eastAsia="Lucida Sans Unicode"/>
          <w:sz w:val="26"/>
          <w:szCs w:val="26"/>
        </w:rPr>
        <w:t>jsou algebraické struktury</w:t>
      </w:r>
      <w:r>
        <w:rPr>
          <w:sz w:val="26"/>
          <w:szCs w:val="26"/>
        </w:rPr>
        <w:t xml:space="preserve">, nechť pro tyto struktury </w:t>
      </w:r>
      <w:proofErr w:type="gramStart"/>
      <w:r>
        <w:rPr>
          <w:sz w:val="26"/>
          <w:szCs w:val="26"/>
        </w:rPr>
        <w:t>platí (</w:t>
      </w:r>
      <w:r>
        <w:rPr>
          <w:i/>
          <w:iCs/>
          <w:sz w:val="26"/>
          <w:szCs w:val="26"/>
        </w:rPr>
        <w:t>G,</w:t>
      </w:r>
      <w:r>
        <w:rPr>
          <w:rFonts w:ascii="Lucida Sans Unicode" w:eastAsia="Lucida Sans Unicode" w:hAnsi="Lucida Sans Unicode" w:cs="Lucida Sans Unicode"/>
          <w:sz w:val="26"/>
          <w:szCs w:val="26"/>
        </w:rPr>
        <w:t>⊕,⊙) ≅ (</w:t>
      </w:r>
      <w:r>
        <w:rPr>
          <w:rFonts w:eastAsia="Lucida Sans Unicode"/>
          <w:i/>
          <w:iCs/>
          <w:sz w:val="26"/>
          <w:szCs w:val="26"/>
        </w:rPr>
        <w:t xml:space="preserve">H, </w:t>
      </w:r>
      <w:r>
        <w:rPr>
          <w:rFonts w:ascii="Lucida Sans Unicode" w:eastAsia="Lucida Sans Unicode" w:hAnsi="Lucida Sans Unicode" w:cs="Lucida Sans Unicode"/>
          <w:sz w:val="26"/>
          <w:szCs w:val="26"/>
        </w:rPr>
        <w:t>⊞,⊡)</w:t>
      </w:r>
      <w:r>
        <w:rPr>
          <w:sz w:val="26"/>
          <w:szCs w:val="26"/>
        </w:rPr>
        <w:t xml:space="preserve"> (tj.</w:t>
      </w:r>
      <w:proofErr w:type="gramEnd"/>
      <w:r>
        <w:rPr>
          <w:sz w:val="26"/>
          <w:szCs w:val="26"/>
        </w:rPr>
        <w:t xml:space="preserve"> obě struktury jsou izomorfní). Pak platí:</w:t>
      </w:r>
    </w:p>
    <w:p w:rsidR="007C5202" w:rsidRDefault="007C5202">
      <w:pPr>
        <w:jc w:val="both"/>
      </w:pPr>
      <w:r>
        <w:rPr>
          <w:sz w:val="26"/>
          <w:szCs w:val="26"/>
        </w:rPr>
        <w:t xml:space="preserve">1. </w:t>
      </w:r>
      <w:r>
        <w:rPr>
          <w:i/>
          <w:iCs/>
          <w:sz w:val="26"/>
          <w:szCs w:val="26"/>
        </w:rPr>
        <w:t xml:space="preserve">G </w:t>
      </w:r>
      <w:r>
        <w:rPr>
          <w:rFonts w:ascii="Symbol" w:eastAsia="Symbol" w:hAnsi="Symbol" w:cs="Symbol"/>
          <w:i/>
          <w:iCs/>
          <w:sz w:val="26"/>
          <w:szCs w:val="26"/>
        </w:rPr>
        <w:t></w:t>
      </w:r>
      <w:r>
        <w:rPr>
          <w:i/>
          <w:iCs/>
          <w:sz w:val="26"/>
          <w:szCs w:val="26"/>
        </w:rPr>
        <w:t xml:space="preserve"> H.</w:t>
      </w:r>
    </w:p>
    <w:p w:rsidR="007C5202" w:rsidRDefault="007C5202">
      <w:pPr>
        <w:spacing w:after="120"/>
        <w:jc w:val="both"/>
      </w:pPr>
      <w:r>
        <w:rPr>
          <w:sz w:val="26"/>
          <w:szCs w:val="26"/>
        </w:rPr>
        <w:t>2. Obě algebraické struktury (</w:t>
      </w:r>
      <w:r>
        <w:rPr>
          <w:i/>
          <w:iCs/>
          <w:sz w:val="26"/>
          <w:szCs w:val="26"/>
        </w:rPr>
        <w:t>G,</w:t>
      </w:r>
      <w:r>
        <w:rPr>
          <w:rFonts w:ascii="Lucida Sans Unicode" w:eastAsia="Lucida Sans Unicode" w:hAnsi="Lucida Sans Unicode" w:cs="Lucida Sans Unicode"/>
          <w:sz w:val="26"/>
          <w:szCs w:val="26"/>
        </w:rPr>
        <w:t>⊕,⊙), (</w:t>
      </w:r>
      <w:r>
        <w:rPr>
          <w:rFonts w:eastAsia="Lucida Sans Unicode"/>
          <w:i/>
          <w:iCs/>
          <w:sz w:val="26"/>
          <w:szCs w:val="26"/>
        </w:rPr>
        <w:t xml:space="preserve">H, </w:t>
      </w:r>
      <w:r>
        <w:rPr>
          <w:rFonts w:ascii="Lucida Sans Unicode" w:eastAsia="Lucida Sans Unicode" w:hAnsi="Lucida Sans Unicode" w:cs="Lucida Sans Unicode"/>
          <w:sz w:val="26"/>
          <w:szCs w:val="26"/>
        </w:rPr>
        <w:t xml:space="preserve">⊞,⊡) </w:t>
      </w:r>
      <w:r>
        <w:rPr>
          <w:sz w:val="26"/>
          <w:szCs w:val="26"/>
        </w:rPr>
        <w:t>jsou téhož typu.</w:t>
      </w:r>
    </w:p>
    <w:p w:rsidR="009A078E" w:rsidRDefault="007C5202" w:rsidP="00D469D2">
      <w:pPr>
        <w:spacing w:after="120"/>
        <w:jc w:val="both"/>
        <w:rPr>
          <w:sz w:val="24"/>
          <w:szCs w:val="24"/>
        </w:rPr>
      </w:pPr>
      <w:r>
        <w:rPr>
          <w:rFonts w:eastAsia="Lucida Sans Unicode"/>
          <w:i/>
          <w:iCs/>
          <w:sz w:val="26"/>
          <w:szCs w:val="26"/>
        </w:rPr>
        <w:t xml:space="preserve">Příklad </w:t>
      </w:r>
      <w:r w:rsidR="00D469D2">
        <w:rPr>
          <w:rFonts w:eastAsia="Lucida Sans Unicode"/>
          <w:i/>
          <w:iCs/>
          <w:sz w:val="26"/>
          <w:szCs w:val="26"/>
        </w:rPr>
        <w:t>5</w:t>
      </w:r>
      <w:r>
        <w:rPr>
          <w:rFonts w:ascii="Lucida Sans Unicode" w:eastAsia="Lucida Sans Unicode" w:hAnsi="Lucida Sans Unicode" w:cs="Lucida Sans Unicode"/>
          <w:sz w:val="26"/>
          <w:szCs w:val="26"/>
        </w:rPr>
        <w:t>:</w:t>
      </w:r>
      <w:r>
        <w:rPr>
          <w:rFonts w:eastAsia="Lucida Sans Unicode"/>
          <w:sz w:val="26"/>
          <w:szCs w:val="26"/>
        </w:rPr>
        <w:t xml:space="preserve"> Nechť (</w:t>
      </w:r>
      <w:r>
        <w:rPr>
          <w:rFonts w:eastAsia="Lucida Sans Unicode"/>
          <w:b/>
          <w:bCs/>
          <w:i/>
          <w:iCs/>
          <w:sz w:val="26"/>
          <w:szCs w:val="26"/>
        </w:rPr>
        <w:t>Z</w:t>
      </w:r>
      <w:r>
        <w:rPr>
          <w:rFonts w:eastAsia="Lucida Sans Unicode"/>
          <w:i/>
          <w:iCs/>
          <w:sz w:val="26"/>
          <w:szCs w:val="26"/>
        </w:rPr>
        <w:t xml:space="preserve">, +, </w:t>
      </w:r>
      <w:r w:rsidR="00893B48" w:rsidRPr="00893B48">
        <w:rPr>
          <w:b/>
          <w:i/>
          <w:iCs/>
          <w:sz w:val="26"/>
          <w:szCs w:val="26"/>
        </w:rPr>
        <w:t>‧</w:t>
      </w:r>
      <w:r>
        <w:rPr>
          <w:rFonts w:eastAsia="Symbol"/>
          <w:sz w:val="26"/>
          <w:szCs w:val="26"/>
        </w:rPr>
        <w:t xml:space="preserve">) je obor integrity všech celých čísel s operacemi sčítání a násobení, nechť </w:t>
      </w:r>
      <w:r>
        <w:rPr>
          <w:rFonts w:eastAsia="Lucida Sans Unicode"/>
          <w:sz w:val="26"/>
          <w:szCs w:val="26"/>
        </w:rPr>
        <w:t>(</w:t>
      </w:r>
      <w:r>
        <w:rPr>
          <w:rFonts w:eastAsia="Lucida Sans Unicode"/>
          <w:b/>
          <w:bCs/>
          <w:i/>
          <w:iCs/>
          <w:sz w:val="26"/>
          <w:szCs w:val="26"/>
        </w:rPr>
        <w:t>Q</w:t>
      </w:r>
      <w:r>
        <w:rPr>
          <w:rFonts w:eastAsia="Lucida Sans Unicode"/>
          <w:i/>
          <w:iCs/>
          <w:sz w:val="26"/>
          <w:szCs w:val="26"/>
        </w:rPr>
        <w:t xml:space="preserve">, +, </w:t>
      </w:r>
      <w:r w:rsidR="00893B48" w:rsidRPr="00893B48">
        <w:rPr>
          <w:b/>
          <w:i/>
          <w:iCs/>
          <w:sz w:val="26"/>
          <w:szCs w:val="26"/>
        </w:rPr>
        <w:t>‧</w:t>
      </w:r>
      <w:r>
        <w:rPr>
          <w:rFonts w:eastAsia="Symbol"/>
          <w:sz w:val="26"/>
          <w:szCs w:val="26"/>
        </w:rPr>
        <w:t xml:space="preserve">) je těleso všech racionálních čísel s operacemi sčítání a násobení. Pro každé celé číslo </w:t>
      </w:r>
      <w:r>
        <w:rPr>
          <w:rFonts w:eastAsia="Symbol"/>
          <w:i/>
          <w:iCs/>
          <w:sz w:val="26"/>
          <w:szCs w:val="26"/>
        </w:rPr>
        <w:t>n</w:t>
      </w:r>
      <w:r>
        <w:rPr>
          <w:rFonts w:eastAsia="Lucida Sans Unicode"/>
          <w:sz w:val="26"/>
          <w:szCs w:val="26"/>
        </w:rPr>
        <w:t xml:space="preserve"> definujme zobrazení celé množiny </w:t>
      </w:r>
      <w:r>
        <w:rPr>
          <w:rFonts w:eastAsia="Lucida Sans Unicode"/>
          <w:b/>
          <w:bCs/>
          <w:i/>
          <w:iCs/>
          <w:sz w:val="26"/>
          <w:szCs w:val="26"/>
        </w:rPr>
        <w:t xml:space="preserve">Z </w:t>
      </w:r>
      <w:r>
        <w:rPr>
          <w:rFonts w:eastAsia="Lucida Sans Unicode"/>
          <w:sz w:val="26"/>
          <w:szCs w:val="26"/>
        </w:rPr>
        <w:t xml:space="preserve">do množiny </w:t>
      </w:r>
      <w:r>
        <w:rPr>
          <w:rFonts w:eastAsia="Lucida Sans Unicode"/>
          <w:b/>
          <w:bCs/>
          <w:i/>
          <w:iCs/>
          <w:sz w:val="26"/>
          <w:szCs w:val="26"/>
        </w:rPr>
        <w:t xml:space="preserve">Q </w:t>
      </w:r>
      <w:proofErr w:type="gramStart"/>
      <w:r>
        <w:rPr>
          <w:rFonts w:eastAsia="Lucida Sans Unicode"/>
          <w:sz w:val="26"/>
          <w:szCs w:val="26"/>
        </w:rPr>
        <w:t xml:space="preserve">předpisem </w:t>
      </w:r>
      <w:r>
        <w:rPr>
          <w:rFonts w:eastAsia="Lucida Sans Unicode"/>
          <w:i/>
          <w:iCs/>
          <w:sz w:val="26"/>
          <w:szCs w:val="26"/>
        </w:rPr>
        <w:t>f(n) =</w:t>
      </w:r>
      <w:r w:rsidR="00636BF3">
        <w:rPr>
          <w:rFonts w:eastAsia="Lucida Sans Unicode"/>
          <w:i/>
          <w:iCs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Lucida Sans Unicode" w:hAnsi="Cambria Math"/>
                <w:i/>
                <w:iCs/>
                <w:sz w:val="26"/>
                <w:szCs w:val="26"/>
              </w:rPr>
            </m:ctrlPr>
          </m:fPr>
          <m:num>
            <m:r>
              <w:rPr>
                <w:rFonts w:ascii="Cambria Math" w:eastAsia="Lucida Sans Unicode" w:hAnsi="Cambria Math"/>
                <w:sz w:val="26"/>
                <w:szCs w:val="26"/>
              </w:rPr>
              <m:t>n</m:t>
            </m:r>
            <w:proofErr w:type="gramEnd"/>
          </m:num>
          <m:den>
            <m:r>
              <w:rPr>
                <w:rFonts w:ascii="Cambria Math" w:eastAsia="Lucida Sans Unicode" w:hAnsi="Cambria Math"/>
                <w:sz w:val="26"/>
                <w:szCs w:val="26"/>
              </w:rPr>
              <m:t>1</m:t>
            </m:r>
          </m:den>
        </m:f>
      </m:oMath>
      <w:r>
        <w:rPr>
          <w:rFonts w:eastAsia="Lucida Sans Unicode"/>
          <w:i/>
          <w:iCs/>
          <w:sz w:val="26"/>
          <w:szCs w:val="26"/>
        </w:rPr>
        <w:t xml:space="preserve"> </w:t>
      </w:r>
      <w:r>
        <w:rPr>
          <w:rFonts w:eastAsia="Lucida Sans Unicode"/>
          <w:i/>
          <w:iCs/>
          <w:sz w:val="24"/>
          <w:szCs w:val="24"/>
        </w:rPr>
        <w:t xml:space="preserve"> . </w:t>
      </w:r>
      <w:r>
        <w:rPr>
          <w:rFonts w:eastAsia="Lucida Sans Unicode"/>
          <w:sz w:val="26"/>
          <w:szCs w:val="26"/>
        </w:rPr>
        <w:t xml:space="preserve">Pak toto zobrazení je </w:t>
      </w:r>
      <w:proofErr w:type="spellStart"/>
      <w:r>
        <w:rPr>
          <w:rFonts w:eastAsia="Lucida Sans Unicode"/>
          <w:sz w:val="26"/>
          <w:szCs w:val="26"/>
        </w:rPr>
        <w:t>homomorfismem</w:t>
      </w:r>
      <w:proofErr w:type="spellEnd"/>
      <w:r>
        <w:rPr>
          <w:rFonts w:eastAsia="Lucida Sans Unicode"/>
          <w:sz w:val="26"/>
          <w:szCs w:val="26"/>
        </w:rPr>
        <w:t xml:space="preserve"> oboru integrity (</w:t>
      </w:r>
      <w:r>
        <w:rPr>
          <w:rFonts w:eastAsia="Lucida Sans Unicode"/>
          <w:b/>
          <w:bCs/>
          <w:i/>
          <w:iCs/>
          <w:sz w:val="26"/>
          <w:szCs w:val="26"/>
        </w:rPr>
        <w:t>Z</w:t>
      </w:r>
      <w:r>
        <w:rPr>
          <w:rFonts w:eastAsia="Lucida Sans Unicode"/>
          <w:i/>
          <w:iCs/>
          <w:sz w:val="26"/>
          <w:szCs w:val="26"/>
        </w:rPr>
        <w:t xml:space="preserve">, +, </w:t>
      </w:r>
      <w:r w:rsidR="00893B48" w:rsidRPr="00893B48">
        <w:rPr>
          <w:b/>
          <w:i/>
          <w:iCs/>
          <w:sz w:val="26"/>
          <w:szCs w:val="26"/>
        </w:rPr>
        <w:t>‧</w:t>
      </w:r>
      <w:r>
        <w:rPr>
          <w:rFonts w:eastAsia="Symbol"/>
          <w:sz w:val="26"/>
          <w:szCs w:val="26"/>
        </w:rPr>
        <w:t xml:space="preserve">) do tělesa </w:t>
      </w:r>
      <w:r>
        <w:rPr>
          <w:rFonts w:eastAsia="Lucida Sans Unicode"/>
          <w:sz w:val="26"/>
          <w:szCs w:val="26"/>
        </w:rPr>
        <w:t>(</w:t>
      </w:r>
      <w:r>
        <w:rPr>
          <w:rFonts w:eastAsia="Lucida Sans Unicode"/>
          <w:b/>
          <w:bCs/>
          <w:i/>
          <w:iCs/>
          <w:sz w:val="26"/>
          <w:szCs w:val="26"/>
        </w:rPr>
        <w:t>Q</w:t>
      </w:r>
      <w:r>
        <w:rPr>
          <w:rFonts w:eastAsia="Lucida Sans Unicode"/>
          <w:i/>
          <w:iCs/>
          <w:sz w:val="26"/>
          <w:szCs w:val="26"/>
        </w:rPr>
        <w:t xml:space="preserve">, +, </w:t>
      </w:r>
      <w:r w:rsidR="00893B48" w:rsidRPr="00893B48">
        <w:rPr>
          <w:b/>
          <w:i/>
          <w:iCs/>
          <w:sz w:val="26"/>
          <w:szCs w:val="26"/>
        </w:rPr>
        <w:t>‧</w:t>
      </w:r>
      <w:r>
        <w:rPr>
          <w:rFonts w:eastAsia="Symbol"/>
          <w:sz w:val="26"/>
          <w:szCs w:val="26"/>
        </w:rPr>
        <w:t xml:space="preserve">), o čemž se snadno přesvědčíte rozepsáním. Protože zobrazení </w:t>
      </w:r>
      <w:r>
        <w:rPr>
          <w:rFonts w:eastAsia="Symbol"/>
          <w:i/>
          <w:iCs/>
          <w:sz w:val="26"/>
          <w:szCs w:val="26"/>
        </w:rPr>
        <w:t>f</w:t>
      </w:r>
      <w:r>
        <w:rPr>
          <w:rFonts w:eastAsia="Symbol"/>
          <w:sz w:val="26"/>
          <w:szCs w:val="26"/>
        </w:rPr>
        <w:t xml:space="preserve"> je prosté, říká se tomuto </w:t>
      </w:r>
      <w:proofErr w:type="spellStart"/>
      <w:r>
        <w:rPr>
          <w:rFonts w:eastAsia="Symbol"/>
          <w:sz w:val="26"/>
          <w:szCs w:val="26"/>
        </w:rPr>
        <w:t>homomorfismu</w:t>
      </w:r>
      <w:proofErr w:type="spellEnd"/>
      <w:r>
        <w:rPr>
          <w:rFonts w:eastAsia="Symbol"/>
          <w:sz w:val="26"/>
          <w:szCs w:val="26"/>
        </w:rPr>
        <w:t xml:space="preserve"> též </w:t>
      </w:r>
      <w:r>
        <w:rPr>
          <w:rFonts w:eastAsia="Symbol"/>
          <w:b/>
          <w:bCs/>
          <w:color w:val="000000"/>
          <w:sz w:val="26"/>
          <w:szCs w:val="26"/>
        </w:rPr>
        <w:t>vnoření</w:t>
      </w:r>
      <w:r>
        <w:rPr>
          <w:rFonts w:eastAsia="Symbol"/>
          <w:color w:val="000000"/>
          <w:sz w:val="26"/>
          <w:szCs w:val="26"/>
        </w:rPr>
        <w:t>.</w:t>
      </w:r>
      <w:r>
        <w:rPr>
          <w:rFonts w:eastAsia="Symbol"/>
          <w:sz w:val="26"/>
          <w:szCs w:val="26"/>
        </w:rPr>
        <w:t xml:space="preserve"> Můžete se proto setkat i s tvrzením, že se jedná o vnoření oboru integrity do tělesa.</w:t>
      </w:r>
      <w:r w:rsidR="00D469D2">
        <w:rPr>
          <w:sz w:val="24"/>
          <w:szCs w:val="24"/>
        </w:rPr>
        <w:t xml:space="preserve"> </w:t>
      </w:r>
    </w:p>
    <w:p w:rsidR="007C5202" w:rsidRDefault="007C5202">
      <w:pPr>
        <w:spacing w:after="120"/>
        <w:jc w:val="both"/>
        <w:rPr>
          <w:sz w:val="26"/>
          <w:szCs w:val="26"/>
        </w:rPr>
      </w:pPr>
    </w:p>
    <w:p w:rsidR="007C5202" w:rsidRDefault="007C5202">
      <w:pPr>
        <w:jc w:val="both"/>
        <w:rPr>
          <w:sz w:val="26"/>
          <w:szCs w:val="26"/>
        </w:rPr>
      </w:pPr>
      <w:bookmarkStart w:id="0" w:name="_GoBack"/>
      <w:bookmarkEnd w:id="0"/>
    </w:p>
    <w:p w:rsidR="007C5202" w:rsidRDefault="007C5202">
      <w:pPr>
        <w:jc w:val="both"/>
      </w:pPr>
      <w:r>
        <w:rPr>
          <w:sz w:val="24"/>
          <w:szCs w:val="24"/>
        </w:rPr>
        <w:t xml:space="preserve">   </w:t>
      </w:r>
    </w:p>
    <w:p w:rsidR="007C5202" w:rsidRDefault="007C5202">
      <w:pPr>
        <w:jc w:val="both"/>
      </w:pPr>
    </w:p>
    <w:sectPr w:rsidR="007C5202">
      <w:pgSz w:w="11906" w:h="16838"/>
      <w:pgMar w:top="1077" w:right="1418" w:bottom="1077" w:left="1418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51"/>
    <w:rsid w:val="00132509"/>
    <w:rsid w:val="003179E2"/>
    <w:rsid w:val="00552CA2"/>
    <w:rsid w:val="006143AA"/>
    <w:rsid w:val="00631C51"/>
    <w:rsid w:val="00636BF3"/>
    <w:rsid w:val="00643786"/>
    <w:rsid w:val="007C5202"/>
    <w:rsid w:val="00882657"/>
    <w:rsid w:val="00893B48"/>
    <w:rsid w:val="009A078E"/>
    <w:rsid w:val="00B14D14"/>
    <w:rsid w:val="00CB6E5C"/>
    <w:rsid w:val="00D469D2"/>
    <w:rsid w:val="00D840C1"/>
    <w:rsid w:val="00E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A87B8E4-18D4-4DFC-84D2-2E57F154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0"/>
    <w:next w:val="Normln0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dpis2">
    <w:name w:val="heading 2"/>
    <w:basedOn w:val="Normln0"/>
    <w:next w:val="Normln0"/>
    <w:qFormat/>
    <w:pPr>
      <w:keepNext/>
      <w:numPr>
        <w:ilvl w:val="1"/>
        <w:numId w:val="1"/>
      </w:numPr>
      <w:ind w:firstLine="426"/>
      <w:jc w:val="center"/>
      <w:outlineLvl w:val="1"/>
    </w:pPr>
    <w:rPr>
      <w:b/>
      <w:sz w:val="24"/>
    </w:rPr>
  </w:style>
  <w:style w:type="paragraph" w:styleId="Nadpis3">
    <w:name w:val="heading 3"/>
    <w:basedOn w:val="Normln0"/>
    <w:next w:val="Normln0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dpis4">
    <w:name w:val="heading 4"/>
    <w:basedOn w:val="Normln0"/>
    <w:next w:val="Normln0"/>
    <w:qFormat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line="360" w:lineRule="auto"/>
      <w:ind w:right="-284"/>
      <w:jc w:val="center"/>
      <w:outlineLvl w:val="5"/>
    </w:pPr>
    <w:rPr>
      <w:i/>
      <w:sz w:val="28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2">
    <w:name w:val="Standardní písmo odstavce2"/>
  </w:style>
  <w:style w:type="character" w:customStyle="1" w:styleId="WW8Num2z0">
    <w:name w:val="WW8Num2z0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iln">
    <w:name w:val="Strong"/>
    <w:qFormat/>
    <w:rPr>
      <w:b/>
      <w:bCs/>
    </w:rPr>
  </w:style>
  <w:style w:type="character" w:customStyle="1" w:styleId="Znakypropoznmkupodarou">
    <w:name w:val="Znaky pro poznámku pod čarou"/>
    <w:rPr>
      <w:vertAlign w:val="superscript"/>
    </w:rPr>
  </w:style>
  <w:style w:type="character" w:styleId="Zdraznn">
    <w:name w:val="Emphasis"/>
    <w:qFormat/>
    <w:rPr>
      <w:i/>
      <w:i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overflowPunct w:val="0"/>
      <w:autoSpaceDE w:val="0"/>
      <w:ind w:right="-285"/>
      <w:jc w:val="center"/>
    </w:pPr>
    <w:rPr>
      <w:b/>
      <w:sz w:val="28"/>
    </w:rPr>
  </w:style>
  <w:style w:type="paragraph" w:styleId="Zkladntext">
    <w:name w:val="Body Text"/>
    <w:basedOn w:val="Normln"/>
    <w:pPr>
      <w:ind w:right="-285"/>
      <w:jc w:val="both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Normln0">
    <w:name w:val="Norm‡ln’"/>
    <w:pPr>
      <w:suppressAutoHyphens/>
    </w:pPr>
    <w:rPr>
      <w:lang w:eastAsia="zh-CN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Zkladntextodsazen">
    <w:name w:val="Z‡kladn’ text odsazen?"/>
    <w:basedOn w:val="Normln0"/>
    <w:pPr>
      <w:ind w:firstLine="426"/>
      <w:jc w:val="both"/>
    </w:pPr>
    <w:rPr>
      <w:sz w:val="22"/>
    </w:rPr>
  </w:style>
  <w:style w:type="paragraph" w:customStyle="1" w:styleId="Zkladntextodsazen2">
    <w:name w:val="Z‡kladn’ text odsazen? 2"/>
    <w:basedOn w:val="Normln0"/>
    <w:pPr>
      <w:ind w:firstLine="426"/>
    </w:pPr>
    <w:rPr>
      <w:sz w:val="22"/>
    </w:rPr>
  </w:style>
  <w:style w:type="paragraph" w:styleId="Zkladntextodsazen0">
    <w:name w:val="Body Text Indent"/>
    <w:basedOn w:val="Normln"/>
    <w:pPr>
      <w:ind w:firstLine="284"/>
      <w:jc w:val="both"/>
    </w:pPr>
  </w:style>
  <w:style w:type="paragraph" w:customStyle="1" w:styleId="Zkladntext21">
    <w:name w:val="Základní text 21"/>
    <w:basedOn w:val="Normln"/>
    <w:pPr>
      <w:ind w:right="-285"/>
    </w:pPr>
    <w:rPr>
      <w:bCs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1">
    <w:name w:val="1"/>
    <w:basedOn w:val="Normln"/>
    <w:pPr>
      <w:spacing w:before="240" w:after="100"/>
    </w:pPr>
    <w:rPr>
      <w:sz w:val="24"/>
      <w:szCs w:val="24"/>
    </w:rPr>
  </w:style>
  <w:style w:type="paragraph" w:styleId="Textpoznpodarou">
    <w:name w:val="footnote text"/>
    <w:basedOn w:val="Normln"/>
  </w:style>
  <w:style w:type="paragraph" w:customStyle="1" w:styleId="normaltext">
    <w:name w:val="normal_text"/>
    <w:basedOn w:val="Normln"/>
    <w:pPr>
      <w:spacing w:after="240"/>
      <w:jc w:val="both"/>
    </w:pPr>
    <w:rPr>
      <w:sz w:val="24"/>
      <w:szCs w:val="18"/>
    </w:rPr>
  </w:style>
  <w:style w:type="paragraph" w:customStyle="1" w:styleId="2">
    <w:name w:val="2"/>
    <w:basedOn w:val="Normln"/>
    <w:pPr>
      <w:spacing w:before="150" w:after="75"/>
      <w:jc w:val="both"/>
    </w:pPr>
    <w:rPr>
      <w:sz w:val="24"/>
      <w:szCs w:val="24"/>
    </w:rPr>
  </w:style>
  <w:style w:type="paragraph" w:customStyle="1" w:styleId="mezera">
    <w:name w:val="mezera"/>
    <w:basedOn w:val="Normln"/>
    <w:pPr>
      <w:widowControl w:val="0"/>
      <w:jc w:val="both"/>
    </w:pPr>
    <w:rPr>
      <w:rFonts w:ascii="Times" w:hAnsi="Times" w:cs="Times"/>
      <w:color w:val="000000"/>
      <w:sz w:val="8"/>
      <w:lang w:val="en-GB"/>
    </w:rPr>
  </w:style>
  <w:style w:type="paragraph" w:customStyle="1" w:styleId="mujtext">
    <w:name w:val="mujtext"/>
    <w:basedOn w:val="Normln"/>
    <w:pPr>
      <w:widowControl w:val="0"/>
      <w:spacing w:line="260" w:lineRule="exact"/>
      <w:ind w:firstLine="284"/>
      <w:jc w:val="both"/>
    </w:pPr>
    <w:rPr>
      <w:rFonts w:ascii="Times" w:hAnsi="Times" w:cs="Times"/>
      <w:color w:val="000000"/>
      <w:sz w:val="22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636B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1831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mnmnm</vt:lpstr>
    </vt:vector>
  </TitlesOfParts>
  <Company/>
  <LinksUpToDate>false</LinksUpToDate>
  <CharactersWithSpaces>12613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mnmnm</dc:title>
  <dc:subject/>
  <dc:creator>ÚDTaI</dc:creator>
  <cp:keywords/>
  <cp:lastModifiedBy>Beranek</cp:lastModifiedBy>
  <cp:revision>14</cp:revision>
  <cp:lastPrinted>1995-11-21T15:41:00Z</cp:lastPrinted>
  <dcterms:created xsi:type="dcterms:W3CDTF">2021-05-03T10:51:00Z</dcterms:created>
  <dcterms:modified xsi:type="dcterms:W3CDTF">2021-05-04T09:10:00Z</dcterms:modified>
</cp:coreProperties>
</file>