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CC1" w:rsidRPr="00535CC1" w:rsidRDefault="00535CC1" w:rsidP="00535CC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86687"/>
          <w:kern w:val="36"/>
          <w:sz w:val="48"/>
          <w:szCs w:val="48"/>
          <w:lang w:eastAsia="cs-CZ"/>
        </w:rPr>
      </w:pPr>
      <w:r w:rsidRPr="00535CC1">
        <w:rPr>
          <w:rFonts w:ascii="Arial" w:eastAsia="Times New Roman" w:hAnsi="Arial" w:cs="Arial"/>
          <w:color w:val="486687"/>
          <w:kern w:val="36"/>
          <w:sz w:val="48"/>
          <w:szCs w:val="48"/>
          <w:lang w:eastAsia="cs-CZ"/>
        </w:rPr>
        <w:t>Pedagogická evaluace</w:t>
      </w:r>
    </w:p>
    <w:p w:rsidR="00535CC1" w:rsidRPr="00535CC1" w:rsidRDefault="00535CC1" w:rsidP="00535CC1">
      <w:pPr>
        <w:shd w:val="clear" w:color="auto" w:fill="009C88"/>
        <w:spacing w:after="75" w:line="240" w:lineRule="auto"/>
        <w:rPr>
          <w:rFonts w:ascii="Arial" w:eastAsia="Times New Roman" w:hAnsi="Arial" w:cs="Arial"/>
          <w:b/>
          <w:bCs/>
          <w:caps/>
          <w:color w:val="FFFFFF"/>
          <w:sz w:val="24"/>
          <w:szCs w:val="24"/>
          <w:lang w:eastAsia="cs-CZ"/>
        </w:rPr>
      </w:pPr>
      <w:r w:rsidRPr="00535CC1">
        <w:rPr>
          <w:rFonts w:ascii="Arial" w:eastAsia="Times New Roman" w:hAnsi="Arial" w:cs="Arial"/>
          <w:b/>
          <w:bCs/>
          <w:caps/>
          <w:color w:val="FFFFFF"/>
          <w:sz w:val="24"/>
          <w:szCs w:val="24"/>
          <w:lang w:eastAsia="cs-CZ"/>
        </w:rPr>
        <w:t>TEORETICKÝ PŘÍSPĚVEK</w:t>
      </w:r>
    </w:p>
    <w:p w:rsidR="00535CC1" w:rsidRPr="00535CC1" w:rsidRDefault="00535CC1" w:rsidP="00535CC1">
      <w:pPr>
        <w:shd w:val="clear" w:color="auto" w:fill="009C88"/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24"/>
          <w:szCs w:val="24"/>
          <w:lang w:eastAsia="cs-CZ"/>
        </w:rPr>
      </w:pPr>
      <w:r w:rsidRPr="00535CC1">
        <w:rPr>
          <w:rFonts w:ascii="Arial" w:eastAsia="Times New Roman" w:hAnsi="Arial" w:cs="Arial"/>
          <w:b/>
          <w:bCs/>
          <w:caps/>
          <w:color w:val="FFFFFF"/>
          <w:sz w:val="24"/>
          <w:szCs w:val="24"/>
          <w:lang w:eastAsia="cs-CZ"/>
        </w:rPr>
        <w:t>ODBORNÝ PŘÍSPĚVEK</w:t>
      </w:r>
    </w:p>
    <w:p w:rsidR="00535CC1" w:rsidRPr="00535CC1" w:rsidRDefault="00535CC1" w:rsidP="00535CC1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cs-CZ"/>
        </w:rPr>
      </w:pPr>
      <w:r w:rsidRPr="00535CC1">
        <w:rPr>
          <w:rFonts w:ascii="Arial" w:eastAsia="Times New Roman" w:hAnsi="Arial" w:cs="Arial"/>
          <w:color w:val="486687"/>
          <w:sz w:val="24"/>
          <w:szCs w:val="24"/>
          <w:lang w:eastAsia="cs-CZ"/>
        </w:rPr>
        <w:t>Autor</w:t>
      </w:r>
      <w:r w:rsidRPr="00535CC1">
        <w:rPr>
          <w:rFonts w:ascii="Arial" w:eastAsia="Times New Roman" w:hAnsi="Arial" w:cs="Arial"/>
          <w:color w:val="212529"/>
          <w:sz w:val="24"/>
          <w:szCs w:val="24"/>
          <w:lang w:eastAsia="cs-CZ"/>
        </w:rPr>
        <w:t> </w:t>
      </w:r>
      <w:r w:rsidRPr="00535CC1">
        <w:rPr>
          <w:rFonts w:ascii="Arial" w:eastAsia="Times New Roman" w:hAnsi="Arial" w:cs="Arial"/>
          <w:b/>
          <w:bCs/>
          <w:color w:val="0056A1"/>
          <w:sz w:val="24"/>
          <w:szCs w:val="24"/>
          <w:lang w:eastAsia="cs-CZ"/>
        </w:rPr>
        <w:t>Danuše Nezvalová</w:t>
      </w:r>
    </w:p>
    <w:p w:rsidR="00535CC1" w:rsidRPr="00535CC1" w:rsidRDefault="00535CC1" w:rsidP="00535CC1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cs-CZ"/>
        </w:rPr>
      </w:pPr>
      <w:r w:rsidRPr="00535CC1">
        <w:rPr>
          <w:rFonts w:ascii="Arial" w:eastAsia="Times New Roman" w:hAnsi="Arial" w:cs="Arial"/>
          <w:color w:val="212529"/>
          <w:sz w:val="24"/>
          <w:szCs w:val="24"/>
          <w:lang w:eastAsia="cs-CZ"/>
        </w:rPr>
        <w:t> </w:t>
      </w:r>
      <w:bookmarkStart w:id="0" w:name="_GoBack"/>
      <w:bookmarkEnd w:id="0"/>
    </w:p>
    <w:p w:rsidR="00535CC1" w:rsidRPr="00535CC1" w:rsidRDefault="00535CC1" w:rsidP="00535CC1">
      <w:pPr>
        <w:shd w:val="clear" w:color="auto" w:fill="FFFFFF"/>
        <w:spacing w:after="105" w:line="375" w:lineRule="atLeast"/>
        <w:rPr>
          <w:rFonts w:ascii="Arial" w:eastAsia="Times New Roman" w:hAnsi="Arial" w:cs="Arial"/>
          <w:color w:val="212529"/>
          <w:sz w:val="17"/>
          <w:szCs w:val="17"/>
          <w:lang w:eastAsia="cs-CZ"/>
        </w:rPr>
      </w:pPr>
      <w:r w:rsidRPr="00535CC1">
        <w:rPr>
          <w:rFonts w:ascii="Arial" w:eastAsia="Times New Roman" w:hAnsi="Arial" w:cs="Arial"/>
          <w:color w:val="212529"/>
          <w:sz w:val="17"/>
          <w:szCs w:val="17"/>
          <w:lang w:eastAsia="cs-CZ"/>
        </w:rPr>
        <w:fldChar w:fldCharType="begin"/>
      </w:r>
      <w:r w:rsidRPr="00535CC1">
        <w:rPr>
          <w:rFonts w:ascii="Arial" w:eastAsia="Times New Roman" w:hAnsi="Arial" w:cs="Arial"/>
          <w:color w:val="212529"/>
          <w:sz w:val="17"/>
          <w:szCs w:val="17"/>
          <w:lang w:eastAsia="cs-CZ"/>
        </w:rPr>
        <w:instrText xml:space="preserve"> HYPERLINK "https://clanky.rvp.cz/keyword/sebehodnocen%C3%AD/" </w:instrText>
      </w:r>
      <w:r w:rsidRPr="00535CC1">
        <w:rPr>
          <w:rFonts w:ascii="Arial" w:eastAsia="Times New Roman" w:hAnsi="Arial" w:cs="Arial"/>
          <w:color w:val="212529"/>
          <w:sz w:val="17"/>
          <w:szCs w:val="17"/>
          <w:lang w:eastAsia="cs-CZ"/>
        </w:rPr>
        <w:fldChar w:fldCharType="separate"/>
      </w:r>
      <w:r w:rsidRPr="00535CC1">
        <w:rPr>
          <w:rFonts w:ascii="Arial" w:eastAsia="Times New Roman" w:hAnsi="Arial" w:cs="Arial"/>
          <w:color w:val="486687"/>
          <w:sz w:val="17"/>
          <w:szCs w:val="17"/>
          <w:lang w:eastAsia="cs-CZ"/>
        </w:rPr>
        <w:t>sebehodnocení</w:t>
      </w:r>
      <w:r w:rsidRPr="00535CC1">
        <w:rPr>
          <w:rFonts w:ascii="Arial" w:eastAsia="Times New Roman" w:hAnsi="Arial" w:cs="Arial"/>
          <w:color w:val="212529"/>
          <w:sz w:val="17"/>
          <w:szCs w:val="17"/>
          <w:lang w:eastAsia="cs-CZ"/>
        </w:rPr>
        <w:fldChar w:fldCharType="end"/>
      </w:r>
    </w:p>
    <w:p w:rsidR="00535CC1" w:rsidRPr="00535CC1" w:rsidRDefault="00535CC1" w:rsidP="00535CC1">
      <w:pPr>
        <w:shd w:val="clear" w:color="auto" w:fill="FFFFFF"/>
        <w:spacing w:after="105" w:line="375" w:lineRule="atLeast"/>
        <w:rPr>
          <w:rFonts w:ascii="Arial" w:eastAsia="Times New Roman" w:hAnsi="Arial" w:cs="Arial"/>
          <w:color w:val="212529"/>
          <w:sz w:val="17"/>
          <w:szCs w:val="17"/>
          <w:lang w:eastAsia="cs-CZ"/>
        </w:rPr>
      </w:pPr>
      <w:hyperlink r:id="rId6" w:history="1">
        <w:proofErr w:type="spellStart"/>
        <w:r w:rsidRPr="00535CC1">
          <w:rPr>
            <w:rFonts w:ascii="Arial" w:eastAsia="Times New Roman" w:hAnsi="Arial" w:cs="Arial"/>
            <w:color w:val="486687"/>
            <w:sz w:val="17"/>
            <w:szCs w:val="17"/>
            <w:lang w:eastAsia="cs-CZ"/>
          </w:rPr>
          <w:t>autoevaluace</w:t>
        </w:r>
        <w:proofErr w:type="spellEnd"/>
      </w:hyperlink>
    </w:p>
    <w:p w:rsidR="00535CC1" w:rsidRPr="00535CC1" w:rsidRDefault="00535CC1" w:rsidP="00535CC1">
      <w:pPr>
        <w:shd w:val="clear" w:color="auto" w:fill="FFFFFF"/>
        <w:spacing w:after="105" w:line="375" w:lineRule="atLeast"/>
        <w:rPr>
          <w:rFonts w:ascii="Arial" w:eastAsia="Times New Roman" w:hAnsi="Arial" w:cs="Arial"/>
          <w:color w:val="212529"/>
          <w:sz w:val="17"/>
          <w:szCs w:val="17"/>
          <w:lang w:eastAsia="cs-CZ"/>
        </w:rPr>
      </w:pPr>
      <w:hyperlink r:id="rId7" w:history="1">
        <w:r w:rsidRPr="00535CC1">
          <w:rPr>
            <w:rFonts w:ascii="Arial" w:eastAsia="Times New Roman" w:hAnsi="Arial" w:cs="Arial"/>
            <w:color w:val="486687"/>
            <w:sz w:val="17"/>
            <w:szCs w:val="17"/>
            <w:lang w:eastAsia="cs-CZ"/>
          </w:rPr>
          <w:t>evaluace</w:t>
        </w:r>
      </w:hyperlink>
    </w:p>
    <w:p w:rsidR="00535CC1" w:rsidRPr="00535CC1" w:rsidRDefault="00535CC1" w:rsidP="00535CC1">
      <w:pPr>
        <w:shd w:val="clear" w:color="auto" w:fill="FFFFFF"/>
        <w:spacing w:after="105" w:line="375" w:lineRule="atLeast"/>
        <w:rPr>
          <w:rFonts w:ascii="Arial" w:eastAsia="Times New Roman" w:hAnsi="Arial" w:cs="Arial"/>
          <w:color w:val="212529"/>
          <w:sz w:val="17"/>
          <w:szCs w:val="17"/>
          <w:lang w:eastAsia="cs-CZ"/>
        </w:rPr>
      </w:pPr>
      <w:hyperlink r:id="rId8" w:history="1">
        <w:r w:rsidRPr="00535CC1">
          <w:rPr>
            <w:rFonts w:ascii="Arial" w:eastAsia="Times New Roman" w:hAnsi="Arial" w:cs="Arial"/>
            <w:color w:val="486687"/>
            <w:sz w:val="17"/>
            <w:szCs w:val="17"/>
            <w:lang w:eastAsia="cs-CZ"/>
          </w:rPr>
          <w:t>hodnocení</w:t>
        </w:r>
      </w:hyperlink>
    </w:p>
    <w:p w:rsidR="00535CC1" w:rsidRPr="00535CC1" w:rsidRDefault="00535CC1" w:rsidP="00535CC1">
      <w:pPr>
        <w:shd w:val="clear" w:color="auto" w:fill="FFFFFF"/>
        <w:spacing w:after="105" w:line="375" w:lineRule="atLeast"/>
        <w:rPr>
          <w:rFonts w:ascii="Arial" w:eastAsia="Times New Roman" w:hAnsi="Arial" w:cs="Arial"/>
          <w:color w:val="212529"/>
          <w:sz w:val="17"/>
          <w:szCs w:val="17"/>
          <w:lang w:eastAsia="cs-CZ"/>
        </w:rPr>
      </w:pPr>
      <w:hyperlink r:id="rId9" w:history="1">
        <w:r w:rsidRPr="00535CC1">
          <w:rPr>
            <w:rFonts w:ascii="Arial" w:eastAsia="Times New Roman" w:hAnsi="Arial" w:cs="Arial"/>
            <w:color w:val="486687"/>
            <w:sz w:val="17"/>
            <w:szCs w:val="17"/>
            <w:lang w:eastAsia="cs-CZ"/>
          </w:rPr>
          <w:t>sebe-evaluace</w:t>
        </w:r>
      </w:hyperlink>
    </w:p>
    <w:p w:rsidR="00535CC1" w:rsidRPr="00535CC1" w:rsidRDefault="00535CC1" w:rsidP="00535CC1">
      <w:pPr>
        <w:spacing w:after="0" w:line="240" w:lineRule="auto"/>
        <w:rPr>
          <w:rFonts w:ascii="Arial" w:eastAsia="Times New Roman" w:hAnsi="Arial" w:cs="Arial"/>
          <w:b/>
          <w:bCs/>
          <w:color w:val="212529"/>
          <w:sz w:val="26"/>
          <w:szCs w:val="26"/>
          <w:lang w:eastAsia="cs-CZ"/>
        </w:rPr>
      </w:pPr>
      <w:r w:rsidRPr="00535CC1">
        <w:rPr>
          <w:rFonts w:ascii="Arial" w:eastAsia="Times New Roman" w:hAnsi="Arial" w:cs="Arial"/>
          <w:b/>
          <w:bCs/>
          <w:color w:val="212529"/>
          <w:sz w:val="26"/>
          <w:szCs w:val="26"/>
          <w:lang w:eastAsia="cs-CZ"/>
        </w:rPr>
        <w:t>Charakteristika pedagogické evaluace a přesné rozlišení jednotlivých pojmů.</w:t>
      </w:r>
    </w:p>
    <w:p w:rsidR="00535CC1" w:rsidRPr="00535CC1" w:rsidRDefault="00535CC1" w:rsidP="00535CC1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535CC1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V současné době se termín evaluace stal jedním z nejvíce frekventovaných jak v pedagogické teorii, tak i v dokumentech vzdělávací politiky a v pedagogické praxi. Co vlastně tento pojem vyjadřuje?</w:t>
      </w:r>
    </w:p>
    <w:p w:rsidR="00535CC1" w:rsidRPr="00535CC1" w:rsidRDefault="00535CC1" w:rsidP="00535CC1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535CC1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Výraz evaluace je v češtině poměrně nový. Původ termínu je v latině, sloveso </w:t>
      </w:r>
      <w:proofErr w:type="spellStart"/>
      <w:r w:rsidRPr="00535CC1">
        <w:rPr>
          <w:rFonts w:ascii="Arial" w:eastAsia="Times New Roman" w:hAnsi="Arial" w:cs="Arial"/>
          <w:i/>
          <w:iCs/>
          <w:color w:val="212529"/>
          <w:sz w:val="26"/>
          <w:szCs w:val="26"/>
          <w:lang w:eastAsia="cs-CZ"/>
        </w:rPr>
        <w:t>valere</w:t>
      </w:r>
      <w:proofErr w:type="spellEnd"/>
      <w:r w:rsidRPr="00535CC1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 znamená být silný, mít platnost, závažnost. Z latiny se toto slovo přeneslo do angličtiny, kde anglický výraz pro evaluaci je </w:t>
      </w:r>
      <w:proofErr w:type="spellStart"/>
      <w:r w:rsidRPr="00535CC1">
        <w:rPr>
          <w:rFonts w:ascii="Arial" w:eastAsia="Times New Roman" w:hAnsi="Arial" w:cs="Arial"/>
          <w:i/>
          <w:iCs/>
          <w:color w:val="212529"/>
          <w:sz w:val="26"/>
          <w:szCs w:val="26"/>
          <w:lang w:eastAsia="cs-CZ"/>
        </w:rPr>
        <w:t>evaluation</w:t>
      </w:r>
      <w:proofErr w:type="spellEnd"/>
      <w:r w:rsidRPr="00535CC1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 a znamená obecně určení hodnoty, ocenění.</w:t>
      </w:r>
    </w:p>
    <w:p w:rsidR="00535CC1" w:rsidRPr="00535CC1" w:rsidRDefault="00535CC1" w:rsidP="00535CC1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535CC1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Evaluace je proces systematického shromažďování a analýzy informací podle určitých kritérií za účelem dalšího rozhodování (</w:t>
      </w:r>
      <w:proofErr w:type="spellStart"/>
      <w:r w:rsidRPr="00535CC1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Bennet</w:t>
      </w:r>
      <w:proofErr w:type="spellEnd"/>
      <w:r w:rsidRPr="00535CC1">
        <w:rPr>
          <w:rFonts w:ascii="Arial" w:eastAsia="Times New Roman" w:hAnsi="Arial" w:cs="Arial"/>
          <w:color w:val="212529"/>
          <w:sz w:val="26"/>
          <w:szCs w:val="26"/>
          <w:lang w:eastAsia="cs-CZ"/>
        </w:rPr>
        <w:t xml:space="preserve"> a kol., 1994).</w:t>
      </w:r>
    </w:p>
    <w:p w:rsidR="00535CC1" w:rsidRPr="00535CC1" w:rsidRDefault="00535CC1" w:rsidP="00535CC1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535CC1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Tato definice naznačuje, že evaluace by měla být:</w:t>
      </w:r>
    </w:p>
    <w:p w:rsidR="00535CC1" w:rsidRPr="00535CC1" w:rsidRDefault="00535CC1" w:rsidP="00535C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535CC1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systematická, tzn. explicitně vymezená oblast a její struktura;</w:t>
      </w:r>
    </w:p>
    <w:p w:rsidR="00535CC1" w:rsidRPr="00535CC1" w:rsidRDefault="00535CC1" w:rsidP="00535C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535CC1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provedena správně metodicky;</w:t>
      </w:r>
    </w:p>
    <w:p w:rsidR="00535CC1" w:rsidRPr="00535CC1" w:rsidRDefault="00535CC1" w:rsidP="00535C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535CC1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prováděna pravidelně;</w:t>
      </w:r>
    </w:p>
    <w:p w:rsidR="00535CC1" w:rsidRPr="00535CC1" w:rsidRDefault="00535CC1" w:rsidP="00535C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535CC1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řízena podle předem stanovených kritérií;</w:t>
      </w:r>
    </w:p>
    <w:p w:rsidR="00535CC1" w:rsidRPr="00535CC1" w:rsidRDefault="00535CC1" w:rsidP="00535C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535CC1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použitelná pro rozhodování a další plánování.</w:t>
      </w:r>
    </w:p>
    <w:p w:rsidR="00535CC1" w:rsidRPr="00535CC1" w:rsidRDefault="00535CC1" w:rsidP="00535CC1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535CC1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Současně s pojmem evaluace se vyskytují i další pojmy: </w:t>
      </w:r>
      <w:r w:rsidRPr="00535CC1">
        <w:rPr>
          <w:rFonts w:ascii="Arial" w:eastAsia="Times New Roman" w:hAnsi="Arial" w:cs="Arial"/>
          <w:b/>
          <w:bCs/>
          <w:i/>
          <w:iCs/>
          <w:color w:val="212529"/>
          <w:sz w:val="26"/>
          <w:szCs w:val="26"/>
          <w:lang w:eastAsia="cs-CZ"/>
        </w:rPr>
        <w:t xml:space="preserve">hodnocení, sebehodnocení a </w:t>
      </w:r>
      <w:proofErr w:type="spellStart"/>
      <w:r w:rsidRPr="00535CC1">
        <w:rPr>
          <w:rFonts w:ascii="Arial" w:eastAsia="Times New Roman" w:hAnsi="Arial" w:cs="Arial"/>
          <w:b/>
          <w:bCs/>
          <w:i/>
          <w:iCs/>
          <w:color w:val="212529"/>
          <w:sz w:val="26"/>
          <w:szCs w:val="26"/>
          <w:lang w:eastAsia="cs-CZ"/>
        </w:rPr>
        <w:t>autoevaluace</w:t>
      </w:r>
      <w:proofErr w:type="spellEnd"/>
      <w:r w:rsidRPr="00535CC1">
        <w:rPr>
          <w:rFonts w:ascii="Arial" w:eastAsia="Times New Roman" w:hAnsi="Arial" w:cs="Arial"/>
          <w:b/>
          <w:bCs/>
          <w:i/>
          <w:iCs/>
          <w:color w:val="212529"/>
          <w:sz w:val="26"/>
          <w:szCs w:val="26"/>
          <w:lang w:eastAsia="cs-CZ"/>
        </w:rPr>
        <w:t xml:space="preserve"> (sebe-evaluace)</w:t>
      </w:r>
      <w:r w:rsidRPr="00535CC1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. Pokusme se i tyto pojmy velmi stručně objasnit a uspořádat vztahy mezi nimi. Termín evaluace pokrývá širší, komplexní význam. Evaluace vyjadřuje souhrnně teorii, metodologii a praxi veškerého hodnocení nejrůznějších vzdělávacích jevů.</w:t>
      </w:r>
    </w:p>
    <w:p w:rsidR="00535CC1" w:rsidRPr="00535CC1" w:rsidRDefault="00535CC1" w:rsidP="00535CC1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535CC1">
        <w:rPr>
          <w:rFonts w:ascii="Arial" w:eastAsia="Times New Roman" w:hAnsi="Arial" w:cs="Arial"/>
          <w:b/>
          <w:bCs/>
          <w:i/>
          <w:iCs/>
          <w:color w:val="212529"/>
          <w:sz w:val="26"/>
          <w:szCs w:val="26"/>
          <w:lang w:eastAsia="cs-CZ"/>
        </w:rPr>
        <w:t>Hodnocení se častěji užívá v širších kontextech běžné školní praxe, např. hovoří se o hodnocení žáků, práce učitelů apod. (Průcha, 1995)</w:t>
      </w:r>
    </w:p>
    <w:p w:rsidR="00535CC1" w:rsidRPr="00535CC1" w:rsidRDefault="00535CC1" w:rsidP="00535CC1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535CC1">
        <w:rPr>
          <w:rFonts w:ascii="Arial" w:eastAsia="Times New Roman" w:hAnsi="Arial" w:cs="Arial"/>
          <w:color w:val="212529"/>
          <w:sz w:val="26"/>
          <w:szCs w:val="26"/>
          <w:lang w:eastAsia="cs-CZ"/>
        </w:rPr>
        <w:lastRenderedPageBreak/>
        <w:t>Sebehodnocení je pojímáno jako neplánované a necílené nahodilé hodnocení každodenní praxe, které provádí každý jedinec bez dlouhodobější přípravy.</w:t>
      </w:r>
    </w:p>
    <w:p w:rsidR="00535CC1" w:rsidRPr="00535CC1" w:rsidRDefault="00535CC1" w:rsidP="00535CC1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535CC1">
        <w:rPr>
          <w:rFonts w:ascii="Arial" w:eastAsia="Times New Roman" w:hAnsi="Arial" w:cs="Arial"/>
          <w:b/>
          <w:bCs/>
          <w:i/>
          <w:iCs/>
          <w:color w:val="212529"/>
          <w:sz w:val="26"/>
          <w:szCs w:val="26"/>
          <w:lang w:eastAsia="cs-CZ"/>
        </w:rPr>
        <w:t xml:space="preserve">Pod pojmem </w:t>
      </w:r>
      <w:proofErr w:type="spellStart"/>
      <w:r w:rsidRPr="00535CC1">
        <w:rPr>
          <w:rFonts w:ascii="Arial" w:eastAsia="Times New Roman" w:hAnsi="Arial" w:cs="Arial"/>
          <w:b/>
          <w:bCs/>
          <w:i/>
          <w:iCs/>
          <w:color w:val="212529"/>
          <w:sz w:val="26"/>
          <w:szCs w:val="26"/>
          <w:lang w:eastAsia="cs-CZ"/>
        </w:rPr>
        <w:t>autoevaluace</w:t>
      </w:r>
      <w:proofErr w:type="spellEnd"/>
      <w:r w:rsidRPr="00535CC1">
        <w:rPr>
          <w:rFonts w:ascii="Arial" w:eastAsia="Times New Roman" w:hAnsi="Arial" w:cs="Arial"/>
          <w:b/>
          <w:bCs/>
          <w:i/>
          <w:iCs/>
          <w:color w:val="212529"/>
          <w:sz w:val="26"/>
          <w:szCs w:val="26"/>
          <w:lang w:eastAsia="cs-CZ"/>
        </w:rPr>
        <w:t xml:space="preserve"> (sebe-evaluace) rozumíme systematicky připravené a plánovité hodnocení, směřující podle předem stanovených kritérií k předem stanoveným cílům. (Roupec, 1997)</w:t>
      </w:r>
    </w:p>
    <w:p w:rsidR="00535CC1" w:rsidRPr="00535CC1" w:rsidRDefault="00535CC1" w:rsidP="00535CC1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proofErr w:type="spellStart"/>
      <w:r w:rsidRPr="00535CC1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Autoevaluace</w:t>
      </w:r>
      <w:proofErr w:type="spellEnd"/>
      <w:r w:rsidRPr="00535CC1">
        <w:rPr>
          <w:rFonts w:ascii="Arial" w:eastAsia="Times New Roman" w:hAnsi="Arial" w:cs="Arial"/>
          <w:color w:val="212529"/>
          <w:sz w:val="26"/>
          <w:szCs w:val="26"/>
          <w:lang w:eastAsia="cs-CZ"/>
        </w:rPr>
        <w:t xml:space="preserve"> je proces systematického sběru a analýzy informací za účelem vytvoření soudů o hodnotách založených na spolehlivých důkazech (</w:t>
      </w:r>
      <w:proofErr w:type="spellStart"/>
      <w:r w:rsidRPr="00535CC1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Rogers</w:t>
      </w:r>
      <w:proofErr w:type="spellEnd"/>
      <w:r w:rsidRPr="00535CC1">
        <w:rPr>
          <w:rFonts w:ascii="Arial" w:eastAsia="Times New Roman" w:hAnsi="Arial" w:cs="Arial"/>
          <w:color w:val="212529"/>
          <w:sz w:val="26"/>
          <w:szCs w:val="26"/>
          <w:lang w:eastAsia="cs-CZ"/>
        </w:rPr>
        <w:t xml:space="preserve"> a </w:t>
      </w:r>
      <w:proofErr w:type="spellStart"/>
      <w:r w:rsidRPr="00535CC1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Badham</w:t>
      </w:r>
      <w:proofErr w:type="spellEnd"/>
      <w:r w:rsidRPr="00535CC1">
        <w:rPr>
          <w:rFonts w:ascii="Arial" w:eastAsia="Times New Roman" w:hAnsi="Arial" w:cs="Arial"/>
          <w:color w:val="212529"/>
          <w:sz w:val="26"/>
          <w:szCs w:val="26"/>
          <w:lang w:eastAsia="cs-CZ"/>
        </w:rPr>
        <w:t xml:space="preserve">, 1994). Tyto soudy se zaměřují na zjištění stavu dosažených konkrétních cílů. Měly by tedy vést rozhodování v oblasti rozvoje. </w:t>
      </w:r>
      <w:proofErr w:type="spellStart"/>
      <w:r w:rsidRPr="00535CC1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Autoevaluace</w:t>
      </w:r>
      <w:proofErr w:type="spellEnd"/>
      <w:r w:rsidRPr="00535CC1">
        <w:rPr>
          <w:rFonts w:ascii="Arial" w:eastAsia="Times New Roman" w:hAnsi="Arial" w:cs="Arial"/>
          <w:color w:val="212529"/>
          <w:sz w:val="26"/>
          <w:szCs w:val="26"/>
          <w:lang w:eastAsia="cs-CZ"/>
        </w:rPr>
        <w:t xml:space="preserve"> je často stavěna do kontextu cyklu monitorování, analýzy a revizí. (</w:t>
      </w:r>
      <w:proofErr w:type="spellStart"/>
      <w:r w:rsidRPr="00535CC1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Tipple</w:t>
      </w:r>
      <w:proofErr w:type="spellEnd"/>
      <w:r w:rsidRPr="00535CC1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, 1989):</w:t>
      </w:r>
    </w:p>
    <w:p w:rsidR="00535CC1" w:rsidRPr="00535CC1" w:rsidRDefault="00535CC1" w:rsidP="00535C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535CC1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Monitorování je proces sběru a prezentování informací ve vztahu ke konkrétním cílům na systematickém základě. Vždy by mělo být vedeno s konkrétním úmyslem, toto úsilí by mělo být něčím zdůvodněno.</w:t>
      </w:r>
    </w:p>
    <w:p w:rsidR="00535CC1" w:rsidRPr="00535CC1" w:rsidRDefault="00535CC1" w:rsidP="00535C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proofErr w:type="spellStart"/>
      <w:r w:rsidRPr="00535CC1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Autoevaluace</w:t>
      </w:r>
      <w:proofErr w:type="spellEnd"/>
      <w:r w:rsidRPr="00535CC1">
        <w:rPr>
          <w:rFonts w:ascii="Arial" w:eastAsia="Times New Roman" w:hAnsi="Arial" w:cs="Arial"/>
          <w:color w:val="212529"/>
          <w:sz w:val="26"/>
          <w:szCs w:val="26"/>
          <w:lang w:eastAsia="cs-CZ"/>
        </w:rPr>
        <w:t xml:space="preserve"> přivádí tento proces o krok dále tím, že jsou informace analyzovány a vytvořeny soudy o hodnotách.</w:t>
      </w:r>
    </w:p>
    <w:p w:rsidR="00535CC1" w:rsidRPr="00535CC1" w:rsidRDefault="00535CC1" w:rsidP="00535C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535CC1">
        <w:rPr>
          <w:rFonts w:ascii="Arial" w:eastAsia="Times New Roman" w:hAnsi="Arial" w:cs="Arial"/>
          <w:color w:val="212529"/>
          <w:sz w:val="26"/>
          <w:szCs w:val="26"/>
          <w:lang w:eastAsia="cs-CZ"/>
        </w:rPr>
        <w:t xml:space="preserve">Revizí se rozumí reflexe postupu prostřednictvím dat z </w:t>
      </w:r>
      <w:proofErr w:type="spellStart"/>
      <w:r w:rsidRPr="00535CC1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autoevaluace</w:t>
      </w:r>
      <w:proofErr w:type="spellEnd"/>
      <w:r w:rsidRPr="00535CC1">
        <w:rPr>
          <w:rFonts w:ascii="Arial" w:eastAsia="Times New Roman" w:hAnsi="Arial" w:cs="Arial"/>
          <w:color w:val="212529"/>
          <w:sz w:val="26"/>
          <w:szCs w:val="26"/>
          <w:lang w:eastAsia="cs-CZ"/>
        </w:rPr>
        <w:t xml:space="preserve"> za účelem vytvoření rozhodnutí pro </w:t>
      </w:r>
      <w:proofErr w:type="gramStart"/>
      <w:r w:rsidRPr="00535CC1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strategického</w:t>
      </w:r>
      <w:proofErr w:type="gramEnd"/>
      <w:r w:rsidRPr="00535CC1">
        <w:rPr>
          <w:rFonts w:ascii="Arial" w:eastAsia="Times New Roman" w:hAnsi="Arial" w:cs="Arial"/>
          <w:color w:val="212529"/>
          <w:sz w:val="26"/>
          <w:szCs w:val="26"/>
          <w:lang w:eastAsia="cs-CZ"/>
        </w:rPr>
        <w:t xml:space="preserve"> plánování.</w:t>
      </w:r>
    </w:p>
    <w:p w:rsidR="00535CC1" w:rsidRPr="00535CC1" w:rsidRDefault="00535CC1" w:rsidP="00535CC1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proofErr w:type="spellStart"/>
      <w:r w:rsidRPr="00535CC1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Autoevaluace</w:t>
      </w:r>
      <w:proofErr w:type="spellEnd"/>
      <w:r w:rsidRPr="00535CC1">
        <w:rPr>
          <w:rFonts w:ascii="Arial" w:eastAsia="Times New Roman" w:hAnsi="Arial" w:cs="Arial"/>
          <w:color w:val="212529"/>
          <w:sz w:val="26"/>
          <w:szCs w:val="26"/>
          <w:lang w:eastAsia="cs-CZ"/>
        </w:rPr>
        <w:t xml:space="preserve"> (sebe-evaluace) školy je systematickým hodnocením dosažených cílů dle předem stanovených kritérií, prováděným pracovníky školy. Je autoregulačním mechanismem vlastní pedagogické práce školy. Poskytuje zpětnou vazbu o kvalitě a úrovni dosažených cílů vzhledem k projektovaným cílům. Vzhledem k tomu, že v české pedagogické literatuře je využíváno pojmů sebe-evaluace a </w:t>
      </w:r>
      <w:proofErr w:type="spellStart"/>
      <w:r w:rsidRPr="00535CC1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autoevaluace</w:t>
      </w:r>
      <w:proofErr w:type="spellEnd"/>
      <w:r w:rsidRPr="00535CC1">
        <w:rPr>
          <w:rFonts w:ascii="Arial" w:eastAsia="Times New Roman" w:hAnsi="Arial" w:cs="Arial"/>
          <w:color w:val="212529"/>
          <w:sz w:val="26"/>
          <w:szCs w:val="26"/>
          <w:lang w:eastAsia="cs-CZ"/>
        </w:rPr>
        <w:t xml:space="preserve"> ve stejném významu, doporučujeme rovněž využívat těchto pojmů stejným způsobem.</w:t>
      </w:r>
    </w:p>
    <w:p w:rsidR="00535CC1" w:rsidRPr="00535CC1" w:rsidRDefault="00535CC1" w:rsidP="00535CC1">
      <w:pPr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535CC1">
        <w:rPr>
          <w:rFonts w:ascii="Arial" w:eastAsia="Times New Roman" w:hAnsi="Arial" w:cs="Arial"/>
          <w:b/>
          <w:bCs/>
          <w:color w:val="212529"/>
          <w:sz w:val="26"/>
          <w:szCs w:val="26"/>
          <w:lang w:eastAsia="cs-CZ"/>
        </w:rPr>
        <w:t>Schematicky lze tyto rozdíly mezi hodnocením a evaluací shrnout následujícím způsobem: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56"/>
        <w:gridCol w:w="4966"/>
      </w:tblGrid>
      <w:tr w:rsidR="00535CC1" w:rsidRPr="00535CC1" w:rsidTr="00535C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CC1" w:rsidRPr="00535CC1" w:rsidRDefault="00535CC1" w:rsidP="0053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5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HODNOCENÍ</w:t>
            </w:r>
            <w:r w:rsidRPr="00535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(neřízené hodnocení)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CC1" w:rsidRPr="00535CC1" w:rsidRDefault="00535CC1" w:rsidP="0053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5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EVALUACE</w:t>
            </w:r>
            <w:r w:rsidRPr="00535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(řízené hodnocení)</w:t>
            </w:r>
          </w:p>
        </w:tc>
      </w:tr>
      <w:tr w:rsidR="00535CC1" w:rsidRPr="00535CC1" w:rsidTr="00535C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CC1" w:rsidRPr="00535CC1" w:rsidRDefault="00535CC1" w:rsidP="0053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5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Kritéria:</w:t>
            </w:r>
          </w:p>
          <w:p w:rsidR="00535CC1" w:rsidRPr="00535CC1" w:rsidRDefault="00535CC1" w:rsidP="00535CC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5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nejsou vymezena;</w:t>
            </w:r>
          </w:p>
          <w:p w:rsidR="00535CC1" w:rsidRPr="00535CC1" w:rsidRDefault="00535CC1" w:rsidP="00535CC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5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indikátory výkonu nejsou stanoveny explicitně;</w:t>
            </w:r>
          </w:p>
          <w:p w:rsidR="00535CC1" w:rsidRPr="00535CC1" w:rsidRDefault="00535CC1" w:rsidP="00535CC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5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nejsou sdílena mezi partnery.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CC1" w:rsidRPr="00535CC1" w:rsidRDefault="00535CC1" w:rsidP="0053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5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Kritéria:</w:t>
            </w:r>
          </w:p>
          <w:p w:rsidR="00535CC1" w:rsidRPr="00535CC1" w:rsidRDefault="00535CC1" w:rsidP="00535CC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5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jsou vymezena explicitně a odsouhlasena;</w:t>
            </w:r>
          </w:p>
          <w:p w:rsidR="00535CC1" w:rsidRPr="00535CC1" w:rsidRDefault="00535CC1" w:rsidP="00535CC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5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jsou stanoveny specifické oblasti priorit založené na vymezených cílech;</w:t>
            </w:r>
          </w:p>
          <w:p w:rsidR="00535CC1" w:rsidRPr="00535CC1" w:rsidRDefault="00535CC1" w:rsidP="00535CC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5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jsou formulovány indikátory výkonu.</w:t>
            </w:r>
          </w:p>
        </w:tc>
      </w:tr>
      <w:tr w:rsidR="00535CC1" w:rsidRPr="00535CC1" w:rsidTr="00535C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CC1" w:rsidRPr="00535CC1" w:rsidRDefault="00535CC1" w:rsidP="0053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5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Evaluační plán:</w:t>
            </w:r>
          </w:p>
          <w:p w:rsidR="00535CC1" w:rsidRPr="00535CC1" w:rsidRDefault="00535CC1" w:rsidP="00535CC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5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není přesně stanoven;</w:t>
            </w:r>
          </w:p>
          <w:p w:rsidR="00535CC1" w:rsidRPr="00535CC1" w:rsidRDefault="00535CC1" w:rsidP="00535CC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5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není jasné, co kdo bude dělat;</w:t>
            </w:r>
          </w:p>
          <w:p w:rsidR="00535CC1" w:rsidRPr="00535CC1" w:rsidRDefault="00535CC1" w:rsidP="00535CC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5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není konzistentní s cíli;</w:t>
            </w:r>
          </w:p>
          <w:p w:rsidR="00535CC1" w:rsidRPr="00535CC1" w:rsidRDefault="00535CC1" w:rsidP="00535CC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5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není připravován záměrně, je použit v případě potřeby.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CC1" w:rsidRPr="00535CC1" w:rsidRDefault="00535CC1" w:rsidP="0053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5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Evaluační plán:</w:t>
            </w:r>
          </w:p>
          <w:p w:rsidR="00535CC1" w:rsidRPr="00535CC1" w:rsidRDefault="00535CC1" w:rsidP="00535CC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5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 strukturovaný;</w:t>
            </w:r>
          </w:p>
          <w:p w:rsidR="00535CC1" w:rsidRPr="00535CC1" w:rsidRDefault="00535CC1" w:rsidP="00535CC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5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 daná jasná odpovědnost;</w:t>
            </w:r>
          </w:p>
          <w:p w:rsidR="00535CC1" w:rsidRPr="00535CC1" w:rsidRDefault="00535CC1" w:rsidP="00535CC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5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jsou definovány explicitní vztahy s cíli;</w:t>
            </w:r>
          </w:p>
          <w:p w:rsidR="00535CC1" w:rsidRPr="00535CC1" w:rsidRDefault="00535CC1" w:rsidP="00535CC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5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vyžaduje detailní plánování.</w:t>
            </w:r>
          </w:p>
        </w:tc>
      </w:tr>
      <w:tr w:rsidR="00535CC1" w:rsidRPr="00535CC1" w:rsidTr="00535C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CC1" w:rsidRPr="00535CC1" w:rsidRDefault="00535CC1" w:rsidP="0053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5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Metody:</w:t>
            </w:r>
          </w:p>
          <w:p w:rsidR="00535CC1" w:rsidRPr="00535CC1" w:rsidRDefault="00535CC1" w:rsidP="00535CC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5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nejsou předem stanoveny;</w:t>
            </w:r>
          </w:p>
          <w:p w:rsidR="00535CC1" w:rsidRPr="00535CC1" w:rsidRDefault="00535CC1" w:rsidP="00535CC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5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metody jsou nekonzistentní;</w:t>
            </w:r>
          </w:p>
          <w:p w:rsidR="00535CC1" w:rsidRPr="00535CC1" w:rsidRDefault="00535CC1" w:rsidP="00535CC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5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nepromyšlená analýza dat.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CC1" w:rsidRPr="00535CC1" w:rsidRDefault="00535CC1" w:rsidP="0053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5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Metody:</w:t>
            </w:r>
          </w:p>
          <w:p w:rsidR="00535CC1" w:rsidRPr="00535CC1" w:rsidRDefault="00535CC1" w:rsidP="00535CC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5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systematické;</w:t>
            </w:r>
          </w:p>
          <w:p w:rsidR="00535CC1" w:rsidRPr="00535CC1" w:rsidRDefault="00535CC1" w:rsidP="00535CC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5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přesně určené zdroje dat;</w:t>
            </w:r>
          </w:p>
          <w:p w:rsidR="00535CC1" w:rsidRPr="00535CC1" w:rsidRDefault="00535CC1" w:rsidP="00535CC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5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použit reprezentativní vzorek;</w:t>
            </w:r>
          </w:p>
          <w:p w:rsidR="00535CC1" w:rsidRPr="00535CC1" w:rsidRDefault="00535CC1" w:rsidP="00535CC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5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evaluační nástroje odpovídají metodám použitým pro sběr dat;</w:t>
            </w:r>
          </w:p>
          <w:p w:rsidR="00535CC1" w:rsidRPr="00535CC1" w:rsidRDefault="00535CC1" w:rsidP="00535CC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5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systematická analýza dat;</w:t>
            </w:r>
          </w:p>
          <w:p w:rsidR="00535CC1" w:rsidRPr="00535CC1" w:rsidRDefault="00535CC1" w:rsidP="00535CC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5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vypracování zprávy.</w:t>
            </w:r>
          </w:p>
        </w:tc>
      </w:tr>
    </w:tbl>
    <w:p w:rsidR="00E41B47" w:rsidRDefault="00E41B47"/>
    <w:sectPr w:rsidR="00E41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2C6A"/>
    <w:multiLevelType w:val="multilevel"/>
    <w:tmpl w:val="14DE01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3CF5093"/>
    <w:multiLevelType w:val="multilevel"/>
    <w:tmpl w:val="C2A6D7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A4A12F9"/>
    <w:multiLevelType w:val="multilevel"/>
    <w:tmpl w:val="F7528D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35623236"/>
    <w:multiLevelType w:val="multilevel"/>
    <w:tmpl w:val="EB0A6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D95677B"/>
    <w:multiLevelType w:val="multilevel"/>
    <w:tmpl w:val="3392EA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642369AC"/>
    <w:multiLevelType w:val="multilevel"/>
    <w:tmpl w:val="5742E1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68844AB3"/>
    <w:multiLevelType w:val="multilevel"/>
    <w:tmpl w:val="E714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8FB0B00"/>
    <w:multiLevelType w:val="multilevel"/>
    <w:tmpl w:val="8158AC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CC1"/>
    <w:rsid w:val="00535CC1"/>
    <w:rsid w:val="00E4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35C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35CC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parameter">
    <w:name w:val="parameter"/>
    <w:basedOn w:val="Standardnpsmoodstavce"/>
    <w:rsid w:val="00535CC1"/>
  </w:style>
  <w:style w:type="character" w:customStyle="1" w:styleId="autor">
    <w:name w:val="autor"/>
    <w:basedOn w:val="Standardnpsmoodstavce"/>
    <w:rsid w:val="00535CC1"/>
  </w:style>
  <w:style w:type="character" w:styleId="Siln">
    <w:name w:val="Strong"/>
    <w:basedOn w:val="Standardnpsmoodstavce"/>
    <w:uiPriority w:val="22"/>
    <w:qFormat/>
    <w:rsid w:val="00535CC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535CC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35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535CC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35C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35CC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parameter">
    <w:name w:val="parameter"/>
    <w:basedOn w:val="Standardnpsmoodstavce"/>
    <w:rsid w:val="00535CC1"/>
  </w:style>
  <w:style w:type="character" w:customStyle="1" w:styleId="autor">
    <w:name w:val="autor"/>
    <w:basedOn w:val="Standardnpsmoodstavce"/>
    <w:rsid w:val="00535CC1"/>
  </w:style>
  <w:style w:type="character" w:styleId="Siln">
    <w:name w:val="Strong"/>
    <w:basedOn w:val="Standardnpsmoodstavce"/>
    <w:uiPriority w:val="22"/>
    <w:qFormat/>
    <w:rsid w:val="00535CC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535CC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35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535C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3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5416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4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80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9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4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50811">
                  <w:marLeft w:val="75"/>
                  <w:marRight w:val="75"/>
                  <w:marTop w:val="0"/>
                  <w:marBottom w:val="105"/>
                  <w:divBdr>
                    <w:top w:val="single" w:sz="6" w:space="0" w:color="3DA2CE"/>
                    <w:left w:val="single" w:sz="6" w:space="8" w:color="3DA2CE"/>
                    <w:bottom w:val="single" w:sz="6" w:space="0" w:color="3DA2CE"/>
                    <w:right w:val="single" w:sz="6" w:space="8" w:color="3DA2CE"/>
                  </w:divBdr>
                </w:div>
                <w:div w:id="76169261">
                  <w:marLeft w:val="75"/>
                  <w:marRight w:val="75"/>
                  <w:marTop w:val="0"/>
                  <w:marBottom w:val="105"/>
                  <w:divBdr>
                    <w:top w:val="single" w:sz="6" w:space="0" w:color="3DA2CE"/>
                    <w:left w:val="single" w:sz="6" w:space="8" w:color="3DA2CE"/>
                    <w:bottom w:val="single" w:sz="6" w:space="0" w:color="3DA2CE"/>
                    <w:right w:val="single" w:sz="6" w:space="8" w:color="3DA2CE"/>
                  </w:divBdr>
                </w:div>
                <w:div w:id="419642317">
                  <w:marLeft w:val="75"/>
                  <w:marRight w:val="75"/>
                  <w:marTop w:val="0"/>
                  <w:marBottom w:val="105"/>
                  <w:divBdr>
                    <w:top w:val="single" w:sz="6" w:space="0" w:color="3DA2CE"/>
                    <w:left w:val="single" w:sz="6" w:space="8" w:color="3DA2CE"/>
                    <w:bottom w:val="single" w:sz="6" w:space="0" w:color="3DA2CE"/>
                    <w:right w:val="single" w:sz="6" w:space="8" w:color="3DA2CE"/>
                  </w:divBdr>
                </w:div>
                <w:div w:id="875969046">
                  <w:marLeft w:val="75"/>
                  <w:marRight w:val="75"/>
                  <w:marTop w:val="0"/>
                  <w:marBottom w:val="105"/>
                  <w:divBdr>
                    <w:top w:val="single" w:sz="6" w:space="0" w:color="3DA2CE"/>
                    <w:left w:val="single" w:sz="6" w:space="8" w:color="3DA2CE"/>
                    <w:bottom w:val="single" w:sz="6" w:space="0" w:color="3DA2CE"/>
                    <w:right w:val="single" w:sz="6" w:space="8" w:color="3DA2CE"/>
                  </w:divBdr>
                </w:div>
                <w:div w:id="2073309769">
                  <w:marLeft w:val="75"/>
                  <w:marRight w:val="75"/>
                  <w:marTop w:val="0"/>
                  <w:marBottom w:val="105"/>
                  <w:divBdr>
                    <w:top w:val="single" w:sz="6" w:space="0" w:color="3DA2CE"/>
                    <w:left w:val="single" w:sz="6" w:space="8" w:color="3DA2CE"/>
                    <w:bottom w:val="single" w:sz="6" w:space="0" w:color="3DA2CE"/>
                    <w:right w:val="single" w:sz="6" w:space="8" w:color="3DA2CE"/>
                  </w:divBdr>
                </w:div>
              </w:divsChild>
            </w:div>
          </w:divsChild>
        </w:div>
        <w:div w:id="1527475764">
          <w:marLeft w:val="0"/>
          <w:marRight w:val="0"/>
          <w:marTop w:val="0"/>
          <w:marBottom w:val="0"/>
          <w:divBdr>
            <w:top w:val="single" w:sz="2" w:space="0" w:color="DEDEDE"/>
            <w:left w:val="single" w:sz="2" w:space="0" w:color="DEDEDE"/>
            <w:bottom w:val="single" w:sz="2" w:space="0" w:color="DEDEDE"/>
            <w:right w:val="single" w:sz="2" w:space="0" w:color="DEDEDE"/>
          </w:divBdr>
          <w:divsChild>
            <w:div w:id="2826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6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42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5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nky.rvp.cz/keyword/hodnocen%C3%AD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lanky.rvp.cz/keyword/evalua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anky.rvp.cz/keyword/autoevaluace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lanky.rvp.cz/keyword/sebe-evaluace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645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2021-04-13T14:22:00Z</dcterms:created>
  <dcterms:modified xsi:type="dcterms:W3CDTF">2021-04-13T14:24:00Z</dcterms:modified>
</cp:coreProperties>
</file>