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3709" w14:textId="0FD3B604" w:rsidR="00613C41" w:rsidRPr="00FC1C72" w:rsidRDefault="00613C41" w:rsidP="00613C4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>Syntax</w:t>
      </w:r>
      <w:r w:rsidR="00145175">
        <w:rPr>
          <w:rFonts w:ascii="Times New Roman" w:hAnsi="Times New Roman"/>
          <w:b/>
          <w:bCs/>
          <w:sz w:val="28"/>
          <w:szCs w:val="28"/>
          <w:u w:val="single"/>
        </w:rPr>
        <w:t xml:space="preserve"> (odborné)</w:t>
      </w: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45175">
        <w:rPr>
          <w:rFonts w:ascii="Times New Roman" w:hAnsi="Times New Roman"/>
          <w:b/>
          <w:bCs/>
          <w:sz w:val="28"/>
          <w:szCs w:val="28"/>
          <w:u w:val="single"/>
        </w:rPr>
        <w:t xml:space="preserve">francouzštiny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přednáška, </w:t>
      </w:r>
      <w:r w:rsidRPr="00FC1C72">
        <w:rPr>
          <w:rFonts w:ascii="Times New Roman" w:hAnsi="Times New Roman"/>
          <w:b/>
          <w:bCs/>
          <w:sz w:val="28"/>
          <w:szCs w:val="28"/>
          <w:u w:val="single"/>
        </w:rPr>
        <w:t xml:space="preserve">seminář </w:t>
      </w:r>
      <w:r w:rsidRPr="00FC1C72">
        <w:rPr>
          <w:rFonts w:ascii="Times New Roman" w:hAnsi="Times New Roman"/>
          <w:b/>
          <w:bCs/>
          <w:sz w:val="28"/>
          <w:szCs w:val="28"/>
        </w:rPr>
        <w:t>(</w:t>
      </w:r>
      <w:r w:rsidR="0015599C">
        <w:rPr>
          <w:rFonts w:ascii="Times New Roman" w:hAnsi="Times New Roman"/>
          <w:b/>
          <w:bCs/>
          <w:sz w:val="28"/>
          <w:szCs w:val="28"/>
        </w:rPr>
        <w:t xml:space="preserve">FJ1067, </w:t>
      </w:r>
      <w:r>
        <w:rPr>
          <w:rFonts w:ascii="Times New Roman" w:hAnsi="Times New Roman"/>
          <w:b/>
          <w:bCs/>
          <w:sz w:val="28"/>
          <w:szCs w:val="28"/>
        </w:rPr>
        <w:t>FJ2028</w:t>
      </w:r>
      <w:r w:rsidRPr="00FC1C72">
        <w:rPr>
          <w:rFonts w:ascii="Times New Roman" w:hAnsi="Times New Roman"/>
          <w:b/>
          <w:bCs/>
          <w:sz w:val="28"/>
          <w:szCs w:val="28"/>
        </w:rPr>
        <w:t>)</w:t>
      </w:r>
    </w:p>
    <w:p w14:paraId="4EC1BF0B" w14:textId="77777777" w:rsidR="00613C41" w:rsidRPr="00FC1C72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F37">
        <w:rPr>
          <w:rFonts w:ascii="Times New Roman" w:hAnsi="Times New Roman"/>
          <w:i/>
          <w:iCs/>
          <w:sz w:val="24"/>
          <w:szCs w:val="24"/>
        </w:rPr>
        <w:t>Vyučující</w:t>
      </w:r>
      <w:r w:rsidRPr="001A7F37">
        <w:rPr>
          <w:rFonts w:ascii="Times New Roman" w:hAnsi="Times New Roman"/>
          <w:sz w:val="24"/>
          <w:szCs w:val="24"/>
        </w:rPr>
        <w:t xml:space="preserve">: </w:t>
      </w:r>
      <w:r w:rsidRPr="00FC1C72">
        <w:rPr>
          <w:rFonts w:ascii="Times New Roman" w:hAnsi="Times New Roman"/>
          <w:sz w:val="24"/>
          <w:szCs w:val="24"/>
        </w:rPr>
        <w:t xml:space="preserve">doc. Mgr. Václava Bakešová, Ph.D. </w:t>
      </w:r>
    </w:p>
    <w:p w14:paraId="79CAE8D4" w14:textId="77777777" w:rsidR="00613C41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4A793" w14:textId="77777777" w:rsidR="00DC0BD8" w:rsidRPr="00044AD9" w:rsidRDefault="00613C41" w:rsidP="00DC0BD8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</w:pPr>
      <w:r w:rsidRPr="001A7F37">
        <w:rPr>
          <w:rFonts w:ascii="Times New Roman" w:hAnsi="Times New Roman"/>
          <w:sz w:val="24"/>
          <w:szCs w:val="24"/>
        </w:rPr>
        <w:t xml:space="preserve">Výuka probíhá podle </w:t>
      </w:r>
      <w:r>
        <w:rPr>
          <w:rFonts w:ascii="Times New Roman" w:hAnsi="Times New Roman"/>
          <w:sz w:val="24"/>
          <w:szCs w:val="24"/>
        </w:rPr>
        <w:t xml:space="preserve">materiálů uložených ve složce </w:t>
      </w:r>
      <w:proofErr w:type="spellStart"/>
      <w:r>
        <w:rPr>
          <w:rFonts w:ascii="Times New Roman" w:hAnsi="Times New Roman"/>
          <w:sz w:val="24"/>
          <w:szCs w:val="24"/>
        </w:rPr>
        <w:t>ISu</w:t>
      </w:r>
      <w:proofErr w:type="spellEnd"/>
      <w:r w:rsidRPr="001A7F37">
        <w:rPr>
          <w:rFonts w:ascii="Times New Roman" w:hAnsi="Times New Roman"/>
          <w:sz w:val="24"/>
          <w:szCs w:val="24"/>
        </w:rPr>
        <w:t xml:space="preserve"> </w:t>
      </w:r>
      <w:r w:rsidRPr="001A7F37">
        <w:rPr>
          <w:rFonts w:ascii="Times New Roman" w:hAnsi="Times New Roman"/>
          <w:sz w:val="24"/>
          <w:szCs w:val="24"/>
          <w:u w:val="single"/>
        </w:rPr>
        <w:t>Studijní materiály</w:t>
      </w:r>
      <w:r w:rsidRPr="001A7F37">
        <w:rPr>
          <w:rFonts w:ascii="Times New Roman" w:hAnsi="Times New Roman"/>
          <w:sz w:val="24"/>
          <w:szCs w:val="24"/>
        </w:rPr>
        <w:t>.</w:t>
      </w:r>
      <w:r w:rsidR="00DC0BD8">
        <w:rPr>
          <w:rFonts w:ascii="Times New Roman" w:hAnsi="Times New Roman"/>
          <w:sz w:val="24"/>
          <w:szCs w:val="24"/>
        </w:rPr>
        <w:t xml:space="preserve"> / </w:t>
      </w:r>
      <w:r w:rsidR="00DC0BD8" w:rsidRPr="00044AD9"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  <w:t>Les cours sont basés sur les documents préparés dans le système informatisé</w:t>
      </w:r>
    </w:p>
    <w:p w14:paraId="58627AF5" w14:textId="284CD5A7" w:rsidR="00DC0BD8" w:rsidRDefault="007C710D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Bibliografie</w:t>
      </w:r>
      <w:r w:rsidR="00613C41">
        <w:rPr>
          <w:rFonts w:ascii="Times New Roman" w:hAnsi="Times New Roman"/>
          <w:sz w:val="24"/>
          <w:szCs w:val="24"/>
        </w:rPr>
        <w:t xml:space="preserve">: </w:t>
      </w:r>
    </w:p>
    <w:p w14:paraId="3E9BA9D1" w14:textId="15C241C9" w:rsidR="00613C41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Sekvent</w:t>
      </w:r>
      <w:proofErr w:type="spellEnd"/>
      <w:r>
        <w:rPr>
          <w:rFonts w:ascii="Times New Roman" w:hAnsi="Times New Roman"/>
          <w:sz w:val="24"/>
          <w:szCs w:val="24"/>
        </w:rPr>
        <w:t xml:space="preserve">, K. (2012) </w:t>
      </w:r>
      <w:r w:rsidRPr="00A247C9">
        <w:rPr>
          <w:rFonts w:ascii="Times New Roman" w:hAnsi="Times New Roman"/>
          <w:i/>
          <w:sz w:val="24"/>
          <w:szCs w:val="24"/>
        </w:rPr>
        <w:t>Slovní druhy a jejich větně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247C9">
        <w:rPr>
          <w:rFonts w:ascii="Times New Roman" w:hAnsi="Times New Roman"/>
          <w:i/>
          <w:sz w:val="24"/>
          <w:szCs w:val="24"/>
        </w:rPr>
        <w:t>členské funkce</w:t>
      </w:r>
      <w:r>
        <w:rPr>
          <w:rFonts w:ascii="Times New Roman" w:hAnsi="Times New Roman"/>
          <w:sz w:val="24"/>
          <w:szCs w:val="24"/>
        </w:rPr>
        <w:t>. Brno: Masarykova univerzita.</w:t>
      </w:r>
    </w:p>
    <w:p w14:paraId="74CE9A94" w14:textId="77777777" w:rsidR="00613C41" w:rsidRPr="001A7F37" w:rsidRDefault="00613C41" w:rsidP="0061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D0FEF" w14:textId="4B7C345D" w:rsidR="00613C41" w:rsidRPr="004749AD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i/>
          <w:sz w:val="24"/>
          <w:szCs w:val="24"/>
        </w:rPr>
      </w:pPr>
      <w:r w:rsidRPr="00613C41">
        <w:rPr>
          <w:rFonts w:ascii="Times New Roman" w:hAnsi="Times New Roman"/>
          <w:i/>
          <w:sz w:val="24"/>
          <w:szCs w:val="24"/>
        </w:rPr>
        <w:t>Požadavky k ukončení předmětu</w:t>
      </w:r>
      <w:r w:rsidRPr="001A7F37">
        <w:rPr>
          <w:rFonts w:ascii="Times New Roman" w:hAnsi="Times New Roman"/>
          <w:i/>
          <w:sz w:val="24"/>
          <w:szCs w:val="24"/>
        </w:rPr>
        <w:t xml:space="preserve"> </w:t>
      </w:r>
      <w:r w:rsidRPr="001A7F37">
        <w:rPr>
          <w:rFonts w:ascii="Times New Roman" w:hAnsi="Times New Roman"/>
          <w:i/>
          <w:iCs/>
          <w:sz w:val="24"/>
          <w:szCs w:val="24"/>
        </w:rPr>
        <w:t>– pro všechny studenty nezávisle na kódech</w:t>
      </w:r>
      <w:r w:rsidRPr="001A7F37">
        <w:rPr>
          <w:rFonts w:ascii="Times New Roman" w:hAnsi="Times New Roman"/>
          <w:i/>
          <w:sz w:val="24"/>
          <w:szCs w:val="24"/>
        </w:rPr>
        <w:t>:</w:t>
      </w:r>
      <w:r w:rsidR="00C66D48">
        <w:rPr>
          <w:rFonts w:ascii="Times New Roman" w:hAnsi="Times New Roman"/>
          <w:i/>
          <w:sz w:val="24"/>
          <w:szCs w:val="24"/>
        </w:rPr>
        <w:t>/</w:t>
      </w:r>
      <w:r w:rsidR="00C66D48" w:rsidRPr="004749AD">
        <w:rPr>
          <w:rFonts w:ascii="Times New Roman" w:hAnsi="Times New Roman"/>
          <w:i/>
          <w:sz w:val="24"/>
          <w:szCs w:val="24"/>
        </w:rPr>
        <w:t xml:space="preserve"> </w:t>
      </w:r>
      <w:r w:rsidR="00C66D48" w:rsidRPr="00044AD9"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  <w:t>Consignes de validation du cours</w:t>
      </w:r>
      <w:r w:rsidR="00C66D48" w:rsidRPr="004749AD">
        <w:rPr>
          <w:rFonts w:ascii="Times New Roman" w:hAnsi="Times New Roman"/>
          <w:i/>
          <w:iCs/>
          <w:color w:val="FF0000"/>
          <w:sz w:val="24"/>
          <w:szCs w:val="24"/>
          <w:lang w:val="fr-FR"/>
        </w:rPr>
        <w:t> :</w:t>
      </w:r>
    </w:p>
    <w:p w14:paraId="51291A84" w14:textId="6FDC5716" w:rsidR="00613C41" w:rsidRPr="001F4810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r w:rsidRPr="001F4810">
        <w:rPr>
          <w:rFonts w:ascii="Times New Roman" w:hAnsi="Times New Roman"/>
          <w:b/>
          <w:sz w:val="24"/>
          <w:szCs w:val="24"/>
        </w:rPr>
        <w:t>Přednášk</w:t>
      </w:r>
      <w:r>
        <w:rPr>
          <w:rFonts w:ascii="Times New Roman" w:hAnsi="Times New Roman"/>
          <w:b/>
          <w:sz w:val="24"/>
          <w:szCs w:val="24"/>
        </w:rPr>
        <w:t>a</w:t>
      </w:r>
      <w:r w:rsidRPr="001F4810">
        <w:rPr>
          <w:rFonts w:ascii="Times New Roman" w:hAnsi="Times New Roman"/>
          <w:b/>
          <w:sz w:val="24"/>
          <w:szCs w:val="24"/>
        </w:rPr>
        <w:t>:</w:t>
      </w:r>
    </w:p>
    <w:p w14:paraId="30EB19DD" w14:textId="77777777" w:rsidR="00613C41" w:rsidRDefault="00613C41" w:rsidP="00613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aktivní účast v hodinách, diskuse;</w:t>
      </w:r>
    </w:p>
    <w:p w14:paraId="464BF9F1" w14:textId="568327B2" w:rsidR="00613C41" w:rsidRDefault="00613C41" w:rsidP="00613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syntaktický rozbor krátkého textu – druhy vět</w:t>
      </w:r>
      <w:r w:rsidR="00D559C5">
        <w:rPr>
          <w:rFonts w:ascii="Times New Roman" w:hAnsi="Times New Roman"/>
          <w:sz w:val="24"/>
          <w:szCs w:val="24"/>
        </w:rPr>
        <w:t>/souvětí</w:t>
      </w:r>
      <w:r>
        <w:rPr>
          <w:rFonts w:ascii="Times New Roman" w:hAnsi="Times New Roman"/>
          <w:sz w:val="24"/>
          <w:szCs w:val="24"/>
        </w:rPr>
        <w:t>, typy vedlejších vět, slovní druhy, větné členy.</w:t>
      </w:r>
    </w:p>
    <w:p w14:paraId="51B196FD" w14:textId="7305CC11" w:rsidR="00613C41" w:rsidRPr="001F4810" w:rsidRDefault="00613C41" w:rsidP="00613C41">
      <w:pPr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F4810">
        <w:rPr>
          <w:rFonts w:ascii="Times New Roman" w:hAnsi="Times New Roman"/>
          <w:b/>
          <w:sz w:val="24"/>
          <w:szCs w:val="24"/>
        </w:rPr>
        <w:t>Seminář</w:t>
      </w:r>
      <w:r>
        <w:rPr>
          <w:rFonts w:ascii="Times New Roman" w:hAnsi="Times New Roman"/>
          <w:b/>
          <w:sz w:val="24"/>
          <w:szCs w:val="24"/>
        </w:rPr>
        <w:t xml:space="preserve"> - zkouška</w:t>
      </w:r>
      <w:proofErr w:type="gramEnd"/>
      <w:r w:rsidRPr="001F4810">
        <w:rPr>
          <w:rFonts w:ascii="Times New Roman" w:hAnsi="Times New Roman"/>
          <w:b/>
          <w:sz w:val="24"/>
          <w:szCs w:val="24"/>
        </w:rPr>
        <w:t>:</w:t>
      </w:r>
    </w:p>
    <w:p w14:paraId="24FA4965" w14:textId="0096C284" w:rsidR="00613C41" w:rsidRPr="001A7F37" w:rsidRDefault="00613C41" w:rsidP="00613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ktivní účast v seminářích (min. 70</w:t>
      </w:r>
      <w:r w:rsidR="00D559C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%) - znamená, že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jsou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studenti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přítomni ve výuce </w:t>
      </w:r>
      <w:r w:rsidRPr="00FC1C7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a zároveň si</w:t>
      </w:r>
      <w:r w:rsidRPr="00FC1C7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Pr="00FC1C7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cs-CZ"/>
        </w:rPr>
        <w:t>předem</w:t>
      </w:r>
      <w:r w:rsidRPr="00FC1C7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Pr="00FC1C7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cs-CZ"/>
        </w:rPr>
        <w:t xml:space="preserve">připraví </w:t>
      </w:r>
      <w:r w:rsidRPr="001A7F3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zadaná cvičení ze Studijních materiálů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tedy na místě řeší nejasnosti </w:t>
      </w:r>
      <w:r w:rsidR="00827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nikoliv teprve vymýšlí varianty</w:t>
      </w:r>
      <w:r w:rsidR="00827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…)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30DE673B" w14:textId="05C1E965" w:rsidR="00613C41" w:rsidRPr="001A7F37" w:rsidRDefault="00613C41" w:rsidP="00613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</w:t>
      </w:r>
      <w:r w:rsidR="00827273">
        <w:rPr>
          <w:rFonts w:ascii="Times New Roman" w:hAnsi="Times New Roman"/>
          <w:sz w:val="24"/>
          <w:szCs w:val="24"/>
        </w:rPr>
        <w:t xml:space="preserve">písemný </w:t>
      </w:r>
      <w:r>
        <w:rPr>
          <w:rFonts w:ascii="Times New Roman" w:hAnsi="Times New Roman"/>
          <w:sz w:val="24"/>
          <w:szCs w:val="24"/>
        </w:rPr>
        <w:t>test na všechny látky semestru + ústní zkouška</w:t>
      </w:r>
      <w:r w:rsidR="001D5253">
        <w:rPr>
          <w:rFonts w:ascii="Times New Roman" w:hAnsi="Times New Roman"/>
          <w:sz w:val="24"/>
          <w:szCs w:val="24"/>
        </w:rPr>
        <w:t xml:space="preserve"> z otázek za oba semestry</w:t>
      </w:r>
    </w:p>
    <w:p w14:paraId="03884DBE" w14:textId="36147169" w:rsidR="00044AD9" w:rsidRPr="00044AD9" w:rsidRDefault="00044AD9" w:rsidP="00044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fr-FR"/>
        </w:rPr>
      </w:pPr>
      <w:proofErr w:type="gramStart"/>
      <w:r w:rsidRPr="00044AD9">
        <w:rPr>
          <w:rFonts w:ascii="Times New Roman" w:hAnsi="Times New Roman"/>
          <w:i/>
          <w:color w:val="FF0000"/>
          <w:sz w:val="24"/>
          <w:szCs w:val="24"/>
          <w:lang w:val="fr-FR"/>
        </w:rPr>
        <w:t>participation</w:t>
      </w:r>
      <w:proofErr w:type="gramEnd"/>
      <w:r w:rsidRPr="00044AD9">
        <w:rPr>
          <w:rFonts w:ascii="Times New Roman" w:hAnsi="Times New Roman"/>
          <w:i/>
          <w:color w:val="FF0000"/>
          <w:sz w:val="24"/>
          <w:szCs w:val="24"/>
          <w:lang w:val="fr-FR"/>
        </w:rPr>
        <w:t xml:space="preserve"> active, préparation de la grammaire avant les cours</w:t>
      </w:r>
    </w:p>
    <w:p w14:paraId="720F936D" w14:textId="132E6727" w:rsidR="00044AD9" w:rsidRDefault="00044AD9" w:rsidP="00044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proofErr w:type="gramStart"/>
      <w:r w:rsidRPr="00044AD9">
        <w:rPr>
          <w:rFonts w:ascii="Times New Roman" w:hAnsi="Times New Roman"/>
          <w:color w:val="FF0000"/>
          <w:sz w:val="24"/>
          <w:szCs w:val="24"/>
          <w:lang w:val="fr-FR"/>
        </w:rPr>
        <w:t>test</w:t>
      </w:r>
      <w:proofErr w:type="gramEnd"/>
      <w:r w:rsidRPr="00044AD9">
        <w:rPr>
          <w:rFonts w:ascii="Times New Roman" w:hAnsi="Times New Roman"/>
          <w:color w:val="FF0000"/>
          <w:sz w:val="24"/>
          <w:szCs w:val="24"/>
          <w:lang w:val="fr-FR"/>
        </w:rPr>
        <w:t xml:space="preserve"> final</w:t>
      </w:r>
      <w:r w:rsidR="004749AD" w:rsidRPr="004749AD">
        <w:rPr>
          <w:rFonts w:ascii="Times New Roman" w:hAnsi="Times New Roman"/>
          <w:color w:val="FF0000"/>
          <w:sz w:val="24"/>
          <w:szCs w:val="24"/>
          <w:lang w:val="fr-FR"/>
        </w:rPr>
        <w:t xml:space="preserve"> + examen oral (note commune)</w:t>
      </w:r>
    </w:p>
    <w:p w14:paraId="5A97A13A" w14:textId="61359D25" w:rsidR="00044AD9" w:rsidRPr="00230DE2" w:rsidRDefault="005E3BA3" w:rsidP="006F4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proofErr w:type="spellStart"/>
      <w:r w:rsidRPr="00230DE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Výuka</w:t>
      </w:r>
      <w:proofErr w:type="spellEnd"/>
      <w:r w:rsidRPr="00230DE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 xml:space="preserve"> v JS</w:t>
      </w:r>
      <w:r w:rsidR="00044AD9" w:rsidRPr="00230DE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 xml:space="preserve"> 202</w:t>
      </w:r>
      <w:r w:rsidRPr="00230DE2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2</w:t>
      </w:r>
    </w:p>
    <w:p w14:paraId="061105D1" w14:textId="2BCD9001" w:rsidR="00044AD9" w:rsidRPr="00230DE2" w:rsidRDefault="00044AD9" w:rsidP="006F48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230DE2">
        <w:rPr>
          <w:rFonts w:ascii="Times New Roman" w:hAnsi="Times New Roman"/>
          <w:b/>
          <w:bCs/>
          <w:sz w:val="28"/>
          <w:szCs w:val="28"/>
          <w:lang w:val="fr-FR"/>
        </w:rPr>
        <w:t>(14. 2. – 13. 5. 2022)</w:t>
      </w:r>
    </w:p>
    <w:p w14:paraId="7286E373" w14:textId="2553F129" w:rsidR="006D44BF" w:rsidRPr="005E3BA3" w:rsidRDefault="006D44BF" w:rsidP="006D44BF">
      <w:pPr>
        <w:spacing w:after="0"/>
        <w:rPr>
          <w:rFonts w:ascii="Times New Roman" w:hAnsi="Times New Roman"/>
          <w:sz w:val="24"/>
          <w:szCs w:val="24"/>
        </w:rPr>
      </w:pPr>
      <w:r w:rsidRPr="005E3BA3">
        <w:rPr>
          <w:rFonts w:ascii="Times New Roman" w:hAnsi="Times New Roman"/>
          <w:sz w:val="24"/>
          <w:szCs w:val="24"/>
        </w:rPr>
        <w:t xml:space="preserve">Přednáška: pondělí 14-14:50, </w:t>
      </w:r>
      <w:r w:rsidR="002F585B" w:rsidRPr="005E3BA3">
        <w:rPr>
          <w:rFonts w:ascii="Times New Roman" w:hAnsi="Times New Roman"/>
          <w:sz w:val="24"/>
          <w:szCs w:val="24"/>
        </w:rPr>
        <w:t>uč. 57</w:t>
      </w:r>
    </w:p>
    <w:p w14:paraId="3BD0B30E" w14:textId="4AF72299" w:rsidR="006D44BF" w:rsidRPr="005E3BA3" w:rsidRDefault="006D44BF" w:rsidP="006D44BF">
      <w:pPr>
        <w:spacing w:after="0"/>
        <w:rPr>
          <w:rFonts w:ascii="Times New Roman" w:hAnsi="Times New Roman"/>
          <w:sz w:val="24"/>
          <w:szCs w:val="24"/>
        </w:rPr>
      </w:pPr>
      <w:r w:rsidRPr="005E3BA3">
        <w:rPr>
          <w:rFonts w:ascii="Times New Roman" w:hAnsi="Times New Roman"/>
          <w:sz w:val="24"/>
          <w:szCs w:val="24"/>
        </w:rPr>
        <w:t>Seminář FJ</w:t>
      </w:r>
      <w:r w:rsidR="005F6688" w:rsidRPr="005E3BA3">
        <w:rPr>
          <w:rFonts w:ascii="Times New Roman" w:hAnsi="Times New Roman"/>
          <w:sz w:val="24"/>
          <w:szCs w:val="24"/>
        </w:rPr>
        <w:t>2028</w:t>
      </w:r>
      <w:r w:rsidRPr="005E3BA3">
        <w:rPr>
          <w:rFonts w:ascii="Times New Roman" w:hAnsi="Times New Roman"/>
          <w:sz w:val="24"/>
          <w:szCs w:val="24"/>
        </w:rPr>
        <w:t>: pondělí 15-15:50</w:t>
      </w:r>
      <w:r w:rsidR="005F6688" w:rsidRPr="005E3BA3">
        <w:rPr>
          <w:rFonts w:ascii="Times New Roman" w:hAnsi="Times New Roman"/>
          <w:sz w:val="24"/>
          <w:szCs w:val="24"/>
        </w:rPr>
        <w:t>, uč. 55</w:t>
      </w:r>
    </w:p>
    <w:p w14:paraId="081A42F2" w14:textId="2B995BF4" w:rsidR="006D44BF" w:rsidRPr="00044AD9" w:rsidRDefault="006D44BF" w:rsidP="00F83A3E">
      <w:pPr>
        <w:spacing w:after="0"/>
        <w:rPr>
          <w:rFonts w:ascii="Times New Roman" w:hAnsi="Times New Roman"/>
          <w:sz w:val="24"/>
          <w:szCs w:val="24"/>
        </w:rPr>
      </w:pPr>
      <w:r w:rsidRPr="005E3BA3">
        <w:rPr>
          <w:rFonts w:ascii="Times New Roman" w:hAnsi="Times New Roman"/>
          <w:sz w:val="24"/>
          <w:szCs w:val="24"/>
        </w:rPr>
        <w:t>Seminář FJ</w:t>
      </w:r>
      <w:r w:rsidR="005F6688" w:rsidRPr="005E3BA3">
        <w:rPr>
          <w:rFonts w:ascii="Times New Roman" w:hAnsi="Times New Roman"/>
          <w:sz w:val="24"/>
          <w:szCs w:val="24"/>
        </w:rPr>
        <w:t>1067</w:t>
      </w:r>
      <w:r w:rsidRPr="005E3BA3">
        <w:rPr>
          <w:rFonts w:ascii="Times New Roman" w:hAnsi="Times New Roman"/>
          <w:sz w:val="24"/>
          <w:szCs w:val="24"/>
        </w:rPr>
        <w:t>: pondělí 16-16:50</w:t>
      </w:r>
      <w:r w:rsidR="005F6688" w:rsidRPr="005E3BA3">
        <w:rPr>
          <w:rFonts w:ascii="Times New Roman" w:hAnsi="Times New Roman"/>
          <w:sz w:val="24"/>
          <w:szCs w:val="24"/>
        </w:rPr>
        <w:t>, uč. 55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44AD9" w:rsidRPr="00044AD9" w14:paraId="7E72F496" w14:textId="77777777" w:rsidTr="0014343C">
        <w:tc>
          <w:tcPr>
            <w:tcW w:w="8702" w:type="dxa"/>
          </w:tcPr>
          <w:p w14:paraId="5618CAF0" w14:textId="22E565C5" w:rsidR="00044AD9" w:rsidRPr="00044AD9" w:rsidRDefault="00351984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14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2</w:t>
            </w:r>
            <w:proofErr w:type="gramStart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16A0FC9B" w14:textId="00ED15D5" w:rsidR="0069240E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69240E" w:rsidRPr="00730F8C">
              <w:rPr>
                <w:rFonts w:ascii="Times New Roman" w:hAnsi="Times New Roman"/>
                <w:sz w:val="24"/>
                <w:szCs w:val="24"/>
              </w:rPr>
              <w:t>Vedlejší věty vztažné</w:t>
            </w:r>
            <w:r w:rsidR="006924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9240E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Propositions</w:t>
            </w:r>
            <w:proofErr w:type="spellEnd"/>
            <w:r w:rsidR="0069240E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9240E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relatives</w:t>
            </w:r>
            <w:proofErr w:type="spellEnd"/>
            <w:r w:rsidR="006924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3B8C90" w14:textId="5810196D" w:rsidR="00EE25FC" w:rsidRPr="00BB5638" w:rsidRDefault="00105133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Seminář</w:t>
            </w:r>
            <w:r w:rsidR="00C05566"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A2088"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C05566"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16-21.</w:t>
            </w:r>
          </w:p>
          <w:p w14:paraId="5762A579" w14:textId="0A8888FE" w:rsidR="00044AD9" w:rsidRPr="00044AD9" w:rsidRDefault="00561C06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="0069240E" w:rsidRPr="00BF135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Exercices</w:t>
            </w:r>
            <w:proofErr w:type="spellEnd"/>
            <w:r w:rsidR="0069240E" w:rsidRPr="00BF135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: 1-3, 5, 6, 8, 10, 13-15, 18, 21</w:t>
            </w:r>
          </w:p>
        </w:tc>
      </w:tr>
      <w:tr w:rsidR="00044AD9" w:rsidRPr="00044AD9" w14:paraId="2A95906A" w14:textId="77777777" w:rsidTr="0014343C">
        <w:tc>
          <w:tcPr>
            <w:tcW w:w="8702" w:type="dxa"/>
          </w:tcPr>
          <w:p w14:paraId="1B1E1255" w14:textId="43CA6134" w:rsidR="00044AD9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2</w:t>
            </w:r>
            <w:r w:rsidR="00351984"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</w:t>
            </w: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2</w:t>
            </w:r>
            <w:proofErr w:type="gramStart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6639F03" w14:textId="18601580" w:rsidR="00460489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="00460489" w:rsidRPr="00730F8C">
              <w:rPr>
                <w:rFonts w:ascii="Times New Roman" w:hAnsi="Times New Roman"/>
                <w:sz w:val="24"/>
                <w:szCs w:val="24"/>
              </w:rPr>
              <w:t>Vedlejší věty podmětné a předmětné</w:t>
            </w:r>
            <w:r w:rsidR="004604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60489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Propositions</w:t>
            </w:r>
            <w:proofErr w:type="spellEnd"/>
            <w:r w:rsidR="00460489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60489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complétives</w:t>
            </w:r>
            <w:proofErr w:type="spellEnd"/>
            <w:r w:rsidR="004604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831D0C" w14:textId="3372AE35" w:rsidR="00BB5638" w:rsidRPr="00BB5638" w:rsidRDefault="00BB5638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Seminář: s.</w:t>
            </w:r>
            <w:r w:rsidR="00012E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40A9F">
              <w:rPr>
                <w:rFonts w:ascii="Times New Roman" w:hAnsi="Times New Roman"/>
                <w:b/>
                <w:bCs/>
                <w:sz w:val="24"/>
                <w:szCs w:val="24"/>
              </w:rPr>
              <w:t>134-</w:t>
            </w:r>
            <w:r w:rsidR="006F609F">
              <w:rPr>
                <w:rFonts w:ascii="Times New Roman" w:hAnsi="Times New Roman"/>
                <w:b/>
                <w:bCs/>
                <w:sz w:val="24"/>
                <w:szCs w:val="24"/>
              </w:rPr>
              <w:t>141.</w:t>
            </w:r>
          </w:p>
          <w:p w14:paraId="6BB219D2" w14:textId="0AD9620E" w:rsidR="00044AD9" w:rsidRPr="00044AD9" w:rsidRDefault="002A405F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="004604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Exercices</w:t>
            </w:r>
            <w:proofErr w:type="spellEnd"/>
            <w:r w:rsidR="004604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:</w:t>
            </w:r>
            <w:r w:rsidR="004604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60489" w:rsidRPr="00BF1350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1-3</w:t>
            </w:r>
            <w:r w:rsidR="004604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, 8, 9, 11-21, 28</w:t>
            </w:r>
          </w:p>
        </w:tc>
      </w:tr>
      <w:tr w:rsidR="00044AD9" w:rsidRPr="00044AD9" w14:paraId="65AA7AC0" w14:textId="77777777" w:rsidTr="0014343C">
        <w:tc>
          <w:tcPr>
            <w:tcW w:w="8702" w:type="dxa"/>
          </w:tcPr>
          <w:p w14:paraId="46D2078D" w14:textId="183A5871" w:rsidR="00044AD9" w:rsidRPr="00044AD9" w:rsidRDefault="00351984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28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. </w:t>
            </w: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2</w:t>
            </w:r>
            <w:proofErr w:type="gramStart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5C769308" w14:textId="2907863A" w:rsidR="000950C4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r w:rsidR="000950C4" w:rsidRPr="00730F8C">
              <w:rPr>
                <w:rFonts w:ascii="Times New Roman" w:hAnsi="Times New Roman"/>
                <w:sz w:val="24"/>
                <w:szCs w:val="24"/>
              </w:rPr>
              <w:t>Přímá a nepřímá řeč</w:t>
            </w:r>
            <w:r w:rsidR="004630F0">
              <w:rPr>
                <w:rFonts w:ascii="Times New Roman" w:hAnsi="Times New Roman"/>
                <w:sz w:val="24"/>
                <w:szCs w:val="24"/>
              </w:rPr>
              <w:t>, zprostředkovaná.</w:t>
            </w:r>
            <w:r w:rsidR="000950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0950C4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Discours</w:t>
            </w:r>
            <w:proofErr w:type="spellEnd"/>
            <w:r w:rsidR="000950C4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direct et </w:t>
            </w:r>
            <w:proofErr w:type="spellStart"/>
            <w:r w:rsidR="000950C4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indirect</w:t>
            </w:r>
            <w:proofErr w:type="spellEnd"/>
            <w:r w:rsidR="004630F0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4630F0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discours</w:t>
            </w:r>
            <w:proofErr w:type="spellEnd"/>
            <w:r w:rsidR="004630F0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630F0" w:rsidRPr="003F402F">
              <w:rPr>
                <w:rFonts w:ascii="Times New Roman" w:hAnsi="Times New Roman"/>
                <w:b/>
                <w:bCs/>
                <w:sz w:val="24"/>
                <w:szCs w:val="24"/>
              </w:rPr>
              <w:t>raporté</w:t>
            </w:r>
            <w:proofErr w:type="spellEnd"/>
            <w:r w:rsidR="000950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4CB892" w14:textId="381FF992" w:rsidR="00BB5638" w:rsidRPr="00BB5638" w:rsidRDefault="00BB5638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Seminář: s.</w:t>
            </w:r>
            <w:r w:rsidR="006F60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30F0">
              <w:rPr>
                <w:rFonts w:ascii="Times New Roman" w:hAnsi="Times New Roman"/>
                <w:b/>
                <w:bCs/>
                <w:sz w:val="24"/>
                <w:szCs w:val="24"/>
              </w:rPr>
              <w:t>142</w:t>
            </w:r>
            <w:r w:rsidR="0070341A">
              <w:rPr>
                <w:rFonts w:ascii="Times New Roman" w:hAnsi="Times New Roman"/>
                <w:b/>
                <w:bCs/>
                <w:sz w:val="24"/>
                <w:szCs w:val="24"/>
              </w:rPr>
              <w:t>-148.</w:t>
            </w:r>
          </w:p>
          <w:p w14:paraId="02788C49" w14:textId="43EEDBAC" w:rsidR="00044AD9" w:rsidRPr="00044AD9" w:rsidRDefault="002A405F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="000950C4"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="000950C4"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: </w:t>
            </w:r>
            <w:r w:rsidR="000950C4" w:rsidRPr="003C450C">
              <w:rPr>
                <w:rFonts w:ascii="Cambria" w:hAnsi="Cambria" w:cs="Courier New"/>
                <w:i/>
                <w:iCs/>
                <w:color w:val="FF0000"/>
                <w:sz w:val="24"/>
                <w:szCs w:val="24"/>
              </w:rPr>
              <w:t>11-13, 15, 18, 20-23, 33, 35-37</w:t>
            </w:r>
          </w:p>
        </w:tc>
      </w:tr>
      <w:tr w:rsidR="00044AD9" w:rsidRPr="00044AD9" w14:paraId="16427DB0" w14:textId="77777777" w:rsidTr="0014343C">
        <w:tc>
          <w:tcPr>
            <w:tcW w:w="8702" w:type="dxa"/>
          </w:tcPr>
          <w:p w14:paraId="5833F45D" w14:textId="595F7CC2" w:rsidR="00044AD9" w:rsidRPr="00044AD9" w:rsidRDefault="00351984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7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3</w:t>
            </w:r>
            <w:proofErr w:type="gramStart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7FCD56EC" w14:textId="7F7232BA" w:rsidR="000950C4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r w:rsidR="000950C4" w:rsidRPr="00730F8C">
              <w:rPr>
                <w:rFonts w:ascii="Times New Roman" w:hAnsi="Times New Roman"/>
                <w:sz w:val="24"/>
                <w:szCs w:val="24"/>
              </w:rPr>
              <w:t>Vedlejší věty příslovečné příčinné</w:t>
            </w:r>
            <w:r w:rsidR="000950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950C4" w:rsidRPr="000030A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Propositions circonstancielles causales</w:t>
            </w:r>
            <w:r w:rsidR="000950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13BD97" w14:textId="158C0AFE" w:rsidR="000030A5" w:rsidRDefault="000030A5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CA">
              <w:rPr>
                <w:rFonts w:ascii="Times New Roman" w:hAnsi="Times New Roman"/>
                <w:i/>
                <w:iCs/>
                <w:sz w:val="24"/>
                <w:szCs w:val="24"/>
              </w:rPr>
              <w:t>Úvod – věty příslovečné</w:t>
            </w:r>
            <w:r>
              <w:rPr>
                <w:rFonts w:ascii="Times New Roman" w:hAnsi="Times New Roman"/>
                <w:sz w:val="24"/>
                <w:szCs w:val="24"/>
              </w:rPr>
              <w:t>, s. 150.</w:t>
            </w:r>
          </w:p>
          <w:p w14:paraId="32F87263" w14:textId="5883E8FF" w:rsidR="00BF10AC" w:rsidRPr="00BB5638" w:rsidRDefault="00BF10AC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Seminář: s. </w:t>
            </w:r>
            <w:r w:rsidR="000030A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8F53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030A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F53CA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C3271BE" w14:textId="45E9A288" w:rsidR="00044AD9" w:rsidRPr="00044AD9" w:rsidRDefault="002A405F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="000950C4"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="000950C4"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 w:rsidR="000950C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950C4" w:rsidRPr="00927D70">
              <w:rPr>
                <w:rFonts w:ascii="Cambria" w:hAnsi="Cambria" w:cs="Courier New"/>
                <w:i/>
                <w:iCs/>
                <w:color w:val="FF0000"/>
                <w:sz w:val="24"/>
                <w:szCs w:val="24"/>
              </w:rPr>
              <w:t>2, 3, 5, 7, 9-13</w:t>
            </w:r>
          </w:p>
        </w:tc>
      </w:tr>
      <w:tr w:rsidR="00044AD9" w:rsidRPr="00044AD9" w14:paraId="2029739F" w14:textId="77777777" w:rsidTr="0014343C">
        <w:tc>
          <w:tcPr>
            <w:tcW w:w="8702" w:type="dxa"/>
          </w:tcPr>
          <w:p w14:paraId="0FDC7F7D" w14:textId="6158C7AA" w:rsidR="00044AD9" w:rsidRPr="00044AD9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</w:t>
            </w:r>
            <w:r w:rsidR="00351984"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4</w:t>
            </w: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3</w:t>
            </w:r>
            <w:proofErr w:type="gramStart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8465F6F" w14:textId="7B6CDAA2" w:rsidR="00E651EC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účelové.</w:t>
            </w:r>
            <w:r w:rsidRPr="00DB0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důsledkové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>Propositions</w:t>
            </w:r>
            <w:proofErr w:type="spellEnd"/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>circonstancielles</w:t>
            </w:r>
            <w:proofErr w:type="spellEnd"/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>finales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but</w:t>
            </w:r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F61C8">
              <w:rPr>
                <w:rFonts w:ascii="Times New Roman" w:hAnsi="Times New Roman"/>
                <w:b/>
                <w:bCs/>
                <w:sz w:val="24"/>
                <w:szCs w:val="24"/>
              </w:rPr>
              <w:t>consécutives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EC7F400" w14:textId="77777777" w:rsidR="00E651EC" w:rsidRPr="00BB5638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Seminář: 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157-161 + 162-165</w:t>
            </w: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9139AE1" w14:textId="29E9C87F" w:rsidR="00044AD9" w:rsidRPr="00592DE7" w:rsidRDefault="00E651EC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1-3, 6, 7 (but)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; </w:t>
            </w:r>
            <w:r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1-4, 6, 8, 14 (</w:t>
            </w:r>
            <w:proofErr w:type="spellStart"/>
            <w:r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conséquence</w:t>
            </w:r>
            <w:proofErr w:type="spellEnd"/>
            <w:r w:rsidRPr="006B72E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044AD9" w:rsidRPr="00044AD9" w14:paraId="0A45B24E" w14:textId="77777777" w:rsidTr="0014343C">
        <w:tc>
          <w:tcPr>
            <w:tcW w:w="8702" w:type="dxa"/>
          </w:tcPr>
          <w:p w14:paraId="5B5B0D9E" w14:textId="77777777" w:rsidR="00EE0111" w:rsidRPr="00A616EB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lastRenderedPageBreak/>
              <w:t>2</w:t>
            </w:r>
            <w:r w:rsidR="00351984"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</w:t>
            </w: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3</w:t>
            </w:r>
            <w:proofErr w:type="gramStart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F83A3E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Samostudium</w:t>
            </w:r>
            <w:proofErr w:type="spellEnd"/>
            <w:r w:rsidR="00F83A3E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F83A3E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rozbor</w:t>
            </w:r>
            <w:proofErr w:type="spellEnd"/>
            <w:r w:rsidR="00F83A3E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83A3E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vět</w:t>
            </w:r>
            <w:proofErr w:type="spellEnd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</w:t>
            </w:r>
          </w:p>
          <w:p w14:paraId="714551FB" w14:textId="3529BC35" w:rsidR="00044AD9" w:rsidRPr="00044AD9" w:rsidRDefault="00EE0111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proofErr w:type="spellStart"/>
            <w:r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V</w:t>
            </w:r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ěty</w:t>
            </w:r>
            <w:proofErr w:type="spellEnd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ve</w:t>
            </w:r>
            <w:proofErr w:type="spellEnd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cvičebnici</w:t>
            </w:r>
            <w:proofErr w:type="spellEnd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500 </w:t>
            </w:r>
            <w:proofErr w:type="spellStart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cvičení</w:t>
            </w:r>
            <w:proofErr w:type="spellEnd"/>
            <w:r w:rsidR="000F4F74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na s. 150</w:t>
            </w:r>
            <w:r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r w:rsidR="00D75BDC" w:rsidRPr="00A616EB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–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slovní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druhy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větné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členy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počet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druh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vět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v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souvětí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překlad</w:t>
            </w:r>
            <w:proofErr w:type="spellEnd"/>
            <w:r w:rsidR="00D75B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.</w:t>
            </w:r>
          </w:p>
          <w:p w14:paraId="0B67055F" w14:textId="21C96A77" w:rsidR="00044AD9" w:rsidRPr="00044AD9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044AD9" w:rsidRPr="00044AD9" w14:paraId="6E6940CC" w14:textId="77777777" w:rsidTr="0014343C">
        <w:tc>
          <w:tcPr>
            <w:tcW w:w="8702" w:type="dxa"/>
          </w:tcPr>
          <w:p w14:paraId="2ED614EE" w14:textId="2B2BACBF" w:rsidR="00044AD9" w:rsidRPr="00044AD9" w:rsidRDefault="00351984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28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3</w:t>
            </w:r>
            <w:proofErr w:type="gramStart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</w:t>
            </w:r>
          </w:p>
          <w:p w14:paraId="10CDFE6C" w14:textId="77777777" w:rsidR="00C34E20" w:rsidRDefault="00C34E20" w:rsidP="00C3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8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9 - </w:t>
            </w: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srovnávací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F61C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Propositions circonstancielles comparatives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A63898" w14:textId="66008A9E" w:rsidR="00C34E20" w:rsidRPr="00FA104C" w:rsidRDefault="00C34E20" w:rsidP="00C34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Seminář: 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202-208</w:t>
            </w: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A1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A104C" w:rsidRPr="0040437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  <w:t>JEN PŘEDNÁŠKA</w:t>
            </w:r>
            <w:r w:rsidR="00FA104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– probereme i </w:t>
            </w:r>
            <w:r w:rsidR="0040437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některé jevy z cvičebnice</w:t>
            </w:r>
          </w:p>
          <w:p w14:paraId="65EDC9F2" w14:textId="08D60460" w:rsidR="00044AD9" w:rsidRPr="00231E81" w:rsidRDefault="00C34E20" w:rsidP="00C3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3, 4, 5, 7, 11-13 (výrazy) + 14-16, 21 (věty)</w:t>
            </w:r>
          </w:p>
        </w:tc>
      </w:tr>
      <w:tr w:rsidR="00044AD9" w:rsidRPr="00044AD9" w14:paraId="7D01328C" w14:textId="77777777" w:rsidTr="0014343C">
        <w:tc>
          <w:tcPr>
            <w:tcW w:w="8702" w:type="dxa"/>
          </w:tcPr>
          <w:p w14:paraId="56E7C3ED" w14:textId="008EB072" w:rsidR="00044AD9" w:rsidRPr="00044AD9" w:rsidRDefault="00EB1498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4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4</w:t>
            </w:r>
            <w:proofErr w:type="gramStart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  </w:t>
            </w:r>
          </w:p>
          <w:p w14:paraId="43296E85" w14:textId="73008D15" w:rsidR="00C40E0C" w:rsidRDefault="005B60CD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7 - </w:t>
            </w:r>
            <w:r w:rsidR="00C40E0C" w:rsidRPr="00730F8C">
              <w:rPr>
                <w:rFonts w:ascii="Times New Roman" w:hAnsi="Times New Roman"/>
                <w:sz w:val="24"/>
                <w:szCs w:val="24"/>
              </w:rPr>
              <w:t xml:space="preserve">Vedlejší věty příslovečné </w:t>
            </w:r>
            <w:r w:rsidR="00C40E0C" w:rsidRPr="003C450C">
              <w:rPr>
                <w:rFonts w:ascii="Times New Roman" w:hAnsi="Times New Roman"/>
                <w:sz w:val="24"/>
                <w:szCs w:val="24"/>
              </w:rPr>
              <w:t>přípustkové</w:t>
            </w:r>
            <w:r w:rsidR="00C40E0C" w:rsidRPr="003C4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40E0C">
              <w:rPr>
                <w:rFonts w:ascii="Times New Roman" w:hAnsi="Times New Roman"/>
                <w:sz w:val="24"/>
                <w:szCs w:val="24"/>
              </w:rPr>
              <w:t>(</w:t>
            </w:r>
            <w:r w:rsidR="00C40E0C" w:rsidRPr="008F61C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Propositions circonstancielles concessives</w:t>
            </w:r>
            <w:r w:rsidR="00C40E0C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  <w:p w14:paraId="215E8C98" w14:textId="646C5E59" w:rsidR="003300D0" w:rsidRPr="00BB5638" w:rsidRDefault="003300D0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Seminář: s. </w:t>
            </w:r>
            <w:r w:rsidR="00DB72A8">
              <w:rPr>
                <w:rFonts w:ascii="Times New Roman" w:hAnsi="Times New Roman"/>
                <w:b/>
                <w:bCs/>
                <w:sz w:val="24"/>
                <w:szCs w:val="24"/>
              </w:rPr>
              <w:t>181-</w:t>
            </w:r>
            <w:r w:rsidR="00592DE7">
              <w:rPr>
                <w:rFonts w:ascii="Times New Roman" w:hAnsi="Times New Roman"/>
                <w:b/>
                <w:bCs/>
                <w:sz w:val="24"/>
                <w:szCs w:val="24"/>
              </w:rPr>
              <w:t>192</w:t>
            </w: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45431A5" w14:textId="4497125E" w:rsidR="00044AD9" w:rsidRPr="00044AD9" w:rsidRDefault="002A405F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="00C40E0C"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="00C40E0C"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 w:rsidR="00C40E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C40E0C"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5, 8, 10-12, 14, 17, 18, 20, 23-26, 28</w:t>
            </w:r>
          </w:p>
        </w:tc>
      </w:tr>
      <w:tr w:rsidR="00044AD9" w:rsidRPr="00044AD9" w14:paraId="0CBDF246" w14:textId="77777777" w:rsidTr="0014343C">
        <w:tc>
          <w:tcPr>
            <w:tcW w:w="8702" w:type="dxa"/>
          </w:tcPr>
          <w:p w14:paraId="31FD1A20" w14:textId="0DF80285" w:rsidR="00044AD9" w:rsidRPr="00044AD9" w:rsidRDefault="00EB1498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11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4</w:t>
            </w:r>
            <w:proofErr w:type="gramStart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5D96A8F8" w14:textId="77777777" w:rsidR="00592DE7" w:rsidRDefault="00592DE7" w:rsidP="00230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8 - </w:t>
            </w:r>
            <w:r w:rsidRPr="00730F8C">
              <w:rPr>
                <w:rFonts w:ascii="Times New Roman" w:hAnsi="Times New Roman"/>
                <w:sz w:val="24"/>
                <w:szCs w:val="24"/>
              </w:rPr>
              <w:t>Vedlejší věty příslovečné podmínkové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F61C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Propositions circonstancielles conditionnelles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  <w:p w14:paraId="77DD2A5A" w14:textId="3B7DD54E" w:rsidR="00592DE7" w:rsidRPr="00BB5638" w:rsidRDefault="00592DE7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Seminář: s.</w:t>
            </w:r>
            <w:r w:rsidR="0010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193-201.</w:t>
            </w:r>
          </w:p>
          <w:p w14:paraId="55DFFB71" w14:textId="7AAEACFD" w:rsidR="00044AD9" w:rsidRPr="00044AD9" w:rsidRDefault="00592DE7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2, 3, 4, 7, 15, 23-26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6B4E4B" w:rsidRPr="00044AD9" w14:paraId="255988B6" w14:textId="77777777" w:rsidTr="0014343C">
        <w:tc>
          <w:tcPr>
            <w:tcW w:w="8702" w:type="dxa"/>
          </w:tcPr>
          <w:p w14:paraId="62B5E317" w14:textId="77777777" w:rsidR="006B4E4B" w:rsidRDefault="006B4E4B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18. 4.</w:t>
            </w:r>
            <w:r w:rsidR="00A254BC"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A254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Velikonoční</w:t>
            </w:r>
            <w:proofErr w:type="spellEnd"/>
            <w:r w:rsidR="00A254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A254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  <w:t>pondělí</w:t>
            </w:r>
            <w:proofErr w:type="spellEnd"/>
          </w:p>
          <w:p w14:paraId="4F846668" w14:textId="6E08CD39" w:rsidR="003300D0" w:rsidRDefault="003300D0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</w:p>
        </w:tc>
      </w:tr>
      <w:tr w:rsidR="00460489" w:rsidRPr="00044AD9" w14:paraId="091DB400" w14:textId="77777777" w:rsidTr="0014343C">
        <w:tc>
          <w:tcPr>
            <w:tcW w:w="8702" w:type="dxa"/>
          </w:tcPr>
          <w:p w14:paraId="6E042132" w14:textId="6C8E4004" w:rsidR="00044AD9" w:rsidRPr="00044AD9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2</w:t>
            </w:r>
            <w:r w:rsidR="00986202"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5</w:t>
            </w: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 4</w:t>
            </w:r>
            <w:proofErr w:type="gramStart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.:</w:t>
            </w:r>
            <w:proofErr w:type="gramEnd"/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6C1BDBC7" w14:textId="77777777" w:rsidR="00C34E20" w:rsidRDefault="00C34E20" w:rsidP="00C3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6 - </w:t>
            </w:r>
            <w:r w:rsidRPr="003C450C">
              <w:rPr>
                <w:rFonts w:ascii="Times New Roman" w:hAnsi="Times New Roman"/>
                <w:sz w:val="24"/>
                <w:szCs w:val="24"/>
              </w:rPr>
              <w:t>Vedlejší věty příslovečné časové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C450C">
              <w:rPr>
                <w:rFonts w:ascii="Times New Roman" w:hAnsi="Times New Roman"/>
                <w:sz w:val="24"/>
                <w:szCs w:val="24"/>
                <w:lang w:val="fr-FR"/>
              </w:rPr>
              <w:t>Propositions circonstancielles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temporelles)</w:t>
            </w:r>
          </w:p>
          <w:p w14:paraId="03CB56B6" w14:textId="77777777" w:rsidR="00C34E20" w:rsidRPr="00BB5638" w:rsidRDefault="00C34E20" w:rsidP="00C34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Seminář: 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166-180</w:t>
            </w:r>
            <w:r w:rsidRPr="00BB563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F7A7D17" w14:textId="2816E14D" w:rsidR="00044AD9" w:rsidRPr="00C34E20" w:rsidRDefault="00C34E20" w:rsidP="00A448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Procvičování: </w:t>
            </w:r>
            <w:proofErr w:type="spellStart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Exercices</w:t>
            </w:r>
            <w:proofErr w:type="spellEnd"/>
            <w:r w:rsidRPr="003C450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1, 2, 4, 6, 7, 9, 10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</w:t>
            </w:r>
            <w:r w:rsidRPr="00927D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12, 14, 15, 20</w:t>
            </w:r>
          </w:p>
        </w:tc>
      </w:tr>
      <w:tr w:rsidR="00044AD9" w:rsidRPr="00044AD9" w14:paraId="34C1D255" w14:textId="77777777" w:rsidTr="0014343C">
        <w:tc>
          <w:tcPr>
            <w:tcW w:w="8702" w:type="dxa"/>
          </w:tcPr>
          <w:p w14:paraId="538F12E7" w14:textId="14A2420B" w:rsidR="00044AD9" w:rsidRPr="00044AD9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2. </w:t>
            </w:r>
            <w:r w:rsidR="00B20795"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5</w:t>
            </w:r>
            <w:r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.</w:t>
            </w:r>
            <w:r w:rsidR="00B20795" w:rsidRPr="0046048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F4090" w:rsidRPr="00B2079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S</w:t>
            </w:r>
            <w:r w:rsidR="00B20795" w:rsidRPr="00B2079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amostudium</w:t>
            </w:r>
            <w:proofErr w:type="spellEnd"/>
            <w:r w:rsidR="001F409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="001F409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rozbor</w:t>
            </w:r>
            <w:proofErr w:type="spellEnd"/>
            <w:r w:rsidR="001F409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F409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  <w:t>vět</w:t>
            </w:r>
            <w:proofErr w:type="spellEnd"/>
          </w:p>
          <w:p w14:paraId="32D51CE2" w14:textId="775E93D6" w:rsidR="00044AD9" w:rsidRPr="00044AD9" w:rsidRDefault="00044AD9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FR"/>
              </w:rPr>
            </w:pPr>
          </w:p>
        </w:tc>
      </w:tr>
      <w:tr w:rsidR="00044AD9" w:rsidRPr="00044AD9" w14:paraId="72853DCA" w14:textId="77777777" w:rsidTr="0014343C">
        <w:tc>
          <w:tcPr>
            <w:tcW w:w="8702" w:type="dxa"/>
          </w:tcPr>
          <w:p w14:paraId="1040D676" w14:textId="77777777" w:rsidR="00044AD9" w:rsidRDefault="0014343C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604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9</w:t>
            </w:r>
            <w:r w:rsidR="00044AD9" w:rsidRPr="0004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. 5. </w:t>
            </w:r>
          </w:p>
          <w:p w14:paraId="0AAEE49E" w14:textId="0D26734D" w:rsidR="001F4090" w:rsidRPr="00044AD9" w:rsidRDefault="00A75827" w:rsidP="00230D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="001F4090" w:rsidRPr="00730F8C">
              <w:rPr>
                <w:rFonts w:ascii="Times New Roman" w:hAnsi="Times New Roman"/>
                <w:sz w:val="24"/>
                <w:szCs w:val="24"/>
              </w:rPr>
              <w:t>Interpunkce, rozdíly mezi češtinou a francouzštinou</w:t>
            </w:r>
            <w:r w:rsidR="001F4090">
              <w:rPr>
                <w:rFonts w:ascii="Times New Roman" w:hAnsi="Times New Roman"/>
                <w:sz w:val="24"/>
                <w:szCs w:val="24"/>
              </w:rPr>
              <w:t>, zdůraznění</w:t>
            </w:r>
            <w:r w:rsidR="001F4090" w:rsidRPr="00730F8C">
              <w:rPr>
                <w:rFonts w:ascii="Times New Roman" w:hAnsi="Times New Roman"/>
                <w:sz w:val="24"/>
                <w:szCs w:val="24"/>
              </w:rPr>
              <w:t>.</w:t>
            </w:r>
            <w:r w:rsidR="001F40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F4090" w:rsidRPr="00E73F03">
              <w:rPr>
                <w:rFonts w:ascii="Times New Roman" w:hAnsi="Times New Roman"/>
                <w:sz w:val="24"/>
                <w:szCs w:val="24"/>
                <w:lang w:val="fr-FR"/>
              </w:rPr>
              <w:t>Ponctuation, différences entre le tchèque et le français, mise en relief</w:t>
            </w:r>
            <w:r w:rsidR="001F4090">
              <w:rPr>
                <w:rFonts w:ascii="Times New Roman" w:hAnsi="Times New Roman"/>
                <w:sz w:val="24"/>
                <w:szCs w:val="24"/>
              </w:rPr>
              <w:t>)</w:t>
            </w:r>
            <w:r w:rsidR="001F4090" w:rsidRPr="003C450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1F4090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(</w:t>
            </w:r>
            <w:proofErr w:type="spellStart"/>
            <w:r w:rsidR="001F4090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dokumenty</w:t>
            </w:r>
            <w:proofErr w:type="spellEnd"/>
            <w:r w:rsidR="001F4090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 xml:space="preserve"> v </w:t>
            </w:r>
            <w:proofErr w:type="spellStart"/>
            <w:r w:rsidR="001F4090" w:rsidRPr="006B72EB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ISu</w:t>
            </w:r>
            <w:proofErr w:type="spellEnd"/>
            <w:r w:rsidR="001F4090">
              <w:rPr>
                <w:rFonts w:ascii="Times New Roman" w:hAnsi="Times New Roman"/>
                <w:color w:val="FF0000"/>
                <w:sz w:val="24"/>
                <w:szCs w:val="24"/>
                <w:lang w:val="fr-FR" w:eastAsia="cs-CZ"/>
              </w:rPr>
              <w:t>)</w:t>
            </w:r>
          </w:p>
        </w:tc>
      </w:tr>
    </w:tbl>
    <w:p w14:paraId="52ED4E6F" w14:textId="77777777" w:rsidR="00D5259B" w:rsidRPr="00D5259B" w:rsidRDefault="00D5259B" w:rsidP="00D5259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0157933" w14:textId="32B41106" w:rsidR="00613C41" w:rsidRPr="00730F8C" w:rsidRDefault="00613C41" w:rsidP="00613C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30F8C">
        <w:rPr>
          <w:rFonts w:ascii="Times New Roman" w:hAnsi="Times New Roman"/>
          <w:b/>
          <w:bCs/>
          <w:sz w:val="24"/>
          <w:szCs w:val="24"/>
        </w:rPr>
        <w:t>JS 202</w:t>
      </w:r>
      <w:r w:rsidR="00BF265D">
        <w:rPr>
          <w:rFonts w:ascii="Times New Roman" w:hAnsi="Times New Roman"/>
          <w:b/>
          <w:bCs/>
          <w:sz w:val="24"/>
          <w:szCs w:val="24"/>
        </w:rPr>
        <w:t>2</w:t>
      </w:r>
      <w:r w:rsidRPr="00730F8C">
        <w:rPr>
          <w:rFonts w:ascii="Times New Roman" w:hAnsi="Times New Roman"/>
          <w:b/>
          <w:bCs/>
          <w:sz w:val="24"/>
          <w:szCs w:val="24"/>
        </w:rPr>
        <w:t>:</w:t>
      </w:r>
    </w:p>
    <w:p w14:paraId="72D76414" w14:textId="77777777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1. Vedlejší věty vztažné.</w:t>
      </w:r>
    </w:p>
    <w:p w14:paraId="4C274934" w14:textId="77777777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2. Vedlejší věty podmětné a předmětné</w:t>
      </w:r>
    </w:p>
    <w:p w14:paraId="1A302623" w14:textId="77777777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3. Přímá a nepřímá řeč.</w:t>
      </w:r>
    </w:p>
    <w:p w14:paraId="4433C2D0" w14:textId="7942C6B1" w:rsidR="00613C41" w:rsidRPr="00730F8C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 xml:space="preserve">4. </w:t>
      </w:r>
      <w:r w:rsidR="00927D70" w:rsidRPr="00730F8C">
        <w:rPr>
          <w:rFonts w:ascii="Times New Roman" w:hAnsi="Times New Roman"/>
          <w:sz w:val="24"/>
          <w:szCs w:val="24"/>
        </w:rPr>
        <w:t>Vedlejší věty příslovečné příčinné.</w:t>
      </w:r>
    </w:p>
    <w:p w14:paraId="10C584F3" w14:textId="28A1F92F" w:rsidR="00613C41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5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3E1392" w:rsidRPr="00730F8C">
        <w:rPr>
          <w:rFonts w:ascii="Times New Roman" w:hAnsi="Times New Roman"/>
          <w:sz w:val="24"/>
          <w:szCs w:val="24"/>
        </w:rPr>
        <w:t>Vedlejší věty příslovečné účelové.</w:t>
      </w:r>
      <w:r w:rsidR="003E1392" w:rsidRPr="00DB0202">
        <w:rPr>
          <w:rFonts w:ascii="Times New Roman" w:hAnsi="Times New Roman"/>
          <w:sz w:val="24"/>
          <w:szCs w:val="24"/>
        </w:rPr>
        <w:t xml:space="preserve"> </w:t>
      </w:r>
      <w:r w:rsidR="003E1392" w:rsidRPr="00730F8C">
        <w:rPr>
          <w:rFonts w:ascii="Times New Roman" w:hAnsi="Times New Roman"/>
          <w:sz w:val="24"/>
          <w:szCs w:val="24"/>
        </w:rPr>
        <w:t>Vedlejší věty příslovečné důsledkové.</w:t>
      </w:r>
      <w:r w:rsidR="003E1392">
        <w:rPr>
          <w:rFonts w:ascii="Times New Roman" w:hAnsi="Times New Roman"/>
          <w:sz w:val="24"/>
          <w:szCs w:val="24"/>
        </w:rPr>
        <w:t xml:space="preserve"> </w:t>
      </w:r>
    </w:p>
    <w:p w14:paraId="37CD6E6A" w14:textId="07C081D4" w:rsidR="000F123B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757A81" w:rsidRPr="00730F8C">
        <w:rPr>
          <w:rFonts w:ascii="Times New Roman" w:hAnsi="Times New Roman"/>
          <w:sz w:val="24"/>
          <w:szCs w:val="24"/>
        </w:rPr>
        <w:t>Vedlejší věty příslovečné časové.</w:t>
      </w:r>
      <w:r w:rsidR="00757A81">
        <w:rPr>
          <w:rFonts w:ascii="Times New Roman" w:hAnsi="Times New Roman"/>
          <w:sz w:val="24"/>
          <w:szCs w:val="24"/>
        </w:rPr>
        <w:t xml:space="preserve"> </w:t>
      </w:r>
    </w:p>
    <w:p w14:paraId="22C7A533" w14:textId="779AF2CC" w:rsidR="006D1F52" w:rsidRDefault="006D1F52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13C41" w:rsidRPr="00730F8C">
        <w:rPr>
          <w:rFonts w:ascii="Times New Roman" w:hAnsi="Times New Roman"/>
          <w:sz w:val="24"/>
          <w:szCs w:val="24"/>
        </w:rPr>
        <w:t xml:space="preserve">. </w:t>
      </w:r>
      <w:r w:rsidRPr="00730F8C">
        <w:rPr>
          <w:rFonts w:ascii="Times New Roman" w:hAnsi="Times New Roman"/>
          <w:sz w:val="24"/>
          <w:szCs w:val="24"/>
        </w:rPr>
        <w:t>Vedlejší věty příslovečné přípustkové.</w:t>
      </w:r>
    </w:p>
    <w:p w14:paraId="67DB504B" w14:textId="6B921C37" w:rsidR="00FD1A01" w:rsidRDefault="000F123B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57A81" w:rsidRPr="00730F8C">
        <w:rPr>
          <w:rFonts w:ascii="Times New Roman" w:hAnsi="Times New Roman"/>
          <w:sz w:val="24"/>
          <w:szCs w:val="24"/>
        </w:rPr>
        <w:t>Vedlejší věty příslovečné podmínkové.</w:t>
      </w:r>
    </w:p>
    <w:p w14:paraId="1A53E270" w14:textId="041FF15C" w:rsidR="00613C41" w:rsidRPr="00730F8C" w:rsidRDefault="00FD1A0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37775" w:rsidRPr="00730F8C">
        <w:rPr>
          <w:rFonts w:ascii="Times New Roman" w:hAnsi="Times New Roman"/>
          <w:sz w:val="24"/>
          <w:szCs w:val="24"/>
        </w:rPr>
        <w:t>Vedlejší věty příslovečné srovnávací.</w:t>
      </w:r>
    </w:p>
    <w:p w14:paraId="1F22B4BC" w14:textId="1852B6C2" w:rsidR="00613C41" w:rsidRDefault="00613C41" w:rsidP="006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F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30F8C">
        <w:rPr>
          <w:rFonts w:ascii="Times New Roman" w:hAnsi="Times New Roman"/>
          <w:sz w:val="24"/>
          <w:szCs w:val="24"/>
        </w:rPr>
        <w:t xml:space="preserve">. </w:t>
      </w:r>
      <w:r w:rsidR="003C450C" w:rsidRPr="00730F8C">
        <w:rPr>
          <w:rFonts w:ascii="Times New Roman" w:hAnsi="Times New Roman"/>
          <w:sz w:val="24"/>
          <w:szCs w:val="24"/>
        </w:rPr>
        <w:t>Interpunkce, rozdíly mezi češtinou a francouzštinou</w:t>
      </w:r>
    </w:p>
    <w:p w14:paraId="532D9CB4" w14:textId="77777777" w:rsidR="00F1788B" w:rsidRDefault="00F1788B"/>
    <w:sectPr w:rsidR="00F1788B" w:rsidSect="00B8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0A8"/>
    <w:multiLevelType w:val="hybridMultilevel"/>
    <w:tmpl w:val="128E1F8E"/>
    <w:lvl w:ilvl="0" w:tplc="C36C7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1F2981"/>
    <w:multiLevelType w:val="hybridMultilevel"/>
    <w:tmpl w:val="AA0892E0"/>
    <w:lvl w:ilvl="0" w:tplc="DBF835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41"/>
    <w:rsid w:val="000030A5"/>
    <w:rsid w:val="00012E1E"/>
    <w:rsid w:val="00044AD9"/>
    <w:rsid w:val="0005323D"/>
    <w:rsid w:val="00077084"/>
    <w:rsid w:val="000950C4"/>
    <w:rsid w:val="000A2088"/>
    <w:rsid w:val="000D457D"/>
    <w:rsid w:val="000F123B"/>
    <w:rsid w:val="000F4F74"/>
    <w:rsid w:val="001035A9"/>
    <w:rsid w:val="00105133"/>
    <w:rsid w:val="0014343C"/>
    <w:rsid w:val="00145175"/>
    <w:rsid w:val="0015599C"/>
    <w:rsid w:val="001C087F"/>
    <w:rsid w:val="001D5253"/>
    <w:rsid w:val="001F4090"/>
    <w:rsid w:val="00230DE2"/>
    <w:rsid w:val="00231E81"/>
    <w:rsid w:val="0023324E"/>
    <w:rsid w:val="00266558"/>
    <w:rsid w:val="002A405F"/>
    <w:rsid w:val="002A6DCE"/>
    <w:rsid w:val="002F585B"/>
    <w:rsid w:val="003300D0"/>
    <w:rsid w:val="00337775"/>
    <w:rsid w:val="00340A9F"/>
    <w:rsid w:val="00351984"/>
    <w:rsid w:val="00392B01"/>
    <w:rsid w:val="003C450C"/>
    <w:rsid w:val="003D6E34"/>
    <w:rsid w:val="003E1392"/>
    <w:rsid w:val="003F402F"/>
    <w:rsid w:val="00403EF9"/>
    <w:rsid w:val="00404373"/>
    <w:rsid w:val="00423D4B"/>
    <w:rsid w:val="0044396B"/>
    <w:rsid w:val="00460489"/>
    <w:rsid w:val="004630F0"/>
    <w:rsid w:val="004749AD"/>
    <w:rsid w:val="00491682"/>
    <w:rsid w:val="00544E87"/>
    <w:rsid w:val="00561C06"/>
    <w:rsid w:val="00592DE7"/>
    <w:rsid w:val="005B60CD"/>
    <w:rsid w:val="005E3BA3"/>
    <w:rsid w:val="005F6688"/>
    <w:rsid w:val="00613C41"/>
    <w:rsid w:val="006776D4"/>
    <w:rsid w:val="00685ACF"/>
    <w:rsid w:val="0069240E"/>
    <w:rsid w:val="006A16CE"/>
    <w:rsid w:val="006B4E4B"/>
    <w:rsid w:val="006B72EB"/>
    <w:rsid w:val="006D1F52"/>
    <w:rsid w:val="006D44BF"/>
    <w:rsid w:val="006F4858"/>
    <w:rsid w:val="006F609F"/>
    <w:rsid w:val="0070341A"/>
    <w:rsid w:val="00757A81"/>
    <w:rsid w:val="00775005"/>
    <w:rsid w:val="00784E3B"/>
    <w:rsid w:val="007C710D"/>
    <w:rsid w:val="007F7CF1"/>
    <w:rsid w:val="00827273"/>
    <w:rsid w:val="008742E7"/>
    <w:rsid w:val="008F53CA"/>
    <w:rsid w:val="008F61C8"/>
    <w:rsid w:val="00910331"/>
    <w:rsid w:val="00925480"/>
    <w:rsid w:val="00927D70"/>
    <w:rsid w:val="009346EB"/>
    <w:rsid w:val="009763C7"/>
    <w:rsid w:val="00986202"/>
    <w:rsid w:val="00A254BC"/>
    <w:rsid w:val="00A44863"/>
    <w:rsid w:val="00A51484"/>
    <w:rsid w:val="00A616EB"/>
    <w:rsid w:val="00A75827"/>
    <w:rsid w:val="00B20795"/>
    <w:rsid w:val="00B450C1"/>
    <w:rsid w:val="00B9713A"/>
    <w:rsid w:val="00BB5638"/>
    <w:rsid w:val="00BF10AC"/>
    <w:rsid w:val="00BF1350"/>
    <w:rsid w:val="00BF265D"/>
    <w:rsid w:val="00C05566"/>
    <w:rsid w:val="00C11506"/>
    <w:rsid w:val="00C34E20"/>
    <w:rsid w:val="00C40E0C"/>
    <w:rsid w:val="00C4728D"/>
    <w:rsid w:val="00C66D48"/>
    <w:rsid w:val="00C827BE"/>
    <w:rsid w:val="00CC7A8D"/>
    <w:rsid w:val="00CD2701"/>
    <w:rsid w:val="00D256D7"/>
    <w:rsid w:val="00D34D64"/>
    <w:rsid w:val="00D5259B"/>
    <w:rsid w:val="00D559C5"/>
    <w:rsid w:val="00D72B71"/>
    <w:rsid w:val="00D75BDC"/>
    <w:rsid w:val="00D96D31"/>
    <w:rsid w:val="00DB72A8"/>
    <w:rsid w:val="00DC0BD8"/>
    <w:rsid w:val="00E1006C"/>
    <w:rsid w:val="00E222BF"/>
    <w:rsid w:val="00E651EC"/>
    <w:rsid w:val="00E73F03"/>
    <w:rsid w:val="00EB0317"/>
    <w:rsid w:val="00EB1498"/>
    <w:rsid w:val="00EC680B"/>
    <w:rsid w:val="00EE0111"/>
    <w:rsid w:val="00EE25FC"/>
    <w:rsid w:val="00F1788B"/>
    <w:rsid w:val="00F83A3E"/>
    <w:rsid w:val="00FA104C"/>
    <w:rsid w:val="00FC6EE3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87C"/>
  <w15:chartTrackingRefBased/>
  <w15:docId w15:val="{63F3851B-09C6-4460-8044-E53F59D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0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5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88</cp:revision>
  <cp:lastPrinted>2020-02-14T13:58:00Z</cp:lastPrinted>
  <dcterms:created xsi:type="dcterms:W3CDTF">2022-02-08T22:34:00Z</dcterms:created>
  <dcterms:modified xsi:type="dcterms:W3CDTF">2022-03-21T21:52:00Z</dcterms:modified>
</cp:coreProperties>
</file>