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CC" w:rsidRPr="00593F2F" w:rsidRDefault="00B018CC" w:rsidP="00B0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F2F">
        <w:rPr>
          <w:rFonts w:ascii="Times New Roman" w:hAnsi="Times New Roman" w:cs="Times New Roman"/>
          <w:i/>
          <w:sz w:val="28"/>
          <w:szCs w:val="28"/>
        </w:rPr>
        <w:t>Онегин полетел к театру,</w:t>
      </w:r>
    </w:p>
    <w:p w:rsidR="00B018CC" w:rsidRPr="00593F2F" w:rsidRDefault="00B018CC" w:rsidP="00B0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F2F">
        <w:rPr>
          <w:rFonts w:ascii="Times New Roman" w:hAnsi="Times New Roman" w:cs="Times New Roman"/>
          <w:i/>
          <w:sz w:val="28"/>
          <w:szCs w:val="28"/>
        </w:rPr>
        <w:t>Где каждый, вольностью дыша,</w:t>
      </w:r>
    </w:p>
    <w:p w:rsidR="00B018CC" w:rsidRPr="00593F2F" w:rsidRDefault="00B018CC" w:rsidP="00B0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F2F">
        <w:rPr>
          <w:rFonts w:ascii="Times New Roman" w:hAnsi="Times New Roman" w:cs="Times New Roman"/>
          <w:i/>
          <w:sz w:val="28"/>
          <w:szCs w:val="28"/>
        </w:rPr>
        <w:t xml:space="preserve">Готов охлопать </w:t>
      </w:r>
      <w:proofErr w:type="spellStart"/>
      <w:r w:rsidRPr="00593F2F">
        <w:rPr>
          <w:rFonts w:ascii="Times New Roman" w:hAnsi="Times New Roman" w:cs="Times New Roman"/>
          <w:i/>
          <w:sz w:val="28"/>
          <w:szCs w:val="28"/>
        </w:rPr>
        <w:t>entrechat</w:t>
      </w:r>
      <w:proofErr w:type="spellEnd"/>
      <w:r w:rsidRPr="00593F2F">
        <w:rPr>
          <w:rFonts w:ascii="Times New Roman" w:hAnsi="Times New Roman" w:cs="Times New Roman"/>
          <w:i/>
          <w:sz w:val="28"/>
          <w:szCs w:val="28"/>
        </w:rPr>
        <w:t>,</w:t>
      </w:r>
    </w:p>
    <w:p w:rsidR="00B018CC" w:rsidRPr="00593F2F" w:rsidRDefault="00B018CC" w:rsidP="00B0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F2F">
        <w:rPr>
          <w:rFonts w:ascii="Times New Roman" w:hAnsi="Times New Roman" w:cs="Times New Roman"/>
          <w:i/>
          <w:sz w:val="28"/>
          <w:szCs w:val="28"/>
        </w:rPr>
        <w:t>Ошикать Федру, Клеопатру,</w:t>
      </w:r>
    </w:p>
    <w:p w:rsidR="00B018CC" w:rsidRPr="00593F2F" w:rsidRDefault="00B018CC" w:rsidP="00B0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93F2F">
        <w:rPr>
          <w:rFonts w:ascii="Times New Roman" w:hAnsi="Times New Roman" w:cs="Times New Roman"/>
          <w:i/>
          <w:sz w:val="28"/>
          <w:szCs w:val="28"/>
        </w:rPr>
        <w:t>Моину</w:t>
      </w:r>
      <w:proofErr w:type="spellEnd"/>
      <w:r w:rsidRPr="00593F2F">
        <w:rPr>
          <w:rFonts w:ascii="Times New Roman" w:hAnsi="Times New Roman" w:cs="Times New Roman"/>
          <w:i/>
          <w:sz w:val="28"/>
          <w:szCs w:val="28"/>
        </w:rPr>
        <w:t xml:space="preserve"> вызвать (для того,</w:t>
      </w:r>
    </w:p>
    <w:p w:rsidR="00B018CC" w:rsidRPr="00593F2F" w:rsidRDefault="00B018CC" w:rsidP="00B018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F2F">
        <w:rPr>
          <w:rFonts w:ascii="Times New Roman" w:hAnsi="Times New Roman" w:cs="Times New Roman"/>
          <w:i/>
          <w:sz w:val="28"/>
          <w:szCs w:val="28"/>
        </w:rPr>
        <w:t>Чтоб только слышали его).</w:t>
      </w:r>
    </w:p>
    <w:p w:rsidR="007B7559" w:rsidRDefault="007B7559">
      <w:bookmarkStart w:id="0" w:name="_GoBack"/>
      <w:bookmarkEnd w:id="0"/>
    </w:p>
    <w:sectPr w:rsidR="007B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CC"/>
    <w:rsid w:val="007B7559"/>
    <w:rsid w:val="00B0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2957E-6AAF-4554-A443-6FF18491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2022-05-12T07:38:00Z</dcterms:created>
  <dcterms:modified xsi:type="dcterms:W3CDTF">2022-05-12T07:38:00Z</dcterms:modified>
</cp:coreProperties>
</file>