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632F" w14:textId="10F33F50" w:rsidR="008462E7" w:rsidRDefault="000F3A8E" w:rsidP="000F3A8E">
      <w:pPr>
        <w:jc w:val="both"/>
        <w:rPr>
          <w:b/>
          <w:bCs/>
        </w:rPr>
      </w:pPr>
      <w:r>
        <w:rPr>
          <w:b/>
          <w:bCs/>
        </w:rPr>
        <w:t xml:space="preserve">2. úkol – Výtvarná hra a tvořivost </w:t>
      </w:r>
    </w:p>
    <w:p w14:paraId="5ED09423" w14:textId="02CFE5C6" w:rsidR="000F3A8E" w:rsidRDefault="000F3A8E" w:rsidP="000F3A8E">
      <w:pPr>
        <w:jc w:val="both"/>
        <w:rPr>
          <w:b/>
          <w:bCs/>
        </w:rPr>
      </w:pPr>
    </w:p>
    <w:p w14:paraId="2F64F5FA" w14:textId="68680FC1" w:rsidR="000F3A8E" w:rsidRDefault="000F3A8E" w:rsidP="000F3A8E">
      <w:pPr>
        <w:jc w:val="both"/>
      </w:pPr>
      <w:r>
        <w:rPr>
          <w:b/>
          <w:bCs/>
        </w:rPr>
        <w:t xml:space="preserve">Potřeby: </w:t>
      </w:r>
      <w:r>
        <w:t xml:space="preserve">papír A5, psací potřeby, keramická hlína (či plastelína nebo modurit), igelit či ubrus na potažení stolu, kelímek (spíše nižší) na vodu, šátek </w:t>
      </w:r>
      <w:r w:rsidR="000D15A4">
        <w:t>na</w:t>
      </w:r>
      <w:r>
        <w:t xml:space="preserve"> zavázání očí</w:t>
      </w:r>
      <w:r w:rsidR="000D15A4">
        <w:t>, karimatka, radio či počítač</w:t>
      </w:r>
    </w:p>
    <w:p w14:paraId="4A71868B" w14:textId="77777777" w:rsidR="000F3A8E" w:rsidRDefault="000F3A8E" w:rsidP="000F3A8E">
      <w:pPr>
        <w:jc w:val="both"/>
      </w:pPr>
    </w:p>
    <w:p w14:paraId="33BBDBE3" w14:textId="00436BA0" w:rsidR="000F3A8E" w:rsidRDefault="000F3A8E" w:rsidP="000F3A8E">
      <w:pPr>
        <w:jc w:val="both"/>
      </w:pPr>
      <w:r>
        <w:rPr>
          <w:b/>
          <w:bCs/>
        </w:rPr>
        <w:t xml:space="preserve">Počet účastníků: </w:t>
      </w:r>
      <w:r>
        <w:t>20 (lze adaptovat na menší skupinu)</w:t>
      </w:r>
    </w:p>
    <w:p w14:paraId="35848688" w14:textId="77777777" w:rsidR="000F3A8E" w:rsidRDefault="000F3A8E" w:rsidP="000F3A8E">
      <w:pPr>
        <w:jc w:val="both"/>
      </w:pPr>
    </w:p>
    <w:p w14:paraId="241E9FEA" w14:textId="3829EC18" w:rsidR="000F3A8E" w:rsidRDefault="000F3A8E" w:rsidP="000F3A8E">
      <w:pPr>
        <w:jc w:val="both"/>
      </w:pPr>
      <w:r>
        <w:rPr>
          <w:b/>
          <w:bCs/>
        </w:rPr>
        <w:t xml:space="preserve">Organizace: </w:t>
      </w:r>
      <w:r>
        <w:t>individuální, skupinová, ve dvojici</w:t>
      </w:r>
    </w:p>
    <w:p w14:paraId="3B533108" w14:textId="018CD15C" w:rsidR="000F3A8E" w:rsidRDefault="000F3A8E" w:rsidP="000F3A8E">
      <w:pPr>
        <w:jc w:val="both"/>
      </w:pPr>
    </w:p>
    <w:p w14:paraId="1248548C" w14:textId="659CDA56" w:rsidR="000F3A8E" w:rsidRDefault="000F3A8E" w:rsidP="000F3A8E">
      <w:pPr>
        <w:jc w:val="both"/>
      </w:pPr>
      <w:r>
        <w:rPr>
          <w:b/>
          <w:bCs/>
        </w:rPr>
        <w:t xml:space="preserve">Doba trvání: </w:t>
      </w:r>
      <w:r w:rsidR="00BA3759">
        <w:t>1,5 – 2h (v případě individuálního úkolu je čas kratší)</w:t>
      </w:r>
    </w:p>
    <w:p w14:paraId="7C6B2CDB" w14:textId="3B388237" w:rsidR="00BA3759" w:rsidRDefault="00BA3759" w:rsidP="000F3A8E">
      <w:pPr>
        <w:jc w:val="both"/>
      </w:pPr>
    </w:p>
    <w:p w14:paraId="06F89F3E" w14:textId="77777777" w:rsidR="000D15A4" w:rsidRDefault="00BA3759" w:rsidP="000F3A8E">
      <w:pPr>
        <w:jc w:val="both"/>
      </w:pPr>
      <w:r>
        <w:rPr>
          <w:b/>
          <w:bCs/>
        </w:rPr>
        <w:t xml:space="preserve">Motivace: </w:t>
      </w:r>
      <w:r>
        <w:t xml:space="preserve">motivací je rozhovor s dětmi o snech, jejich plánech do budoucna, který bude směřován ke hře „Dvě pravdy a jeden sen“. </w:t>
      </w:r>
      <w:r w:rsidR="00D72C94">
        <w:t xml:space="preserve">Úkolem je napsat o sobě 3 věty, z nichž 2 budou pravdivé a jedna bude snem – důležité je ovšem napsat je tak, aby nebylo na první pohled zřejmé, která je která. (Např. mé věty byly: 1) Žila jsem v zahraničí 2) Umím španělsky 3) Hraju na klavír. </w:t>
      </w:r>
      <w:r w:rsidR="000D15A4">
        <w:t xml:space="preserve">Poté, co budou mít všechny děti/studenti věty napsané, budou vyzváni, aby společně s tužkou papírem, kde mají své věty popsány, vyrazili směrem k ostatním dětem – jakmile se dvě děti/studenti setkaní, vzájemně si přečtou své věty a budou hádat, která z nich je snem (po hádání si žák udělá čárku k větě, kterou hádal další spolužák, ale větu, která byla snem, neprozrazuje). </w:t>
      </w:r>
    </w:p>
    <w:p w14:paraId="01E84649" w14:textId="2EB70C07" w:rsidR="00BA3759" w:rsidRDefault="000D15A4" w:rsidP="000F3A8E">
      <w:pPr>
        <w:jc w:val="both"/>
      </w:pPr>
      <w:r>
        <w:t xml:space="preserve">Jakmile se vystřídají všechny děti, následuje část, kdy si děti sdílí své věty a odhalují, kolik spolužáků hádalo pro kterou z nich – nazávěr odhalí svůj sen. </w:t>
      </w:r>
    </w:p>
    <w:p w14:paraId="69447464" w14:textId="097EEF28" w:rsidR="000D15A4" w:rsidRDefault="000D15A4" w:rsidP="000F3A8E">
      <w:pPr>
        <w:jc w:val="both"/>
      </w:pPr>
    </w:p>
    <w:p w14:paraId="65A98262" w14:textId="273F0DA7" w:rsidR="000D15A4" w:rsidRDefault="000D15A4" w:rsidP="000F3A8E">
      <w:pPr>
        <w:jc w:val="both"/>
      </w:pPr>
      <w:r>
        <w:t xml:space="preserve">Poté následuje navazující aktivita – hra Čtyři ruce v hlíně (hru Dvě pravdy a jeden sen a Čtyři ruce v hlíně lze hrát samostatně). Pro Čtyři ruce v hlíně je třeba připravit prostředí pro hru – lze ji buď hrát v interiéru, kdy </w:t>
      </w:r>
      <w:r w:rsidR="000E606E">
        <w:t xml:space="preserve">je třeba prostor transformovat tak, aby mohly děti sedět pohodlně naproti sobě (tedy sedět u stolu či lavice) či na zem umístit karimatky. V exteriéru se karimatky umístí na zem. Dále budou děti vyzvány, aby si zavázaly oči šátkem. Učitel je následně vede za ruku a usazuje ke stolu/na karimatku tak, aby vznikly dvojice, které budou spolupracovat (lze hrát i tak, že si děti zvolí dvojici samy). </w:t>
      </w:r>
      <w:r w:rsidR="00BE5B40">
        <w:t xml:space="preserve">Po usazení dostane dvojice kus keramické hlíny a nádobku s vodou. Učitel pustí na radiu relaxační hudbu. Úkolem dětí bude beze slov a bez možnosti zrakové kontroly vytvořit ve dvojici objekt, který bude vycházet z jejich snů (bez korelace s hrou Dvě pravdy a jeden sen je zadání pouze vytvořit </w:t>
      </w:r>
      <w:r w:rsidR="00F53A87">
        <w:t xml:space="preserve">společný objekt, na kterém se musí dohodnout beze slov). Mohou jakkoliv používat své ruce k dorozumívání se, ale nesmí mluvit či se dívat. </w:t>
      </w:r>
    </w:p>
    <w:p w14:paraId="38FB8E1E" w14:textId="6269D324" w:rsidR="00F53A87" w:rsidRPr="00BA3759" w:rsidRDefault="00F53A87" w:rsidP="000F3A8E">
      <w:pPr>
        <w:jc w:val="both"/>
      </w:pPr>
      <w:r>
        <w:t xml:space="preserve">(V případě individuálního plnění půjde o modelování Vašeho snu se zavázanýma očima). Samotné modelování by mělo trvat přibližně 30 minut. Poté učitel děti vyzve k dokončení objektu, následně si sejmou šátek z očí a podívají se na své společné dílo. Následuje reflexe, zhodnocení aktivity a spolupráce ve dvojici. </w:t>
      </w:r>
    </w:p>
    <w:p w14:paraId="31D93088" w14:textId="742791C4" w:rsidR="000F3A8E" w:rsidRDefault="000F3A8E" w:rsidP="000F3A8E">
      <w:pPr>
        <w:jc w:val="both"/>
      </w:pPr>
    </w:p>
    <w:p w14:paraId="2D100D88" w14:textId="77777777" w:rsidR="000F3A8E" w:rsidRPr="000F3A8E" w:rsidRDefault="000F3A8E" w:rsidP="000F3A8E">
      <w:pPr>
        <w:jc w:val="both"/>
      </w:pPr>
    </w:p>
    <w:sectPr w:rsidR="000F3A8E" w:rsidRPr="000F3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8E"/>
    <w:rsid w:val="000D15A4"/>
    <w:rsid w:val="000E606E"/>
    <w:rsid w:val="000F3A8E"/>
    <w:rsid w:val="008462E7"/>
    <w:rsid w:val="00BA3759"/>
    <w:rsid w:val="00BE5B40"/>
    <w:rsid w:val="00D72C94"/>
    <w:rsid w:val="00F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CB7"/>
  <w15:chartTrackingRefBased/>
  <w15:docId w15:val="{F869C189-89A4-4338-939F-71E2DD2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Eliška Lomičová</cp:lastModifiedBy>
  <cp:revision>1</cp:revision>
  <dcterms:created xsi:type="dcterms:W3CDTF">2022-03-14T22:32:00Z</dcterms:created>
  <dcterms:modified xsi:type="dcterms:W3CDTF">2022-03-14T23:44:00Z</dcterms:modified>
</cp:coreProperties>
</file>