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78" w:rsidRDefault="00D54878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BA5313" w:rsidRDefault="005E01E1" w:rsidP="002E1CBD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C1EFA">
        <w:rPr>
          <w:rFonts w:eastAsia="Times New Roman" w:cstheme="minorHAnsi"/>
          <w:b/>
          <w:sz w:val="24"/>
          <w:szCs w:val="24"/>
          <w:lang w:eastAsia="fr-FR"/>
        </w:rPr>
        <w:t>Qu</w:t>
      </w:r>
      <w:r w:rsidR="002E1CBD">
        <w:rPr>
          <w:rFonts w:eastAsia="Times New Roman" w:cstheme="minorHAnsi"/>
          <w:b/>
          <w:sz w:val="24"/>
          <w:szCs w:val="24"/>
          <w:lang w:eastAsia="fr-FR"/>
        </w:rPr>
        <w:t>elle caractéristique d</w:t>
      </w:r>
      <w:r w:rsidR="002E1CBD" w:rsidRPr="002E1CBD">
        <w:rPr>
          <w:rFonts w:eastAsia="Times New Roman" w:cstheme="minorHAnsi"/>
          <w:b/>
          <w:sz w:val="24"/>
          <w:szCs w:val="24"/>
          <w:lang w:eastAsia="fr-FR"/>
        </w:rPr>
        <w:t xml:space="preserve">es Rencontres populaires du livre de Saint-Denis </w:t>
      </w:r>
      <w:r w:rsidR="002E1CBD">
        <w:rPr>
          <w:rFonts w:eastAsia="Times New Roman" w:cstheme="minorHAnsi"/>
          <w:b/>
          <w:sz w:val="24"/>
          <w:szCs w:val="24"/>
          <w:lang w:eastAsia="fr-FR"/>
        </w:rPr>
        <w:t xml:space="preserve">a poussé </w:t>
      </w:r>
      <w:r w:rsidR="002E1CBD" w:rsidRPr="002E1CBD">
        <w:rPr>
          <w:rFonts w:eastAsia="Times New Roman" w:cstheme="minorHAnsi"/>
          <w:b/>
          <w:sz w:val="24"/>
          <w:szCs w:val="24"/>
          <w:lang w:eastAsia="fr-FR"/>
        </w:rPr>
        <w:t xml:space="preserve">Annie </w:t>
      </w:r>
      <w:proofErr w:type="spellStart"/>
      <w:r w:rsidR="002E1CBD" w:rsidRPr="002E1CBD">
        <w:rPr>
          <w:rFonts w:eastAsia="Times New Roman" w:cstheme="minorHAnsi"/>
          <w:b/>
          <w:sz w:val="24"/>
          <w:szCs w:val="24"/>
          <w:lang w:eastAsia="fr-FR"/>
        </w:rPr>
        <w:t>Ernaux</w:t>
      </w:r>
      <w:proofErr w:type="spellEnd"/>
      <w:r w:rsidR="002E1CBD">
        <w:rPr>
          <w:rFonts w:eastAsia="Times New Roman" w:cstheme="minorHAnsi"/>
          <w:b/>
          <w:sz w:val="24"/>
          <w:szCs w:val="24"/>
          <w:lang w:eastAsia="fr-FR"/>
        </w:rPr>
        <w:t xml:space="preserve"> à accepter un </w:t>
      </w:r>
      <w:proofErr w:type="spellStart"/>
      <w:r w:rsidR="002E1CBD">
        <w:rPr>
          <w:rFonts w:eastAsia="Times New Roman" w:cstheme="minorHAnsi"/>
          <w:b/>
          <w:sz w:val="24"/>
          <w:szCs w:val="24"/>
          <w:lang w:eastAsia="fr-FR"/>
        </w:rPr>
        <w:t>marrainage</w:t>
      </w:r>
      <w:proofErr w:type="spellEnd"/>
      <w:r w:rsidR="002E1CBD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2E1CBD"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AE5AB1" w:rsidRDefault="00065C17" w:rsidP="00065C17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Qui est à l’origine du </w:t>
      </w:r>
      <w:proofErr w:type="spellStart"/>
      <w:r>
        <w:rPr>
          <w:rFonts w:cs="Times New Roman"/>
          <w:b/>
          <w:color w:val="1C0E00"/>
          <w:sz w:val="24"/>
          <w:szCs w:val="24"/>
        </w:rPr>
        <w:t>marrainage</w:t>
      </w:r>
      <w:proofErr w:type="spellEnd"/>
      <w:r>
        <w:rPr>
          <w:rFonts w:cs="Times New Roman"/>
          <w:b/>
          <w:color w:val="1C0E00"/>
          <w:sz w:val="24"/>
          <w:szCs w:val="24"/>
        </w:rPr>
        <w:t xml:space="preserve"> </w:t>
      </w:r>
      <w:r w:rsidRPr="00065C17">
        <w:rPr>
          <w:rFonts w:cs="Times New Roman"/>
          <w:b/>
          <w:color w:val="1C0E00"/>
          <w:sz w:val="24"/>
          <w:szCs w:val="24"/>
        </w:rPr>
        <w:t>des Rencontres populaires du livre de Saint-Denis</w:t>
      </w:r>
      <w:r>
        <w:rPr>
          <w:rFonts w:cs="Times New Roman"/>
          <w:b/>
          <w:color w:val="1C0E00"/>
          <w:sz w:val="24"/>
          <w:szCs w:val="24"/>
        </w:rPr>
        <w:t xml:space="preserve"> par </w:t>
      </w:r>
      <w:r w:rsidRPr="002E1CBD">
        <w:rPr>
          <w:rFonts w:eastAsia="Times New Roman" w:cstheme="minorHAnsi"/>
          <w:b/>
          <w:sz w:val="24"/>
          <w:szCs w:val="24"/>
          <w:lang w:eastAsia="fr-FR"/>
        </w:rPr>
        <w:t xml:space="preserve">Annie </w:t>
      </w:r>
      <w:proofErr w:type="spellStart"/>
      <w:r w:rsidRPr="002E1CBD">
        <w:rPr>
          <w:rFonts w:eastAsia="Times New Roman" w:cstheme="minorHAnsi"/>
          <w:b/>
          <w:sz w:val="24"/>
          <w:szCs w:val="24"/>
          <w:lang w:eastAsia="fr-FR"/>
        </w:rPr>
        <w:t>Ernaux</w:t>
      </w:r>
      <w:proofErr w:type="spellEnd"/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423DAD" w:rsidRDefault="002C3E51" w:rsidP="00AE5AB1">
      <w:pPr>
        <w:suppressLineNumbers/>
        <w:spacing w:after="0" w:line="360" w:lineRule="auto"/>
        <w:jc w:val="both"/>
        <w:rPr>
          <w:rFonts w:eastAsia="Times New Roman" w:cstheme="minorHAnsi"/>
          <w:i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0E07A0" w:rsidRPr="00BF75CA" w:rsidRDefault="00361F43" w:rsidP="00423DAD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Quand</w:t>
      </w:r>
      <w:r w:rsidR="00D21841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423DAD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Annie </w:t>
      </w:r>
      <w:proofErr w:type="spellStart"/>
      <w:r w:rsidR="00423DAD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Ernaux</w:t>
      </w:r>
      <w:proofErr w:type="spellEnd"/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s’est</w:t>
      </w:r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-elle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rendu compt</w:t>
      </w:r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</w:t>
      </w:r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 son rapport à la lecture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avait été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423DAD">
        <w:rPr>
          <w:rFonts w:eastAsia="Times New Roman" w:cs="Times New Roman"/>
          <w:b/>
          <w:sz w:val="24"/>
          <w:szCs w:val="24"/>
          <w:lang w:eastAsia="fr-FR"/>
        </w:rPr>
        <w:t xml:space="preserve">décisif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2C3E5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5F6F54" w:rsidRDefault="00D21841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Quel</w:t>
      </w:r>
      <w:r w:rsidR="00C25EEF">
        <w:rPr>
          <w:rFonts w:eastAsia="PublicoHeadline-Roman-Identity-" w:cs="Times New Roman"/>
          <w:b/>
          <w:iCs/>
          <w:color w:val="000000"/>
          <w:sz w:val="24"/>
          <w:szCs w:val="24"/>
        </w:rPr>
        <w:t>le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est </w:t>
      </w:r>
      <w:r w:rsidR="00292370">
        <w:rPr>
          <w:rFonts w:eastAsia="PublicoHeadline-Roman-Identity-" w:cs="Times New Roman"/>
          <w:b/>
          <w:iCs/>
          <w:color w:val="000000"/>
          <w:sz w:val="24"/>
          <w:szCs w:val="24"/>
        </w:rPr>
        <w:t>la conviction d’Annie</w:t>
      </w:r>
      <w:r w:rsidR="00292370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292370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Ernaux</w:t>
      </w:r>
      <w:proofErr w:type="spellEnd"/>
      <w:r w:rsidR="0029237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concernant les participations intenses</w:t>
      </w:r>
      <w:r w:rsidR="00E9330C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à un projet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Default="002C3E5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E9330C" w:rsidP="00BF75CA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Selon</w:t>
      </w:r>
      <w:r w:rsidRPr="00E9330C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Annie</w:t>
      </w:r>
      <w:r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Ernaux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, </w:t>
      </w:r>
      <w:r w:rsidR="005C52BC">
        <w:rPr>
          <w:rFonts w:eastAsia="PublicoHeadline-Roman-Identity-" w:cs="Times New Roman"/>
          <w:b/>
          <w:iCs/>
          <w:color w:val="000000"/>
          <w:sz w:val="24"/>
          <w:szCs w:val="24"/>
        </w:rPr>
        <w:t>à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quelle mentalité correspondent ces rencontres</w:t>
      </w:r>
      <w:r w:rsidR="00295BE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C3E51" w:rsidRDefault="002C3E51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936CC1" w:rsidRDefault="00936CC1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</w:p>
    <w:p w:rsidR="00D54878" w:rsidRPr="002C3E51" w:rsidRDefault="00D54878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</w:t>
      </w:r>
      <w:r w:rsidR="008A59C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A59C4" w:rsidRPr="008A59C4">
        <w:rPr>
          <w:rFonts w:eastAsia="Times New Roman" w:cstheme="minorHAnsi"/>
          <w:sz w:val="24"/>
          <w:szCs w:val="24"/>
          <w:lang w:eastAsia="fr-FR"/>
        </w:rPr>
        <w:t>[2]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faux</w:t>
      </w:r>
      <w:r w:rsidR="008A59C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A59C4" w:rsidRPr="008A59C4">
        <w:rPr>
          <w:rFonts w:eastAsia="Times New Roman" w:cstheme="minorHAnsi"/>
          <w:sz w:val="24"/>
          <w:szCs w:val="24"/>
          <w:lang w:eastAsia="fr-FR"/>
        </w:rPr>
        <w:t>[2]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« ? » (Le texte ne le mentionne pas)</w:t>
      </w:r>
      <w:r w:rsidR="008A59C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A59C4" w:rsidRPr="008A59C4">
        <w:rPr>
          <w:rFonts w:eastAsia="Times New Roman" w:cstheme="minorHAnsi"/>
          <w:sz w:val="24"/>
          <w:szCs w:val="24"/>
          <w:lang w:eastAsia="fr-FR"/>
        </w:rPr>
        <w:t>[1]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7B4DBF" w:rsidRDefault="005C52BC" w:rsidP="005C52BC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C’est la première fois qu’Annie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Ernaux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est sollicitée pour être marraine d’un festival</w:t>
            </w:r>
            <w:r w:rsidR="005E01E1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5C52BC" w:rsidP="005C52BC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Cette demande de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marrainage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de l’éditeur à</w:t>
            </w:r>
            <w:r>
              <w:t xml:space="preserve"> </w:t>
            </w:r>
            <w:r w:rsidRPr="005C52BC">
              <w:rPr>
                <w:rFonts w:cs="Times New Roman"/>
                <w:color w:val="1C0E00"/>
                <w:sz w:val="20"/>
                <w:szCs w:val="20"/>
              </w:rPr>
              <w:t xml:space="preserve">Annie </w:t>
            </w:r>
            <w:proofErr w:type="spellStart"/>
            <w:r w:rsidRPr="005C52BC">
              <w:rPr>
                <w:rFonts w:cs="Times New Roman"/>
                <w:color w:val="1C0E00"/>
                <w:sz w:val="20"/>
                <w:szCs w:val="20"/>
              </w:rPr>
              <w:t>Ernaux</w:t>
            </w:r>
            <w:proofErr w:type="spellEnd"/>
            <w:r w:rsidR="00361CD5">
              <w:rPr>
                <w:rFonts w:cs="Times New Roman"/>
                <w:color w:val="1C0E00"/>
                <w:sz w:val="20"/>
                <w:szCs w:val="20"/>
              </w:rPr>
              <w:t xml:space="preserve"> s’est faite par écrit</w:t>
            </w:r>
            <w:r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361CD5" w:rsidP="00675B0B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61CD5">
              <w:rPr>
                <w:rFonts w:cs="Times New Roman"/>
                <w:color w:val="1C0E00"/>
                <w:sz w:val="20"/>
                <w:szCs w:val="20"/>
              </w:rPr>
              <w:t xml:space="preserve">Annie </w:t>
            </w:r>
            <w:proofErr w:type="spellStart"/>
            <w:r w:rsidRPr="00361CD5">
              <w:rPr>
                <w:rFonts w:cs="Times New Roman"/>
                <w:color w:val="1C0E00"/>
                <w:sz w:val="20"/>
                <w:szCs w:val="20"/>
              </w:rPr>
              <w:t>Ernaux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a commencé à lire dès ses 14 ans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361CD5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361CD5" w:rsidP="00361CD5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Pour les Parisiens, Saint-Denis semble ne pas faire partie de Paris</w:t>
            </w:r>
            <w:r w:rsidR="00566C69"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8A59C4" w:rsidP="008A59C4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Il y a un désengagement manifeste du</w:t>
            </w:r>
            <w:r w:rsidR="00361CD5">
              <w:rPr>
                <w:rFonts w:cs="Times New Roman"/>
                <w:color w:val="1C0E00"/>
                <w:sz w:val="20"/>
                <w:szCs w:val="20"/>
              </w:rPr>
              <w:t xml:space="preserve"> département 93 </w:t>
            </w:r>
            <w:r>
              <w:rPr>
                <w:rFonts w:cs="Times New Roman"/>
                <w:color w:val="1C0E00"/>
                <w:sz w:val="20"/>
                <w:szCs w:val="20"/>
              </w:rPr>
              <w:t>à l’égard du gouvernement.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FD4446" w:rsidRDefault="00FD4446" w:rsidP="00D54878">
      <w:pPr>
        <w:suppressLineNumbers/>
        <w:spacing w:after="0" w:line="48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0E2D46" w:rsidRDefault="000E2D46" w:rsidP="000E2D46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dissertation de 200 mots (+ ou – 10%). </w:t>
      </w:r>
      <w:r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0E2D46" w:rsidRDefault="000E2D46" w:rsidP="000E2D46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0E2D46" w:rsidRDefault="000E2D46" w:rsidP="000E2D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Sujet N°1</w:t>
      </w:r>
      <w:r>
        <w:rPr>
          <w:rFonts w:eastAsia="Times New Roman" w:cstheme="minorHAnsi"/>
          <w:sz w:val="24"/>
          <w:szCs w:val="24"/>
          <w:lang w:eastAsia="fr-FR"/>
        </w:rPr>
        <w:t> : Quels peuvent être les avantages de ces rencontres pour la ville de Saint-Denis</w:t>
      </w:r>
      <w:r>
        <w:rPr>
          <w:rFonts w:cs="Times New Roman"/>
          <w:color w:val="1C0E00"/>
          <w:sz w:val="24"/>
          <w:szCs w:val="24"/>
        </w:rPr>
        <w:t xml:space="preserve"> </w:t>
      </w:r>
      <w:r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0E2D46" w:rsidRDefault="000E2D46" w:rsidP="000E2D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E2D46" w:rsidRDefault="000E2D46" w:rsidP="000E2D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Sujet N°2</w:t>
      </w:r>
      <w:r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0E2D46" w:rsidRDefault="000E2D46" w:rsidP="000E2D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E2D46" w:rsidRDefault="000E2D46" w:rsidP="000E2D46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lang w:eastAsia="fr-FR"/>
        </w:rPr>
        <w:t>Sujet N°3</w:t>
      </w:r>
      <w:r>
        <w:rPr>
          <w:rFonts w:asciiTheme="minorHAnsi" w:eastAsia="Times New Roman" w:hAnsiTheme="minorHAnsi" w:cstheme="minorHAnsi"/>
          <w:lang w:eastAsia="fr-FR"/>
        </w:rPr>
        <w:t> : « la lecture demeure un levier essentiel d’éducation et d’émancipation. » C</w:t>
      </w:r>
      <w:r>
        <w:rPr>
          <w:rFonts w:asciiTheme="minorHAnsi" w:hAnsiTheme="minorHAnsi"/>
        </w:rPr>
        <w:t>ommentez cette réflexion à l’aide d’exemples qui en montrent la validité</w:t>
      </w:r>
      <w:r>
        <w:rPr>
          <w:rFonts w:asciiTheme="minorHAnsi" w:hAnsiTheme="minorHAnsi"/>
          <w:sz w:val="20"/>
          <w:szCs w:val="20"/>
        </w:rPr>
        <w:t>.</w:t>
      </w:r>
    </w:p>
    <w:p w:rsidR="000E2D46" w:rsidRDefault="000E2D46" w:rsidP="000E2D46">
      <w:pPr>
        <w:pStyle w:val="Default"/>
        <w:rPr>
          <w:rFonts w:asciiTheme="minorHAnsi" w:hAnsiTheme="minorHAnsi"/>
          <w:color w:val="auto"/>
        </w:rPr>
      </w:pPr>
    </w:p>
    <w:p w:rsidR="000E2D46" w:rsidRDefault="000E2D46" w:rsidP="000E2D46"/>
    <w:p w:rsidR="000E2D46" w:rsidRDefault="000E2D46" w:rsidP="000E2D46">
      <w:r>
        <w:rPr>
          <w:b/>
        </w:rPr>
        <w:t>Sujet choisi : N°</w:t>
      </w:r>
      <w:r>
        <w:t>……………..</w:t>
      </w:r>
    </w:p>
    <w:p w:rsidR="000E2D46" w:rsidRDefault="000E2D46" w:rsidP="000E2D46"/>
    <w:p w:rsidR="000E2D46" w:rsidRPr="00D54878" w:rsidRDefault="000E2D46" w:rsidP="00D54878">
      <w:pPr>
        <w:suppressLineNumbers/>
        <w:spacing w:after="0" w:line="480" w:lineRule="auto"/>
        <w:rPr>
          <w:rFonts w:eastAsia="Times New Roman" w:cstheme="minorHAnsi"/>
          <w:iCs/>
          <w:sz w:val="24"/>
          <w:szCs w:val="24"/>
          <w:lang w:eastAsia="fr-FR"/>
        </w:rPr>
      </w:pPr>
      <w:bookmarkStart w:id="0" w:name="_GoBack"/>
      <w:bookmarkEnd w:id="0"/>
    </w:p>
    <w:sectPr w:rsidR="000E2D46" w:rsidRPr="00D54878" w:rsidSect="000869EE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35" w:rsidRDefault="00545635" w:rsidP="00777778">
      <w:pPr>
        <w:spacing w:after="0" w:line="240" w:lineRule="auto"/>
      </w:pPr>
      <w:r>
        <w:separator/>
      </w:r>
    </w:p>
  </w:endnote>
  <w:endnote w:type="continuationSeparator" w:id="0">
    <w:p w:rsidR="00545635" w:rsidRDefault="00545635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35" w:rsidRDefault="00545635" w:rsidP="00777778">
      <w:pPr>
        <w:spacing w:after="0" w:line="240" w:lineRule="auto"/>
      </w:pPr>
      <w:r>
        <w:separator/>
      </w:r>
    </w:p>
  </w:footnote>
  <w:footnote w:type="continuationSeparator" w:id="0">
    <w:p w:rsidR="00545635" w:rsidRDefault="00545635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63876"/>
    <w:rsid w:val="00063DA3"/>
    <w:rsid w:val="00065C17"/>
    <w:rsid w:val="000869EE"/>
    <w:rsid w:val="000E03A3"/>
    <w:rsid w:val="000E07A0"/>
    <w:rsid w:val="000E1F45"/>
    <w:rsid w:val="000E2D46"/>
    <w:rsid w:val="0015594F"/>
    <w:rsid w:val="00195022"/>
    <w:rsid w:val="001A2156"/>
    <w:rsid w:val="001C1EFA"/>
    <w:rsid w:val="00204879"/>
    <w:rsid w:val="0025513A"/>
    <w:rsid w:val="00270310"/>
    <w:rsid w:val="00292370"/>
    <w:rsid w:val="00295BE4"/>
    <w:rsid w:val="002C3E51"/>
    <w:rsid w:val="002D7BF3"/>
    <w:rsid w:val="002E1CBD"/>
    <w:rsid w:val="002E305E"/>
    <w:rsid w:val="002F69F0"/>
    <w:rsid w:val="00301090"/>
    <w:rsid w:val="003104C9"/>
    <w:rsid w:val="00323949"/>
    <w:rsid w:val="003247FC"/>
    <w:rsid w:val="00325838"/>
    <w:rsid w:val="003455DC"/>
    <w:rsid w:val="00361CD5"/>
    <w:rsid w:val="00361F43"/>
    <w:rsid w:val="00364A74"/>
    <w:rsid w:val="00382B72"/>
    <w:rsid w:val="003B264E"/>
    <w:rsid w:val="003C7786"/>
    <w:rsid w:val="00423DAD"/>
    <w:rsid w:val="00435359"/>
    <w:rsid w:val="0046110D"/>
    <w:rsid w:val="00491C42"/>
    <w:rsid w:val="004A44C0"/>
    <w:rsid w:val="004B68AA"/>
    <w:rsid w:val="004D389C"/>
    <w:rsid w:val="004F5EC9"/>
    <w:rsid w:val="004F7B16"/>
    <w:rsid w:val="00505B1F"/>
    <w:rsid w:val="00545635"/>
    <w:rsid w:val="0056043C"/>
    <w:rsid w:val="00566C69"/>
    <w:rsid w:val="005677F6"/>
    <w:rsid w:val="00573211"/>
    <w:rsid w:val="005A200E"/>
    <w:rsid w:val="005B0095"/>
    <w:rsid w:val="005C213D"/>
    <w:rsid w:val="005C25F1"/>
    <w:rsid w:val="005C52BC"/>
    <w:rsid w:val="005D0270"/>
    <w:rsid w:val="005D7DA3"/>
    <w:rsid w:val="005E01E1"/>
    <w:rsid w:val="005F2833"/>
    <w:rsid w:val="005F6F54"/>
    <w:rsid w:val="00604A6C"/>
    <w:rsid w:val="006668F2"/>
    <w:rsid w:val="00675B0B"/>
    <w:rsid w:val="006A37DE"/>
    <w:rsid w:val="006E3746"/>
    <w:rsid w:val="006E5614"/>
    <w:rsid w:val="006E5934"/>
    <w:rsid w:val="00710316"/>
    <w:rsid w:val="00742EBA"/>
    <w:rsid w:val="00771738"/>
    <w:rsid w:val="00777778"/>
    <w:rsid w:val="00792302"/>
    <w:rsid w:val="00794DEB"/>
    <w:rsid w:val="007B4DBF"/>
    <w:rsid w:val="007D4180"/>
    <w:rsid w:val="00816BB0"/>
    <w:rsid w:val="00836B6B"/>
    <w:rsid w:val="00851412"/>
    <w:rsid w:val="0087377B"/>
    <w:rsid w:val="0088746E"/>
    <w:rsid w:val="008A59C4"/>
    <w:rsid w:val="008B1D6B"/>
    <w:rsid w:val="008D6CDB"/>
    <w:rsid w:val="008F1071"/>
    <w:rsid w:val="0091054C"/>
    <w:rsid w:val="00936CC1"/>
    <w:rsid w:val="009570F5"/>
    <w:rsid w:val="00962C5C"/>
    <w:rsid w:val="009732E2"/>
    <w:rsid w:val="009744A1"/>
    <w:rsid w:val="009940F9"/>
    <w:rsid w:val="00994B4E"/>
    <w:rsid w:val="009B2382"/>
    <w:rsid w:val="009E1D19"/>
    <w:rsid w:val="00A30CA2"/>
    <w:rsid w:val="00A313F3"/>
    <w:rsid w:val="00A54FF8"/>
    <w:rsid w:val="00AC2EF7"/>
    <w:rsid w:val="00AC448C"/>
    <w:rsid w:val="00AE5AB1"/>
    <w:rsid w:val="00AF6FDB"/>
    <w:rsid w:val="00B77C8A"/>
    <w:rsid w:val="00BA5313"/>
    <w:rsid w:val="00BC1621"/>
    <w:rsid w:val="00BE32AB"/>
    <w:rsid w:val="00BF707B"/>
    <w:rsid w:val="00BF75CA"/>
    <w:rsid w:val="00C01023"/>
    <w:rsid w:val="00C25EEF"/>
    <w:rsid w:val="00C32BCE"/>
    <w:rsid w:val="00C41E79"/>
    <w:rsid w:val="00CF296D"/>
    <w:rsid w:val="00CF3B21"/>
    <w:rsid w:val="00CF3F25"/>
    <w:rsid w:val="00D21841"/>
    <w:rsid w:val="00D51CA5"/>
    <w:rsid w:val="00D54878"/>
    <w:rsid w:val="00D61ABD"/>
    <w:rsid w:val="00D80A27"/>
    <w:rsid w:val="00DB5276"/>
    <w:rsid w:val="00DB56C4"/>
    <w:rsid w:val="00DE196E"/>
    <w:rsid w:val="00E55308"/>
    <w:rsid w:val="00E9330C"/>
    <w:rsid w:val="00EB3258"/>
    <w:rsid w:val="00ED292D"/>
    <w:rsid w:val="00EF5635"/>
    <w:rsid w:val="00EF7724"/>
    <w:rsid w:val="00F124BB"/>
    <w:rsid w:val="00F15CEF"/>
    <w:rsid w:val="00F2770E"/>
    <w:rsid w:val="00F70B1A"/>
    <w:rsid w:val="00F71517"/>
    <w:rsid w:val="00F72268"/>
    <w:rsid w:val="00F74329"/>
    <w:rsid w:val="00F8583D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AD1C-1523-46B5-B865-2D022E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20</cp:revision>
  <cp:lastPrinted>2018-04-04T09:42:00Z</cp:lastPrinted>
  <dcterms:created xsi:type="dcterms:W3CDTF">2018-03-23T17:19:00Z</dcterms:created>
  <dcterms:modified xsi:type="dcterms:W3CDTF">2023-03-09T09:04:00Z</dcterms:modified>
</cp:coreProperties>
</file>