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AE0E" w14:textId="77777777" w:rsidR="008739E4" w:rsidRPr="00926E60" w:rsidRDefault="008739E4" w:rsidP="008739E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val="cs-CZ" w:eastAsia="cs-CZ"/>
        </w:rPr>
      </w:pPr>
      <w:r w:rsidRPr="00926E60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val="cs-CZ" w:eastAsia="cs-CZ"/>
        </w:rPr>
        <w:t>#</w:t>
      </w:r>
      <w:proofErr w:type="gramStart"/>
      <w:r w:rsidRPr="00926E60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val="cs-CZ" w:eastAsia="cs-CZ"/>
        </w:rPr>
        <w:t>BookTok :</w:t>
      </w:r>
      <w:proofErr w:type="gramEnd"/>
      <w:r w:rsidRPr="00926E60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val="cs-CZ" w:eastAsia="cs-CZ"/>
        </w:rPr>
        <w:t>quand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val="cs-CZ" w:eastAsia="cs-CZ"/>
        </w:rPr>
        <w:t>TikTok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val="cs-CZ" w:eastAsia="cs-CZ"/>
        </w:rPr>
        <w:t>relance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val="cs-CZ" w:eastAsia="cs-CZ"/>
        </w:rPr>
        <w:t xml:space="preserve"> la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val="cs-CZ" w:eastAsia="cs-CZ"/>
        </w:rPr>
        <w:t>fureur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val="cs-CZ" w:eastAsia="cs-CZ"/>
        </w:rPr>
        <w:t>lire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val="cs-CZ" w:eastAsia="cs-CZ"/>
        </w:rPr>
        <w:t>chez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val="cs-CZ" w:eastAsia="cs-CZ"/>
        </w:rPr>
        <w:t xml:space="preserve"> les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val="cs-CZ" w:eastAsia="cs-CZ"/>
        </w:rPr>
        <w:t>jeunes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val="cs-CZ" w:eastAsia="cs-CZ"/>
        </w:rPr>
        <w:t>générations</w:t>
      </w:r>
      <w:proofErr w:type="spellEnd"/>
    </w:p>
    <w:p w14:paraId="610B25A0" w14:textId="77777777" w:rsidR="008739E4" w:rsidRPr="00926E60" w:rsidRDefault="008739E4" w:rsidP="008739E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121212"/>
          <w:sz w:val="24"/>
          <w:szCs w:val="24"/>
          <w:lang w:val="cs-CZ" w:eastAsia="cs-CZ"/>
        </w:rPr>
      </w:pPr>
      <w:r w:rsidRPr="00926E60">
        <w:rPr>
          <w:rFonts w:ascii="inherit" w:eastAsia="Times New Roman" w:hAnsi="inherit" w:cs="Times New Roman"/>
          <w:noProof/>
          <w:color w:val="121212"/>
          <w:sz w:val="24"/>
          <w:szCs w:val="24"/>
          <w:lang w:val="cs-CZ" w:eastAsia="cs-CZ"/>
        </w:rPr>
        <mc:AlternateContent>
          <mc:Choice Requires="wps">
            <w:drawing>
              <wp:inline distT="0" distB="0" distL="0" distR="0" wp14:anchorId="3E27935A" wp14:editId="0F4CB419">
                <wp:extent cx="304800" cy="304800"/>
                <wp:effectExtent l="0" t="0" r="0" b="0"/>
                <wp:docPr id="6" name="Obdélník 6" descr="Le phénomène #BookTok prend une ampleur planétaire : 85 milliards de vues, 13 millions de vidéos et une explosion de 120 % du trafic depuis le début de 2022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4D9358" id="Obdélník 6" o:spid="_x0000_s1026" alt="Le phénomène #BookTok prend une ampleur planétaire : 85 milliards de vues, 13 millions de vidéos et une explosion de 120 % du trafic depuis le début de 2022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3AF6377" w14:textId="77777777" w:rsidR="008739E4" w:rsidRPr="00926E60" w:rsidRDefault="008739E4" w:rsidP="008739E4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pP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phénomène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#BookTok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prend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ampleur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planétaire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:</w:t>
      </w:r>
      <w:proofErr w:type="gram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85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milliards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vues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13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millions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vidéos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et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explosion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120 %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du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trafic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depuis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début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2022. </w:t>
      </w:r>
    </w:p>
    <w:p w14:paraId="7A8774C3" w14:textId="77777777" w:rsidR="008739E4" w:rsidRPr="00926E60" w:rsidRDefault="008739E4" w:rsidP="008739E4">
      <w:pPr>
        <w:shd w:val="clear" w:color="auto" w:fill="FFFFFF"/>
        <w:spacing w:after="480" w:line="240" w:lineRule="auto"/>
        <w:ind w:left="360"/>
        <w:textAlignment w:val="baseline"/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</w:pPr>
      <w:r w:rsidRPr="00926E60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En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partageant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leurs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coups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cœur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en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vidéo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sur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TikTok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,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jeunes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influenceurs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littéraires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relancent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les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ventes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des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maisons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d'édition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.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défi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est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926E60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relevé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 !</w:t>
      </w:r>
      <w:proofErr w:type="gramEnd"/>
    </w:p>
    <w:p w14:paraId="3997674F" w14:textId="77777777" w:rsidR="008739E4" w:rsidRPr="00926E60" w:rsidRDefault="008739E4" w:rsidP="008739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pP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cri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joie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accompagne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l'ouverture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du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colis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Gallianne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Goural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déchire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carton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avec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la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fébrilité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d'une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môme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Noël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Ses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ongles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fldChar w:fldCharType="begin"/>
      </w:r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instrText xml:space="preserve"> HYPERLINK "http://madame.lefigaro.fr/beaute/make-up-soins/french-manucure-coloree-les-astuces-de-pro-pour-reussir-le-nail-art-tendance-de-la-rentree-20220831" \t "_blank" </w:instrText>
      </w:r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r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fldChar w:fldCharType="separate"/>
      </w:r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u w:val="single"/>
          <w:bdr w:val="none" w:sz="0" w:space="0" w:color="auto" w:frame="1"/>
          <w:lang w:val="cs-CZ" w:eastAsia="cs-CZ"/>
        </w:rPr>
        <w:t>roses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u w:val="single"/>
          <w:bdr w:val="none" w:sz="0" w:space="0" w:color="auto" w:frame="1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u w:val="single"/>
          <w:bdr w:val="none" w:sz="0" w:space="0" w:color="auto" w:frame="1"/>
          <w:lang w:val="cs-CZ" w:eastAsia="cs-CZ"/>
        </w:rPr>
        <w:t>manucurés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fldChar w:fldCharType="end"/>
      </w:r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sortent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du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papier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bulle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trésor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tant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espéré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paire de </w:t>
      </w:r>
      <w:proofErr w:type="spellStart"/>
      <w:proofErr w:type="gram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sneakers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?</w:t>
      </w:r>
      <w:proofErr w:type="gram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sac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collector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?</w:t>
      </w:r>
      <w:proofErr w:type="gram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Mieux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ça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:</w:t>
      </w:r>
      <w:proofErr w:type="gram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livre. </w:t>
      </w:r>
      <w:proofErr w:type="gram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«Je</w:t>
      </w:r>
      <w:proofErr w:type="gram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ne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sais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pas si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j'ai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droit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vous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montrer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 !», jubile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Gallianne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dans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sa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vidéo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sur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TikTok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Impossible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proofErr w:type="gram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résister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:</w:t>
      </w:r>
      <w:proofErr w:type="gram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devant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la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caméra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la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jolie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blonde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19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ans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dévoile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sur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son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compte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(</w:t>
      </w:r>
      <w:hyperlink r:id="rId4" w:tgtFrame="_blank" w:history="1">
        <w:r w:rsidRPr="00926E60">
          <w:rPr>
            <w:rFonts w:ascii="Times New Roman" w:eastAsia="Times New Roman" w:hAnsi="Times New Roman" w:cs="Times New Roman"/>
            <w:color w:val="121212"/>
            <w:sz w:val="24"/>
            <w:szCs w:val="24"/>
            <w:u w:val="single"/>
            <w:bdr w:val="none" w:sz="0" w:space="0" w:color="auto" w:frame="1"/>
            <w:lang w:val="cs-CZ" w:eastAsia="cs-CZ"/>
          </w:rPr>
          <w:t>@urfrenchbookworm</w:t>
        </w:r>
      </w:hyperlink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) la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couverture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 </w:t>
      </w:r>
      <w:r w:rsidRPr="00926E60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 xml:space="preserve">La </w:t>
      </w:r>
      <w:proofErr w:type="spellStart"/>
      <w:r w:rsidRPr="00926E60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Vie</w:t>
      </w:r>
      <w:proofErr w:type="spellEnd"/>
      <w:r w:rsidRPr="00926E60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 xml:space="preserve"> en </w:t>
      </w:r>
      <w:proofErr w:type="spellStart"/>
      <w:r w:rsidRPr="00926E60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vrai</w:t>
      </w:r>
      <w:proofErr w:type="spellEnd"/>
      <w:r w:rsidRPr="00926E60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, </w:t>
      </w:r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la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nouvelle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romance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d'Emma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Green,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qu'elle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a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reçue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dédicacée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et en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exclusivité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quelques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jours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sa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parution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privilège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gram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de «</w:t>
      </w:r>
      <w:proofErr w:type="gram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 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booktokeuse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 ».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Gallianne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est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influenceuse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littéraire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sur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TikTok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l'appli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vidéos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préférée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adolescents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.</w:t>
      </w:r>
    </w:p>
    <w:p w14:paraId="00630EF4" w14:textId="77777777" w:rsidR="008739E4" w:rsidRPr="00926E60" w:rsidRDefault="008739E4" w:rsidP="008739E4">
      <w:pPr>
        <w:shd w:val="clear" w:color="auto" w:fill="FFFFFF"/>
        <w:spacing w:before="360"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</w:pPr>
      <w:proofErr w:type="gramStart"/>
      <w:r w:rsidRPr="00926E60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>«</w:t>
      </w:r>
      <w:proofErr w:type="spellStart"/>
      <w:r w:rsidRPr="00926E60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>Quelque</w:t>
      </w:r>
      <w:proofErr w:type="spellEnd"/>
      <w:proofErr w:type="gramEnd"/>
      <w:r w:rsidRPr="00926E60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>chose</w:t>
      </w:r>
      <w:proofErr w:type="spellEnd"/>
      <w:r w:rsidRPr="00926E60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>fun</w:t>
      </w:r>
      <w:proofErr w:type="spellEnd"/>
      <w:r w:rsidRPr="00926E60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 xml:space="preserve"> et </w:t>
      </w:r>
      <w:proofErr w:type="spellStart"/>
      <w:r w:rsidRPr="00926E60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>d'extraverti</w:t>
      </w:r>
      <w:proofErr w:type="spellEnd"/>
      <w:r w:rsidRPr="00926E60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>»</w:t>
      </w:r>
    </w:p>
    <w:p w14:paraId="73416487" w14:textId="77777777" w:rsidR="008739E4" w:rsidRPr="00926E60" w:rsidRDefault="008739E4" w:rsidP="008739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pP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compte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 </w:t>
      </w:r>
      <w:r w:rsidRPr="00926E60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 xml:space="preserve">La Grande </w:t>
      </w:r>
      <w:proofErr w:type="spellStart"/>
      <w:r w:rsidRPr="00926E60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Librairie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plafonne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3 680 </w:t>
      </w:r>
      <w:proofErr w:type="spellStart"/>
      <w:proofErr w:type="gram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abonnés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?</w:t>
      </w:r>
      <w:proofErr w:type="gram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La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jeune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fille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installée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près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Toulouse, en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réunit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près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180 000.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Férue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bluettes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addictives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Gallianne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est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l'une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pionnières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club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littéraire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planétaire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où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depuis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deux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ans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elle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partage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ses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conseils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ses «10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meilleures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romances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» et</w:t>
      </w:r>
      <w:proofErr w:type="gram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ses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torrents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larmes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clôturant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la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saga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des </w:t>
      </w:r>
      <w:proofErr w:type="spellStart"/>
      <w:r w:rsidRPr="00926E60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Calloway</w:t>
      </w:r>
      <w:proofErr w:type="spellEnd"/>
      <w:r w:rsidRPr="00926E60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Sisters</w:t>
      </w:r>
      <w:proofErr w:type="spellEnd"/>
      <w:r w:rsidRPr="00926E60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. </w:t>
      </w:r>
      <w:proofErr w:type="gram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«Je</w:t>
      </w:r>
      <w:proofErr w:type="gram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transmets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mon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plaisir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lire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en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m'amusant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j'essaie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changer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l'image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lecteurs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qui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passent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pour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timides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des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sérieux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explique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-t-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elle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Sur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TikTok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livre a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quelque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chose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fun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et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d'extraverti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on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peut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en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parler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comme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si on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parlait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mode ou de </w:t>
      </w:r>
      <w:proofErr w:type="spellStart"/>
      <w:proofErr w:type="gram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football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!</w:t>
      </w:r>
      <w:proofErr w:type="gram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»</w:t>
      </w:r>
    </w:p>
    <w:p w14:paraId="2EBA9099" w14:textId="77777777" w:rsidR="008739E4" w:rsidRPr="00926E60" w:rsidRDefault="008739E4" w:rsidP="008739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</w:pPr>
      <w:proofErr w:type="spellStart"/>
      <w:r w:rsidRPr="00926E60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>Ambassadrice</w:t>
      </w:r>
      <w:proofErr w:type="spellEnd"/>
      <w:r w:rsidRPr="00926E60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 xml:space="preserve"> pas </w:t>
      </w:r>
      <w:proofErr w:type="spellStart"/>
      <w:r w:rsidRPr="00926E60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>barbante</w:t>
      </w:r>
      <w:proofErr w:type="spellEnd"/>
    </w:p>
    <w:p w14:paraId="464A01B1" w14:textId="77777777" w:rsidR="008739E4" w:rsidRDefault="008739E4" w:rsidP="008739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pP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TikTok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ne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propose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pas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seulement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</w:t>
      </w:r>
      <w:hyperlink r:id="rId5" w:tgtFrame="_blank" w:history="1">
        <w:r w:rsidRPr="00926E60">
          <w:rPr>
            <w:rFonts w:ascii="Times New Roman" w:eastAsia="Times New Roman" w:hAnsi="Times New Roman" w:cs="Times New Roman"/>
            <w:color w:val="121212"/>
            <w:sz w:val="24"/>
            <w:szCs w:val="24"/>
            <w:u w:val="single"/>
            <w:bdr w:val="none" w:sz="0" w:space="0" w:color="auto" w:frame="1"/>
            <w:lang w:val="cs-CZ" w:eastAsia="cs-CZ"/>
          </w:rPr>
          <w:t xml:space="preserve">des </w:t>
        </w:r>
        <w:proofErr w:type="spellStart"/>
        <w:r w:rsidRPr="00926E60">
          <w:rPr>
            <w:rFonts w:ascii="Times New Roman" w:eastAsia="Times New Roman" w:hAnsi="Times New Roman" w:cs="Times New Roman"/>
            <w:color w:val="121212"/>
            <w:sz w:val="24"/>
            <w:szCs w:val="24"/>
            <w:u w:val="single"/>
            <w:bdr w:val="none" w:sz="0" w:space="0" w:color="auto" w:frame="1"/>
            <w:lang w:val="cs-CZ" w:eastAsia="cs-CZ"/>
          </w:rPr>
          <w:t>challenges</w:t>
        </w:r>
        <w:proofErr w:type="spellEnd"/>
        <w:r w:rsidRPr="00926E60">
          <w:rPr>
            <w:rFonts w:ascii="Times New Roman" w:eastAsia="Times New Roman" w:hAnsi="Times New Roman" w:cs="Times New Roman"/>
            <w:color w:val="121212"/>
            <w:sz w:val="24"/>
            <w:szCs w:val="24"/>
            <w:u w:val="single"/>
            <w:bdr w:val="none" w:sz="0" w:space="0" w:color="auto" w:frame="1"/>
            <w:lang w:val="cs-CZ" w:eastAsia="cs-CZ"/>
          </w:rPr>
          <w:t xml:space="preserve"> qui </w:t>
        </w:r>
        <w:proofErr w:type="spellStart"/>
        <w:r w:rsidRPr="00926E60">
          <w:rPr>
            <w:rFonts w:ascii="Times New Roman" w:eastAsia="Times New Roman" w:hAnsi="Times New Roman" w:cs="Times New Roman"/>
            <w:color w:val="121212"/>
            <w:sz w:val="24"/>
            <w:szCs w:val="24"/>
            <w:u w:val="single"/>
            <w:bdr w:val="none" w:sz="0" w:space="0" w:color="auto" w:frame="1"/>
            <w:lang w:val="cs-CZ" w:eastAsia="cs-CZ"/>
          </w:rPr>
          <w:t>cartonnent</w:t>
        </w:r>
        <w:proofErr w:type="spellEnd"/>
      </w:hyperlink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 –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cuisiner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danser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enfiler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chaussures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enfant… –,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l'appli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fait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bouquiner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Et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réconcilie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jeunesse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accro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aux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lives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sur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écrans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avec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passion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vieille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comme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l'émission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</w:t>
      </w:r>
      <w:proofErr w:type="spellStart"/>
      <w:proofErr w:type="gramStart"/>
      <w:r w:rsidRPr="00926E60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Apostrophes</w:t>
      </w:r>
      <w:proofErr w:type="spellEnd"/>
      <w:r w:rsidRPr="00926E60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 :</w:t>
      </w:r>
      <w:proofErr w:type="gram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livre.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Venu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États-Unis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phénomène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#BookTok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prend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ampleur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planétaire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:</w:t>
      </w:r>
      <w:proofErr w:type="gram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85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milliards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vues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13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millions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vidéos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et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explosion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120 %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du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trafic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depuis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début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2022. Qui a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dit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jeunes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ne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lisaient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gram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plus ?</w:t>
      </w:r>
      <w:proofErr w:type="gram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Dans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bookclub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en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majorité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féminin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ouvert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tous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on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partage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haute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voix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ses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extraits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préférés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on se fixe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dix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titres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dévorer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dans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mois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on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recommande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Zola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comme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saga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sur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vampires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.</w:t>
      </w:r>
    </w:p>
    <w:p w14:paraId="202FC16A" w14:textId="77777777" w:rsidR="008739E4" w:rsidRPr="00926E60" w:rsidRDefault="008739E4" w:rsidP="008739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pPr>
    </w:p>
    <w:p w14:paraId="631BB860" w14:textId="77777777" w:rsidR="008739E4" w:rsidRDefault="008739E4" w:rsidP="008739E4">
      <w:pPr>
        <w:shd w:val="clear" w:color="auto" w:fill="FFFFFF"/>
        <w:spacing w:after="48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</w:pPr>
      <w:proofErr w:type="spellStart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>C'est</w:t>
      </w:r>
      <w:proofErr w:type="spellEnd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>génial</w:t>
      </w:r>
      <w:proofErr w:type="spellEnd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 xml:space="preserve"> si je </w:t>
      </w:r>
      <w:proofErr w:type="spellStart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>peux</w:t>
      </w:r>
      <w:proofErr w:type="spellEnd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>donner</w:t>
      </w:r>
      <w:proofErr w:type="spellEnd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>envie</w:t>
      </w:r>
      <w:proofErr w:type="spellEnd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>lire</w:t>
      </w:r>
      <w:proofErr w:type="spellEnd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 xml:space="preserve"> à </w:t>
      </w:r>
      <w:proofErr w:type="spellStart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>un</w:t>
      </w:r>
      <w:proofErr w:type="spellEnd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>jeune</w:t>
      </w:r>
      <w:proofErr w:type="spellEnd"/>
    </w:p>
    <w:p w14:paraId="397D35E8" w14:textId="77777777" w:rsidR="008739E4" w:rsidRPr="00926E60" w:rsidRDefault="008739E4" w:rsidP="008739E4">
      <w:pPr>
        <w:shd w:val="clear" w:color="auto" w:fill="FFFFFF"/>
        <w:spacing w:after="48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pPr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À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sa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grand-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mère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Zoé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Espitallier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(</w:t>
      </w:r>
      <w:hyperlink r:id="rId6" w:tgtFrame="_blank" w:history="1">
        <w:r w:rsidRPr="00926E60">
          <w:rPr>
            <w:rFonts w:ascii="Times New Roman" w:eastAsia="Times New Roman" w:hAnsi="Times New Roman" w:cs="Times New Roman"/>
            <w:color w:val="121212"/>
            <w:sz w:val="24"/>
            <w:szCs w:val="24"/>
            <w:u w:val="single"/>
            <w:bdr w:val="none" w:sz="0" w:space="0" w:color="auto" w:frame="1"/>
            <w:lang w:val="cs-CZ" w:eastAsia="cs-CZ"/>
          </w:rPr>
          <w:t>@ozeezoe</w:t>
        </w:r>
      </w:hyperlink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),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fan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Marguerite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Duras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explique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qu'elle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est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gram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la «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future</w:t>
      </w:r>
      <w:proofErr w:type="spellEnd"/>
      <w:proofErr w:type="gram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François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Busnel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»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TikTok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Cette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étudiante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en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communication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23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ans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qui </w:t>
      </w:r>
      <w:proofErr w:type="gram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lit «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beaucoup</w:t>
      </w:r>
      <w:proofErr w:type="spellEnd"/>
      <w:proofErr w:type="gram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souvent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tout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temps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»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depuis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l'adolescence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fait partie de la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première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génération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d'«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ambassadeurs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littéraires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»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sélectionnés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par la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plateforme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en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septembre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2022. Au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pied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son lit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s'empilent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trentaine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d'ouvrages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constituant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sa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«PAL</w:t>
      </w:r>
      <w:proofErr w:type="gram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»,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sa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pile à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lire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dans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jargon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du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« 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booktokeur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 »,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où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figurent</w:t>
      </w:r>
      <w:proofErr w:type="spellEnd"/>
      <w:r w:rsidRPr="00926E60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 xml:space="preserve"> À propos </w:t>
      </w:r>
      <w:proofErr w:type="spellStart"/>
      <w:r w:rsidRPr="00926E60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d'amour</w:t>
      </w:r>
      <w:proofErr w:type="spellEnd"/>
      <w:r w:rsidRPr="00926E60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,</w:t>
      </w:r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 de bell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hooks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ou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Goncourt </w:t>
      </w:r>
      <w:proofErr w:type="spellStart"/>
      <w:r w:rsidRPr="00926E60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Vivre</w:t>
      </w:r>
      <w:proofErr w:type="spellEnd"/>
      <w:r w:rsidRPr="00926E60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vite</w:t>
      </w:r>
      <w:proofErr w:type="spellEnd"/>
      <w:r w:rsidRPr="00926E60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 xml:space="preserve">, </w:t>
      </w:r>
      <w:r w:rsidRPr="00926E60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lastRenderedPageBreak/>
        <w:t>de </w:t>
      </w:r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Brigitte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Giraud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… «Je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partage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livres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qui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m'ont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plus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touchée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dans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format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court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pas plus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d'une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minute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en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mettant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la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musique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pour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éviter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côté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barbant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explique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Zoé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qui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plaît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c'est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la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créativité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l'humour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ton </w:t>
      </w:r>
      <w:proofErr w:type="spellStart"/>
      <w:r w:rsidRPr="00926E60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catchy</w:t>
      </w:r>
      <w:proofErr w:type="spellEnd"/>
      <w:r w:rsidRPr="00926E60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 </w:t>
      </w:r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des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conseils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l'on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donne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comme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liste de </w:t>
      </w:r>
      <w:proofErr w:type="spellStart"/>
      <w:proofErr w:type="gram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courses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:</w:t>
      </w:r>
      <w:proofErr w:type="gram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cinq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livres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qui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font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pleurer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livre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je ne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cesserai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jamais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recommander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C'est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génial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si je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peux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donner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envie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lire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jeune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.»</w:t>
      </w:r>
      <w:proofErr w:type="gramEnd"/>
    </w:p>
    <w:p w14:paraId="1389E8DD" w14:textId="77777777" w:rsidR="008739E4" w:rsidRPr="00926E60" w:rsidRDefault="008739E4" w:rsidP="008739E4">
      <w:pPr>
        <w:shd w:val="clear" w:color="auto" w:fill="FFFFFF"/>
        <w:spacing w:before="360"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</w:pPr>
      <w:proofErr w:type="spellStart"/>
      <w:r w:rsidRPr="00926E60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>Un</w:t>
      </w:r>
      <w:proofErr w:type="spellEnd"/>
      <w:r w:rsidRPr="00926E60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>trait</w:t>
      </w:r>
      <w:proofErr w:type="spellEnd"/>
      <w:r w:rsidRPr="00926E60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>d'union</w:t>
      </w:r>
      <w:proofErr w:type="spellEnd"/>
      <w:r w:rsidRPr="00926E60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>générationnel</w:t>
      </w:r>
      <w:proofErr w:type="spellEnd"/>
    </w:p>
    <w:p w14:paraId="2CB7291F" w14:textId="77777777" w:rsidR="008739E4" w:rsidRPr="00926E60" w:rsidRDefault="008739E4" w:rsidP="008739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pP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Réinventant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codes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la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critique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littéraire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cette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génération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chroniqueurs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2.0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exprime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ses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goûts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face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caméra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Pas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besoin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d'être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normalien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pour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donner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son avis.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Tee-shirt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footeux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et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coupe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afro, Tnzl93 (</w:t>
      </w:r>
      <w:hyperlink r:id="rId7" w:tgtFrame="_blank" w:history="1">
        <w:r w:rsidRPr="00926E60">
          <w:rPr>
            <w:rFonts w:ascii="Times New Roman" w:eastAsia="Times New Roman" w:hAnsi="Times New Roman" w:cs="Times New Roman"/>
            <w:color w:val="121212"/>
            <w:sz w:val="24"/>
            <w:szCs w:val="24"/>
            <w:u w:val="single"/>
            <w:bdr w:val="none" w:sz="0" w:space="0" w:color="auto" w:frame="1"/>
            <w:lang w:val="cs-CZ" w:eastAsia="cs-CZ"/>
          </w:rPr>
          <w:t>@tnzl93</w:t>
        </w:r>
      </w:hyperlink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) </w:t>
      </w:r>
      <w:proofErr w:type="spellStart"/>
      <w:proofErr w:type="gram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entonne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«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Mitterrand</w:t>
      </w:r>
      <w:proofErr w:type="spellEnd"/>
      <w:proofErr w:type="gram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j'ai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décidé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pardonner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ton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infidélité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parce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ton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histoire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avec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ta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maîtresse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Anne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Pingeot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est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incroyable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 !»,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avant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décortiquer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la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correspondance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enflammée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l'ancien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président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Les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apprentis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critiques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compartimentent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intrigues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amoureuses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selon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catégories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les plus de 20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ans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ne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peuvent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pas </w:t>
      </w:r>
      <w:proofErr w:type="spellStart"/>
      <w:proofErr w:type="gram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connaître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:</w:t>
      </w:r>
      <w:proofErr w:type="gram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«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spicy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» (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sensuelle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) , «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rom'com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» (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romantique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), «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enemies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to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lovers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» (de la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haine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l'amour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).</w:t>
      </w:r>
    </w:p>
    <w:p w14:paraId="09B16501" w14:textId="77777777" w:rsidR="008739E4" w:rsidRPr="00926E60" w:rsidRDefault="008739E4" w:rsidP="008739E4">
      <w:pPr>
        <w:shd w:val="clear" w:color="auto" w:fill="FFFFFF"/>
        <w:spacing w:after="4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</w:pPr>
      <w:proofErr w:type="spellStart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>S'affilier</w:t>
      </w:r>
      <w:proofErr w:type="spellEnd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 xml:space="preserve"> à </w:t>
      </w:r>
      <w:proofErr w:type="spellStart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>une</w:t>
      </w:r>
      <w:proofErr w:type="spellEnd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>communauté</w:t>
      </w:r>
      <w:proofErr w:type="spellEnd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>lecteurs</w:t>
      </w:r>
      <w:proofErr w:type="spellEnd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>rejoindre</w:t>
      </w:r>
      <w:proofErr w:type="spellEnd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>l'univers</w:t>
      </w:r>
      <w:proofErr w:type="spellEnd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>narratif</w:t>
      </w:r>
      <w:proofErr w:type="spellEnd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>d'un</w:t>
      </w:r>
      <w:proofErr w:type="spellEnd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>écrivain</w:t>
      </w:r>
      <w:proofErr w:type="spellEnd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>donne</w:t>
      </w:r>
      <w:proofErr w:type="spellEnd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>confiance</w:t>
      </w:r>
      <w:proofErr w:type="spellEnd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 xml:space="preserve"> en </w:t>
      </w:r>
      <w:proofErr w:type="spellStart"/>
      <w:proofErr w:type="gramStart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>soi</w:t>
      </w:r>
      <w:proofErr w:type="spellEnd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> :</w:t>
      </w:r>
      <w:proofErr w:type="gramEnd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 xml:space="preserve"> on </w:t>
      </w:r>
      <w:proofErr w:type="spellStart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>expérimente</w:t>
      </w:r>
      <w:proofErr w:type="spellEnd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 xml:space="preserve"> ses </w:t>
      </w:r>
      <w:proofErr w:type="spellStart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>goûts</w:t>
      </w:r>
      <w:proofErr w:type="spellEnd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>entre</w:t>
      </w:r>
      <w:proofErr w:type="spellEnd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>pairs</w:t>
      </w:r>
      <w:proofErr w:type="spellEnd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>d'une</w:t>
      </w:r>
      <w:proofErr w:type="spellEnd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>même</w:t>
      </w:r>
      <w:proofErr w:type="spellEnd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b/>
          <w:bCs/>
          <w:color w:val="121212"/>
          <w:spacing w:val="-8"/>
          <w:sz w:val="24"/>
          <w:szCs w:val="24"/>
          <w:lang w:val="cs-CZ" w:eastAsia="cs-CZ"/>
        </w:rPr>
        <w:t>génération</w:t>
      </w:r>
      <w:proofErr w:type="spellEnd"/>
    </w:p>
    <w:p w14:paraId="757C8990" w14:textId="77777777" w:rsidR="008739E4" w:rsidRPr="00926E60" w:rsidRDefault="008739E4" w:rsidP="008739E4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pPr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Et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rangent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leurs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livres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par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couleur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conférant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leur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bibliothèque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la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beauté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d'un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arc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-en-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ciel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gram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«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Ce</w:t>
      </w:r>
      <w:proofErr w:type="spellEnd"/>
      <w:proofErr w:type="gram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besoin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d'esthétiser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leur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quotidien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s'explique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par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deux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ans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Covid.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confinement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a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déconfiné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BookTok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:</w:t>
      </w:r>
      <w:proofErr w:type="gram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pour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transfigurer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l'ennui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les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moments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creux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les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jeunes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se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sont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filmés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en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train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danser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de se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maquiller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et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même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lire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»,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décrypte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Laurence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Allard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sociologue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usages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numériques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l'université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Lille. </w:t>
      </w:r>
      <w:proofErr w:type="gram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«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S'affilier</w:t>
      </w:r>
      <w:proofErr w:type="spellEnd"/>
      <w:proofErr w:type="gram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communauté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lecteurs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rejoindre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l'univers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narratif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d'un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écrivain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donne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confiance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en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soi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 : on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expérimente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ses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goûts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entre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pairs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d'une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même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génération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.»</w:t>
      </w:r>
    </w:p>
    <w:p w14:paraId="45B64DFA" w14:textId="77777777" w:rsidR="008739E4" w:rsidRPr="00926E60" w:rsidRDefault="008739E4" w:rsidP="008739E4">
      <w:pPr>
        <w:shd w:val="clear" w:color="auto" w:fill="FFFFFF"/>
        <w:spacing w:before="360"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</w:pPr>
      <w:proofErr w:type="spellStart"/>
      <w:r w:rsidRPr="00926E60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>Le</w:t>
      </w:r>
      <w:proofErr w:type="spellEnd"/>
      <w:r w:rsidRPr="00926E60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 xml:space="preserve"> feeling </w:t>
      </w:r>
      <w:proofErr w:type="spellStart"/>
      <w:r w:rsidRPr="00926E60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>d'abord</w:t>
      </w:r>
      <w:proofErr w:type="spellEnd"/>
    </w:p>
    <w:p w14:paraId="7DDA429D" w14:textId="77777777" w:rsidR="008739E4" w:rsidRPr="00926E60" w:rsidRDefault="008739E4" w:rsidP="008739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pP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Sur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TikTok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il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n'y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a ni petite ni grande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littérature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La fantasy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comme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classiques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y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ont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leurs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lettres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noblesse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Ponctués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d'un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playback de Miss France ou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d'un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air de Lana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Del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Rey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les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conseils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du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Café de Jeanne (</w:t>
      </w:r>
      <w:hyperlink r:id="rId8" w:tgtFrame="_blank" w:history="1">
        <w:r w:rsidRPr="00926E60">
          <w:rPr>
            <w:rFonts w:ascii="Times New Roman" w:eastAsia="Times New Roman" w:hAnsi="Times New Roman" w:cs="Times New Roman"/>
            <w:color w:val="121212"/>
            <w:sz w:val="24"/>
            <w:szCs w:val="24"/>
            <w:u w:val="single"/>
            <w:bdr w:val="none" w:sz="0" w:space="0" w:color="auto" w:frame="1"/>
            <w:lang w:val="cs-CZ" w:eastAsia="cs-CZ"/>
          </w:rPr>
          <w:t>@lecafedejeanne</w:t>
        </w:r>
      </w:hyperlink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33 400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abonnés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) ne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tournent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jamais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l'injonction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snobinarde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ou à la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prescription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scolaire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Chacun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est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libre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d'aimer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ou pas,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lire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ou pas. </w:t>
      </w:r>
      <w:proofErr w:type="gram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«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J'ai</w:t>
      </w:r>
      <w:proofErr w:type="spellEnd"/>
      <w:proofErr w:type="gram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20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ans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je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suis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jeune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qui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parle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jeune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cela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décomplexe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rapport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la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lecture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relève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Jeanne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Feydel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diplômée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d'une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école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commerce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Je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choisis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l'extrait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qui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touche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la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phrase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qui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percute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Quelqu'un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qui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n'a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jamais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ouvert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Hugo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peut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se </w:t>
      </w:r>
      <w:proofErr w:type="spellStart"/>
      <w:proofErr w:type="gram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dire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:</w:t>
      </w:r>
      <w:proofErr w:type="gram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“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Ah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oui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si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c'est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ça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</w:t>
      </w:r>
      <w:r w:rsidRPr="00926E60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 xml:space="preserve">Les </w:t>
      </w:r>
      <w:proofErr w:type="spellStart"/>
      <w:r w:rsidRPr="00926E60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Misérables</w:t>
      </w:r>
      <w:proofErr w:type="spellEnd"/>
      <w:r w:rsidRPr="00926E60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,</w:t>
      </w:r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 je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veux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bien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lire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!”»</w:t>
      </w:r>
    </w:p>
    <w:p w14:paraId="393A7639" w14:textId="77777777" w:rsidR="008739E4" w:rsidRPr="00926E60" w:rsidRDefault="008739E4" w:rsidP="008739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pPr>
      <w:r w:rsidRPr="00E62900">
        <w:rPr>
          <w:rFonts w:ascii="Times New Roman" w:eastAsia="Times New Roman" w:hAnsi="Times New Roman" w:cs="Times New Roman"/>
          <w:noProof/>
          <w:color w:val="121212"/>
          <w:sz w:val="24"/>
          <w:szCs w:val="24"/>
          <w:lang w:val="cs-CZ" w:eastAsia="cs-CZ"/>
        </w:rPr>
        <mc:AlternateContent>
          <mc:Choice Requires="wps">
            <w:drawing>
              <wp:inline distT="0" distB="0" distL="0" distR="0" wp14:anchorId="0CA5D2BD" wp14:editId="50926437">
                <wp:extent cx="304800" cy="304800"/>
                <wp:effectExtent l="0" t="0" r="0" b="0"/>
                <wp:docPr id="3" name="Obdélní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C6AC7" id="Obdélník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2D645D9" w14:textId="77777777" w:rsidR="008739E4" w:rsidRPr="00926E60" w:rsidRDefault="008739E4" w:rsidP="008739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pPr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La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passion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pour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la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littérature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sur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gram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Internet</w:t>
      </w:r>
      <w:proofErr w:type="gram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n'a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rien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nouveau,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elle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s'inscrit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dans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la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généalogie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d'Instagram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ou de YouTube.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qui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est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inédit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sont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retombées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sur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ventes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La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lubie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du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«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booktokeur</w:t>
      </w:r>
      <w:proofErr w:type="spellEnd"/>
      <w:proofErr w:type="gram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 » ?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Exhumer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romans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oubliés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À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l'été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2021,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il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suffit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du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hashtag #millebaiserspourungarçon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sur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compte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</w:t>
      </w:r>
      <w:hyperlink r:id="rId9" w:tgtFrame="_blank" w:history="1">
        <w:r w:rsidRPr="00926E60">
          <w:rPr>
            <w:rFonts w:ascii="Times New Roman" w:eastAsia="Times New Roman" w:hAnsi="Times New Roman" w:cs="Times New Roman"/>
            <w:color w:val="121212"/>
            <w:sz w:val="24"/>
            <w:szCs w:val="24"/>
            <w:u w:val="single"/>
            <w:bdr w:val="none" w:sz="0" w:space="0" w:color="auto" w:frame="1"/>
            <w:lang w:val="cs-CZ" w:eastAsia="cs-CZ"/>
          </w:rPr>
          <w:t>@nous_les_lecteurs</w:t>
        </w:r>
      </w:hyperlink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 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pour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déclencher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la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rupture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stock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cette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tragédie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d'amour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signée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Tillie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Cole,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passée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inaperçue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sa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sortie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en 2016 (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Éd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Hachette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). </w:t>
      </w:r>
      <w:proofErr w:type="gram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«Je</w:t>
      </w:r>
      <w:proofErr w:type="gram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suis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filmée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en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train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pleurer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toutes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larmes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mon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corps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en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disant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 : “Vous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allez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pleurer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comme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moi !” Les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personnages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confrontés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la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maladie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harcelés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en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surpoids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…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ont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quelque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chose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proofErr w:type="gram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réconfortant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»</w:t>
      </w:r>
      <w:proofErr w:type="gram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explique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Victoire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Ducluzeaud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18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ans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brunette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frange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et à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lunettes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créatrice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compte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qui flirte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avec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les 160 000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abonnés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.</w:t>
      </w:r>
    </w:p>
    <w:p w14:paraId="414240D7" w14:textId="77777777" w:rsidR="008739E4" w:rsidRPr="00926E60" w:rsidRDefault="008739E4" w:rsidP="008739E4">
      <w:pPr>
        <w:shd w:val="clear" w:color="auto" w:fill="FFFFFF"/>
        <w:spacing w:before="360"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</w:pPr>
      <w:r w:rsidRPr="00926E60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 xml:space="preserve">Les </w:t>
      </w:r>
      <w:proofErr w:type="spellStart"/>
      <w:r w:rsidRPr="00926E60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>éditeurs</w:t>
      </w:r>
      <w:proofErr w:type="spellEnd"/>
      <w:r w:rsidRPr="00926E60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>s'adaptent</w:t>
      </w:r>
      <w:proofErr w:type="spellEnd"/>
    </w:p>
    <w:p w14:paraId="25BE5BFD" w14:textId="77777777" w:rsidR="008739E4" w:rsidRPr="00926E60" w:rsidRDefault="008739E4" w:rsidP="008739E4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pPr>
      <w:proofErr w:type="gram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lastRenderedPageBreak/>
        <w:t>Les «</w:t>
      </w:r>
      <w:proofErr w:type="gram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 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booktokeurs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 »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influents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sont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désormais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repérés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courtisés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chouchoutés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par les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éditeurs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parfois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rémunérés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 : 1 000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euros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la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vidéo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d'une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minute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voire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beaucoup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plus.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S'emparant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nouvel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outil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communication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Hachette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Romans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a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créé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son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propre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compte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et liste, par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exemple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«les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trois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romans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qui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montrent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c'est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pas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facile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d'oublier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son ex ». «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pouvoir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prescription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est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plus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fort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sur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TikTok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sur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n'importe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quel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réseau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cela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permet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toucher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jeunes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qui ne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lisent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jamais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»,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relève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Cécile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Térouanne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directrice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du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département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Hachette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Romans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Livre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Poche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Jeunesse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et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Hachette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Lab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L'esprit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BookTok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ne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consiste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pas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juste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filmer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du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mascara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qui coule, la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promesse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véhiculée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est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extrêmement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puissante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les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ados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parlent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aux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ados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: «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cette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émotion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j'ai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ressentie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tu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vas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la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ressentir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.»</w:t>
      </w:r>
    </w:p>
    <w:p w14:paraId="12DBB142" w14:textId="77777777" w:rsidR="008739E4" w:rsidRPr="00926E60" w:rsidRDefault="008739E4" w:rsidP="008739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pPr>
      <w:r w:rsidRPr="00E62900">
        <w:rPr>
          <w:rFonts w:ascii="Times New Roman" w:eastAsia="Times New Roman" w:hAnsi="Times New Roman" w:cs="Times New Roman"/>
          <w:noProof/>
          <w:color w:val="121212"/>
          <w:sz w:val="24"/>
          <w:szCs w:val="24"/>
          <w:lang w:val="cs-CZ" w:eastAsia="cs-CZ"/>
        </w:rPr>
        <mc:AlternateContent>
          <mc:Choice Requires="wps">
            <w:drawing>
              <wp:inline distT="0" distB="0" distL="0" distR="0" wp14:anchorId="1B1B7DBB" wp14:editId="08B32A0E">
                <wp:extent cx="304800" cy="304800"/>
                <wp:effectExtent l="0" t="0" r="0" b="0"/>
                <wp:docPr id="2" name="Obdélní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52382A" id="Obdélník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bouche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-à-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oreille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numérisé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qui a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poussé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Gallimard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Jeunesse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rejoindre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l'appli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L'un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ses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titres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, </w:t>
      </w:r>
      <w:proofErr w:type="spellStart"/>
      <w:r w:rsidRPr="00926E60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Nous</w:t>
      </w:r>
      <w:proofErr w:type="spellEnd"/>
      <w:r w:rsidRPr="00926E60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 xml:space="preserve"> les </w:t>
      </w:r>
      <w:proofErr w:type="spellStart"/>
      <w:r w:rsidRPr="00926E60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menteurs</w:t>
      </w:r>
      <w:proofErr w:type="spellEnd"/>
      <w:r w:rsidRPr="00926E60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, 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d'E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Lockhart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a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vu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ses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ventes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multipliées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par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cinq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après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sa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reprise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sur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TikTok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gram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«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proofErr w:type="gram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phénomène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dépasse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la romance et la fantasy :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depuis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quelques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mois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tous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genres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sont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concernés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précise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Cécile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Petitbon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responsable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du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marketing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digital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chez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Gallimard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Jeunesse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Communiquer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sur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TikTok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apologie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du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divertissement, ne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signifie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pas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trahir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notre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ADN. On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s'adapte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nos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lecteurs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en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parlant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du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livre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d'une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manière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plus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créative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plus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naturelle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plus </w:t>
      </w:r>
      <w:proofErr w:type="spellStart"/>
      <w:proofErr w:type="gram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sincère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.»</w:t>
      </w:r>
      <w:proofErr w:type="gram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L'un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derniers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challenges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lancés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par @gallimardjeunesseromans 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pour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gagner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exemplaire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l'album</w:t>
      </w:r>
      <w:proofErr w:type="spellEnd"/>
      <w:r w:rsidRPr="00926E60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 xml:space="preserve"> 101 </w:t>
      </w:r>
      <w:proofErr w:type="spellStart"/>
      <w:r w:rsidRPr="00926E60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Façons</w:t>
      </w:r>
      <w:proofErr w:type="spellEnd"/>
      <w:r w:rsidRPr="00926E60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lire</w:t>
      </w:r>
      <w:proofErr w:type="spellEnd"/>
      <w:r w:rsidRPr="00926E60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tout</w:t>
      </w:r>
      <w:proofErr w:type="spellEnd"/>
      <w:r w:rsidRPr="00926E60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le</w:t>
      </w:r>
      <w:proofErr w:type="spellEnd"/>
      <w:r w:rsidRPr="00926E60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temps</w:t>
      </w:r>
      <w:proofErr w:type="spellEnd"/>
      <w:r w:rsidRPr="00926E60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 </w:t>
      </w:r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(de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Timothée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Fombelle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):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partager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en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vidéo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ses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trois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positions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lecture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préférées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ou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lieux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lecture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prédilection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gram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«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Sous</w:t>
      </w:r>
      <w:proofErr w:type="spellEnd"/>
      <w:proofErr w:type="gram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la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couette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», a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proposé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Riku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18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ans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qui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n'aimait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pas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lire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mais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vient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pourtant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commencer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troisième</w:t>
      </w:r>
      <w:proofErr w:type="spellEnd"/>
      <w:r w:rsidRPr="00926E60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</w:t>
      </w:r>
      <w:r w:rsidRPr="00926E60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Harry Potter.</w:t>
      </w:r>
    </w:p>
    <w:p w14:paraId="112BFB3C" w14:textId="77777777" w:rsidR="008739E4" w:rsidRDefault="008739E4" w:rsidP="008739E4"/>
    <w:p w14:paraId="5F51E07F" w14:textId="77777777" w:rsidR="008739E4" w:rsidRDefault="008739E4" w:rsidP="008739E4"/>
    <w:p w14:paraId="631E4EB6" w14:textId="77777777" w:rsidR="008739E4" w:rsidRDefault="008739E4" w:rsidP="008739E4">
      <w:hyperlink r:id="rId10" w:history="1">
        <w:r w:rsidRPr="00E16C21">
          <w:rPr>
            <w:rStyle w:val="Hypertextovodkaz"/>
          </w:rPr>
          <w:t>https://madame.lefigaro.fr/celebrites/culture/booktok-quand-tiktok-relance-la-fureur-de-lire-chez-les-jeunes-generations-20221214</w:t>
        </w:r>
      </w:hyperlink>
    </w:p>
    <w:p w14:paraId="1CBE8F82" w14:textId="77777777" w:rsidR="008739E4" w:rsidRDefault="008739E4" w:rsidP="008739E4">
      <w:r w:rsidRPr="00DB6971">
        <w:drawing>
          <wp:inline distT="0" distB="0" distL="0" distR="0" wp14:anchorId="5C611AA0" wp14:editId="1447472A">
            <wp:extent cx="5638800" cy="3200400"/>
            <wp:effectExtent l="0" t="0" r="0" b="0"/>
            <wp:docPr id="1" name="Obrázek 1" descr="Obsah obrázku text, stůl, pracovní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stůl, pracovní stůl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43D93" w14:textId="77777777" w:rsidR="001A4CBA" w:rsidRDefault="001A4CBA"/>
    <w:sectPr w:rsidR="001A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E4"/>
    <w:rsid w:val="001A4CBA"/>
    <w:rsid w:val="0087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750F"/>
  <w15:chartTrackingRefBased/>
  <w15:docId w15:val="{555422E4-A481-47E6-AE54-F722B082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9E4"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39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ktok.com/@lecafedejeanne?lang=f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iktok.com/discover/tnzl9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iktok.com/@ozeezoe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madame.lefigaro.fr/style/news/en-video-l-hilarante-parodie-de-la-demarche-des-mannequins-balenciaga-sur-tiktok-20221027" TargetMode="External"/><Relationship Id="rId10" Type="http://schemas.openxmlformats.org/officeDocument/2006/relationships/hyperlink" Target="https://madame.lefigaro.fr/celebrites/culture/booktok-quand-tiktok-relance-la-fureur-de-lire-chez-les-jeunes-generations-20221214" TargetMode="External"/><Relationship Id="rId4" Type="http://schemas.openxmlformats.org/officeDocument/2006/relationships/hyperlink" Target="https://www.tiktok.com/@urfrenchbookworm?lang=fr" TargetMode="External"/><Relationship Id="rId9" Type="http://schemas.openxmlformats.org/officeDocument/2006/relationships/hyperlink" Target="https://www.tiktok.com/@nous_les_lecteur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1352</Words>
  <Characters>7977</Characters>
  <Application>Microsoft Office Word</Application>
  <DocSecurity>0</DocSecurity>
  <Lines>66</Lines>
  <Paragraphs>18</Paragraphs>
  <ScaleCrop>false</ScaleCrop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dcterms:created xsi:type="dcterms:W3CDTF">2023-03-13T14:46:00Z</dcterms:created>
  <dcterms:modified xsi:type="dcterms:W3CDTF">2023-03-13T14:46:00Z</dcterms:modified>
</cp:coreProperties>
</file>