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130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7F90" w14:paraId="2847A125" w14:textId="77777777" w:rsidTr="00217F90">
        <w:tc>
          <w:tcPr>
            <w:tcW w:w="3020" w:type="dxa"/>
          </w:tcPr>
          <w:p w14:paraId="566E6C63" w14:textId="2AF1A30D" w:rsidR="00217F90" w:rsidRPr="00217F90" w:rsidRDefault="00217F90" w:rsidP="00217F90">
            <w:pPr>
              <w:rPr>
                <w:lang w:val="en-US"/>
              </w:rPr>
            </w:pPr>
            <w:r w:rsidRPr="00217F90">
              <w:rPr>
                <w:b/>
                <w:bCs/>
              </w:rPr>
              <w:t>Hodnota znaku</w:t>
            </w:r>
            <w:r>
              <w:t xml:space="preserve">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3021" w:type="dxa"/>
          </w:tcPr>
          <w:p w14:paraId="6541020E" w14:textId="2B3A6825" w:rsidR="00217F90" w:rsidRDefault="00217F90" w:rsidP="00217F90">
            <w:r w:rsidRPr="00217F90">
              <w:rPr>
                <w:b/>
                <w:bCs/>
              </w:rPr>
              <w:t xml:space="preserve">Absolutní </w:t>
            </w:r>
            <w:proofErr w:type="gramStart"/>
            <w:r w:rsidRPr="00217F90">
              <w:rPr>
                <w:b/>
                <w:bCs/>
              </w:rPr>
              <w:t>četnost</w:t>
            </w:r>
            <w:r>
              <w:t xml:space="preserve">  </w:t>
            </w:r>
            <w:r>
              <w:rPr>
                <w:lang w:val="en-US"/>
              </w:rPr>
              <w:t>[</w:t>
            </w:r>
            <w:proofErr w:type="spellStart"/>
            <w:proofErr w:type="gramEnd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3021" w:type="dxa"/>
          </w:tcPr>
          <w:p w14:paraId="09F8C91A" w14:textId="268005B2" w:rsidR="00217F90" w:rsidRDefault="00217F90" w:rsidP="00217F90">
            <w:r w:rsidRPr="00217F90">
              <w:rPr>
                <w:b/>
                <w:bCs/>
              </w:rPr>
              <w:t>Relativní četnost</w:t>
            </w:r>
            <w:r>
              <w:t xml:space="preserve"> </w:t>
            </w:r>
            <w:r>
              <w:rPr>
                <w:lang w:val="en-US"/>
              </w:rPr>
              <w:t>[v</w:t>
            </w:r>
            <w:r>
              <w:rPr>
                <w:vertAlign w:val="subscript"/>
                <w:lang w:val="en-US"/>
              </w:rPr>
              <w:t>i</w:t>
            </w:r>
            <w:proofErr w:type="gramStart"/>
            <w:r>
              <w:rPr>
                <w:lang w:val="en-US"/>
              </w:rPr>
              <w:t>]  (</w:t>
            </w:r>
            <w:proofErr w:type="gramEnd"/>
            <w:r>
              <w:rPr>
                <w:lang w:val="en-US"/>
              </w:rPr>
              <w:t xml:space="preserve">v </w:t>
            </w:r>
            <w:r>
              <w:t>%</w:t>
            </w:r>
            <w:r>
              <w:rPr>
                <w:lang w:val="en-US"/>
              </w:rPr>
              <w:t>)</w:t>
            </w:r>
          </w:p>
        </w:tc>
      </w:tr>
      <w:tr w:rsidR="00217F90" w14:paraId="43DA5D3D" w14:textId="77777777" w:rsidTr="00217F90">
        <w:tc>
          <w:tcPr>
            <w:tcW w:w="3020" w:type="dxa"/>
          </w:tcPr>
          <w:p w14:paraId="5EFDD2D8" w14:textId="0A075C42" w:rsidR="00217F90" w:rsidRDefault="00217F90" w:rsidP="00217F90">
            <w:pPr>
              <w:jc w:val="center"/>
            </w:pPr>
            <w:r>
              <w:t>0</w:t>
            </w:r>
          </w:p>
        </w:tc>
        <w:tc>
          <w:tcPr>
            <w:tcW w:w="3021" w:type="dxa"/>
          </w:tcPr>
          <w:p w14:paraId="4A8E9078" w14:textId="7AD3CC5A" w:rsidR="00217F90" w:rsidRDefault="00217F90" w:rsidP="00217F90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14:paraId="5A4929ED" w14:textId="13302AEA" w:rsidR="00217F90" w:rsidRDefault="00217F90" w:rsidP="00217F90">
            <w:pPr>
              <w:jc w:val="center"/>
            </w:pPr>
            <w:r>
              <w:t>15</w:t>
            </w:r>
          </w:p>
        </w:tc>
      </w:tr>
      <w:tr w:rsidR="00217F90" w14:paraId="42FACF27" w14:textId="77777777" w:rsidTr="00217F90">
        <w:tc>
          <w:tcPr>
            <w:tcW w:w="3020" w:type="dxa"/>
          </w:tcPr>
          <w:p w14:paraId="2B37B578" w14:textId="737F2F1B" w:rsidR="00217F90" w:rsidRPr="00217F90" w:rsidRDefault="00217F90" w:rsidP="00217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1" w:type="dxa"/>
          </w:tcPr>
          <w:p w14:paraId="13397AF0" w14:textId="655F72D1" w:rsidR="00217F90" w:rsidRDefault="00217F90" w:rsidP="00217F90">
            <w:pPr>
              <w:jc w:val="center"/>
            </w:pPr>
            <w:r>
              <w:t>10</w:t>
            </w:r>
          </w:p>
        </w:tc>
        <w:tc>
          <w:tcPr>
            <w:tcW w:w="3021" w:type="dxa"/>
          </w:tcPr>
          <w:p w14:paraId="1F2E0176" w14:textId="0B4FF319" w:rsidR="00217F90" w:rsidRDefault="00217F90" w:rsidP="00217F90">
            <w:pPr>
              <w:jc w:val="center"/>
            </w:pPr>
            <w:r>
              <w:t>50</w:t>
            </w:r>
          </w:p>
        </w:tc>
      </w:tr>
      <w:tr w:rsidR="00217F90" w14:paraId="7F987065" w14:textId="77777777" w:rsidTr="00217F90">
        <w:tc>
          <w:tcPr>
            <w:tcW w:w="3020" w:type="dxa"/>
          </w:tcPr>
          <w:p w14:paraId="2AE9E95B" w14:textId="713F0528" w:rsidR="00217F90" w:rsidRDefault="00217F90" w:rsidP="00217F90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6AAA07E5" w14:textId="19C49B16" w:rsidR="00217F90" w:rsidRDefault="00217F90" w:rsidP="00217F90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17FDD31B" w14:textId="168AB0BE" w:rsidR="00217F90" w:rsidRDefault="00217F90" w:rsidP="00217F90">
            <w:pPr>
              <w:jc w:val="center"/>
            </w:pPr>
            <w:r>
              <w:t>20</w:t>
            </w:r>
          </w:p>
        </w:tc>
      </w:tr>
      <w:tr w:rsidR="00217F90" w14:paraId="4F9F2C00" w14:textId="77777777" w:rsidTr="00217F90">
        <w:tc>
          <w:tcPr>
            <w:tcW w:w="3020" w:type="dxa"/>
          </w:tcPr>
          <w:p w14:paraId="161CDEBC" w14:textId="19B5D488" w:rsidR="00217F90" w:rsidRDefault="00217F90" w:rsidP="00217F90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14:paraId="6C999881" w14:textId="267E68B2" w:rsidR="00217F90" w:rsidRDefault="00217F90" w:rsidP="00217F90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5B7C6E45" w14:textId="00D7F97B" w:rsidR="00217F90" w:rsidRDefault="00217F90" w:rsidP="00217F90">
            <w:pPr>
              <w:jc w:val="center"/>
            </w:pPr>
            <w:r>
              <w:t>10</w:t>
            </w:r>
          </w:p>
        </w:tc>
      </w:tr>
      <w:tr w:rsidR="00217F90" w14:paraId="7DA39F31" w14:textId="77777777" w:rsidTr="00217F90">
        <w:tc>
          <w:tcPr>
            <w:tcW w:w="3020" w:type="dxa"/>
          </w:tcPr>
          <w:p w14:paraId="2867DB29" w14:textId="6FA728C4" w:rsidR="00217F90" w:rsidRDefault="00217F90" w:rsidP="00217F90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14:paraId="334F8199" w14:textId="5A833600" w:rsidR="00217F90" w:rsidRDefault="00217F90" w:rsidP="00217F90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0C2B8BEC" w14:textId="788A9283" w:rsidR="00217F90" w:rsidRDefault="00217F90" w:rsidP="00217F90">
            <w:pPr>
              <w:jc w:val="center"/>
            </w:pPr>
            <w:r>
              <w:t>5</w:t>
            </w:r>
          </w:p>
        </w:tc>
      </w:tr>
    </w:tbl>
    <w:p w14:paraId="1DF7F20E" w14:textId="77777777" w:rsidR="00217F90" w:rsidRDefault="00217F90"/>
    <w:p w14:paraId="63073505" w14:textId="34110F97" w:rsidR="00217F90" w:rsidRPr="00217F90" w:rsidRDefault="00217F90">
      <w:pPr>
        <w:rPr>
          <w:b/>
          <w:bCs/>
          <w:sz w:val="28"/>
          <w:szCs w:val="28"/>
          <w:u w:val="single"/>
        </w:rPr>
      </w:pPr>
      <w:r w:rsidRPr="00217F90">
        <w:rPr>
          <w:b/>
          <w:bCs/>
          <w:sz w:val="28"/>
          <w:szCs w:val="28"/>
          <w:u w:val="single"/>
        </w:rPr>
        <w:t>Statistický znak: Počet sourozenců</w:t>
      </w:r>
    </w:p>
    <w:p w14:paraId="1492CE4E" w14:textId="77777777" w:rsidR="00217F90" w:rsidRDefault="00217F90"/>
    <w:p w14:paraId="75510044" w14:textId="77777777" w:rsidR="00217F90" w:rsidRDefault="00217F90"/>
    <w:p w14:paraId="4C55319D" w14:textId="0033B706" w:rsidR="00217F90" w:rsidRDefault="00F6626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0E10A0C" wp14:editId="02DA239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286375" cy="3038475"/>
            <wp:effectExtent l="0" t="0" r="9525" b="9525"/>
            <wp:wrapSquare wrapText="bothSides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27ACB" w14:textId="453AEA1A" w:rsidR="00217F90" w:rsidRDefault="00217F90" w:rsidP="00217F90">
      <w:pPr>
        <w:rPr>
          <w:b/>
          <w:bCs/>
          <w:sz w:val="28"/>
          <w:szCs w:val="28"/>
          <w:u w:val="single"/>
        </w:rPr>
      </w:pPr>
      <w:r>
        <w:br w:type="textWrapping" w:clear="all"/>
      </w:r>
    </w:p>
    <w:p w14:paraId="2061EE26" w14:textId="61D28E03" w:rsidR="00217F90" w:rsidRDefault="00A13C7C" w:rsidP="00F66269">
      <w:pPr>
        <w:tabs>
          <w:tab w:val="left" w:pos="6379"/>
        </w:tabs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cs-CZ"/>
        </w:rPr>
        <w:drawing>
          <wp:inline distT="0" distB="0" distL="0" distR="0" wp14:anchorId="659EF8CE" wp14:editId="037EC8DB">
            <wp:extent cx="5486400" cy="32004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E77694" w14:textId="7F01AFD6" w:rsidR="00217F90" w:rsidRDefault="00217F90" w:rsidP="00217F90">
      <w:pPr>
        <w:rPr>
          <w:b/>
          <w:bCs/>
          <w:sz w:val="28"/>
          <w:szCs w:val="28"/>
          <w:u w:val="single"/>
        </w:rPr>
      </w:pPr>
    </w:p>
    <w:p w14:paraId="26FC9DCB" w14:textId="77777777" w:rsidR="00F66269" w:rsidRDefault="00F66269" w:rsidP="00F66269">
      <w:pPr>
        <w:rPr>
          <w:b/>
          <w:bCs/>
          <w:sz w:val="28"/>
          <w:szCs w:val="28"/>
          <w:u w:val="single"/>
        </w:rPr>
      </w:pPr>
      <w:r w:rsidRPr="00217F90">
        <w:rPr>
          <w:b/>
          <w:bCs/>
          <w:sz w:val="28"/>
          <w:szCs w:val="28"/>
          <w:u w:val="single"/>
        </w:rPr>
        <w:t xml:space="preserve">Statistický znak: </w:t>
      </w:r>
      <w:r>
        <w:rPr>
          <w:b/>
          <w:bCs/>
          <w:sz w:val="28"/>
          <w:szCs w:val="28"/>
          <w:u w:val="single"/>
        </w:rPr>
        <w:t>Výška žáka v cm</w:t>
      </w:r>
    </w:p>
    <w:p w14:paraId="7EC3AE3B" w14:textId="443E35EF" w:rsidR="00217F90" w:rsidRDefault="00217F90" w:rsidP="00217F90">
      <w:pPr>
        <w:rPr>
          <w:b/>
          <w:bCs/>
          <w:sz w:val="28"/>
          <w:szCs w:val="28"/>
          <w:u w:val="single"/>
        </w:rPr>
      </w:pPr>
    </w:p>
    <w:p w14:paraId="21A7ECB7" w14:textId="6958E1D1" w:rsidR="00F66269" w:rsidRDefault="00F66269" w:rsidP="00217F90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cs-CZ"/>
        </w:rPr>
        <w:drawing>
          <wp:inline distT="0" distB="0" distL="0" distR="0" wp14:anchorId="11DC08C3" wp14:editId="73B2AFBD">
            <wp:extent cx="5600700" cy="325755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E3E346" w14:textId="7B92A73A" w:rsidR="00217F90" w:rsidRDefault="00217F90" w:rsidP="00217F90">
      <w:pPr>
        <w:rPr>
          <w:b/>
          <w:bCs/>
          <w:sz w:val="28"/>
          <w:szCs w:val="28"/>
          <w:u w:val="single"/>
        </w:rPr>
      </w:pPr>
    </w:p>
    <w:p w14:paraId="74AB36AF" w14:textId="5CD6DCA3" w:rsidR="00217F90" w:rsidRDefault="00217F90" w:rsidP="00217F90">
      <w:pPr>
        <w:rPr>
          <w:b/>
          <w:bCs/>
          <w:sz w:val="28"/>
          <w:szCs w:val="28"/>
          <w:u w:val="single"/>
        </w:rPr>
      </w:pPr>
    </w:p>
    <w:tbl>
      <w:tblPr>
        <w:tblStyle w:val="Mkatabulky"/>
        <w:tblpPr w:leftFromText="141" w:rightFromText="141" w:horzAnchor="margin" w:tblpY="130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7F90" w14:paraId="79AE4B1B" w14:textId="77777777" w:rsidTr="00611286">
        <w:tc>
          <w:tcPr>
            <w:tcW w:w="3020" w:type="dxa"/>
          </w:tcPr>
          <w:p w14:paraId="2D08464E" w14:textId="77777777" w:rsidR="00217F90" w:rsidRPr="00217F90" w:rsidRDefault="00217F90" w:rsidP="00611286">
            <w:pPr>
              <w:rPr>
                <w:lang w:val="en-US"/>
              </w:rPr>
            </w:pPr>
            <w:r w:rsidRPr="00217F90">
              <w:rPr>
                <w:b/>
                <w:bCs/>
              </w:rPr>
              <w:t>Hodnota znaku</w:t>
            </w:r>
            <w:r>
              <w:t xml:space="preserve">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3021" w:type="dxa"/>
          </w:tcPr>
          <w:p w14:paraId="317DF421" w14:textId="77777777" w:rsidR="00217F90" w:rsidRDefault="00217F90" w:rsidP="00611286">
            <w:r w:rsidRPr="00217F90">
              <w:rPr>
                <w:b/>
                <w:bCs/>
              </w:rPr>
              <w:t xml:space="preserve">Absolutní </w:t>
            </w:r>
            <w:proofErr w:type="gramStart"/>
            <w:r w:rsidRPr="00217F90">
              <w:rPr>
                <w:b/>
                <w:bCs/>
              </w:rPr>
              <w:t>četnost</w:t>
            </w:r>
            <w:r>
              <w:t xml:space="preserve">  </w:t>
            </w:r>
            <w:r>
              <w:rPr>
                <w:lang w:val="en-US"/>
              </w:rPr>
              <w:t>[</w:t>
            </w:r>
            <w:proofErr w:type="spellStart"/>
            <w:proofErr w:type="gramEnd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3021" w:type="dxa"/>
          </w:tcPr>
          <w:p w14:paraId="480B6F01" w14:textId="77777777" w:rsidR="00217F90" w:rsidRDefault="00217F90" w:rsidP="00611286">
            <w:r w:rsidRPr="00217F90">
              <w:rPr>
                <w:b/>
                <w:bCs/>
              </w:rPr>
              <w:t>Relativní četnost</w:t>
            </w:r>
            <w:r>
              <w:t xml:space="preserve"> </w:t>
            </w:r>
            <w:r>
              <w:rPr>
                <w:lang w:val="en-US"/>
              </w:rPr>
              <w:t>[v</w:t>
            </w:r>
            <w:r>
              <w:rPr>
                <w:vertAlign w:val="subscript"/>
                <w:lang w:val="en-US"/>
              </w:rPr>
              <w:t>i</w:t>
            </w:r>
            <w:proofErr w:type="gramStart"/>
            <w:r>
              <w:rPr>
                <w:lang w:val="en-US"/>
              </w:rPr>
              <w:t>]  (</w:t>
            </w:r>
            <w:proofErr w:type="gramEnd"/>
            <w:r>
              <w:rPr>
                <w:lang w:val="en-US"/>
              </w:rPr>
              <w:t xml:space="preserve">v </w:t>
            </w:r>
            <w:r>
              <w:t>%</w:t>
            </w:r>
            <w:r>
              <w:rPr>
                <w:lang w:val="en-US"/>
              </w:rPr>
              <w:t>)</w:t>
            </w:r>
          </w:p>
        </w:tc>
      </w:tr>
      <w:tr w:rsidR="00217F90" w14:paraId="0C522016" w14:textId="77777777" w:rsidTr="00611286">
        <w:tc>
          <w:tcPr>
            <w:tcW w:w="3020" w:type="dxa"/>
          </w:tcPr>
          <w:p w14:paraId="2E845188" w14:textId="4CD89D5C" w:rsidR="00217F90" w:rsidRPr="00217F90" w:rsidRDefault="00217F90" w:rsidP="006112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3021" w:type="dxa"/>
          </w:tcPr>
          <w:p w14:paraId="253898AA" w14:textId="073AB47E" w:rsidR="00217F90" w:rsidRDefault="00217F90" w:rsidP="00611286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07456576" w14:textId="0F5CCF13" w:rsidR="00217F90" w:rsidRDefault="002D6434" w:rsidP="00611286">
            <w:pPr>
              <w:jc w:val="center"/>
            </w:pPr>
            <w:r>
              <w:t>5</w:t>
            </w:r>
          </w:p>
        </w:tc>
      </w:tr>
      <w:tr w:rsidR="00217F90" w14:paraId="72ED866B" w14:textId="77777777" w:rsidTr="00611286">
        <w:tc>
          <w:tcPr>
            <w:tcW w:w="3020" w:type="dxa"/>
          </w:tcPr>
          <w:p w14:paraId="45A592A8" w14:textId="4E0EEB35" w:rsidR="00217F90" w:rsidRPr="00217F90" w:rsidRDefault="00217F90" w:rsidP="006112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3021" w:type="dxa"/>
          </w:tcPr>
          <w:p w14:paraId="7BF80661" w14:textId="62691495" w:rsidR="00217F90" w:rsidRDefault="002D6434" w:rsidP="00611286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14:paraId="75199EC9" w14:textId="3C73631D" w:rsidR="00217F90" w:rsidRDefault="002D6434" w:rsidP="00611286">
            <w:pPr>
              <w:jc w:val="center"/>
            </w:pPr>
            <w:r>
              <w:t>15</w:t>
            </w:r>
          </w:p>
        </w:tc>
      </w:tr>
      <w:tr w:rsidR="00217F90" w14:paraId="7C18313A" w14:textId="77777777" w:rsidTr="00611286">
        <w:tc>
          <w:tcPr>
            <w:tcW w:w="3020" w:type="dxa"/>
          </w:tcPr>
          <w:p w14:paraId="1D4AAB63" w14:textId="10B782C6" w:rsidR="00217F90" w:rsidRDefault="00217F90" w:rsidP="00611286">
            <w:pPr>
              <w:jc w:val="center"/>
            </w:pPr>
            <w:r>
              <w:t>130</w:t>
            </w:r>
          </w:p>
        </w:tc>
        <w:tc>
          <w:tcPr>
            <w:tcW w:w="3021" w:type="dxa"/>
          </w:tcPr>
          <w:p w14:paraId="549DB9D3" w14:textId="368FC576" w:rsidR="00217F90" w:rsidRDefault="00217F90" w:rsidP="00611286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41EEAAB8" w14:textId="06638407" w:rsidR="00217F90" w:rsidRDefault="002D6434" w:rsidP="00611286">
            <w:pPr>
              <w:jc w:val="center"/>
            </w:pPr>
            <w:r>
              <w:t>10</w:t>
            </w:r>
          </w:p>
        </w:tc>
      </w:tr>
      <w:tr w:rsidR="00217F90" w14:paraId="08D14DC3" w14:textId="77777777" w:rsidTr="00611286">
        <w:tc>
          <w:tcPr>
            <w:tcW w:w="3020" w:type="dxa"/>
          </w:tcPr>
          <w:p w14:paraId="498E93D6" w14:textId="36C704A6" w:rsidR="00217F90" w:rsidRDefault="00217F90" w:rsidP="00611286">
            <w:pPr>
              <w:jc w:val="center"/>
            </w:pPr>
            <w:r>
              <w:t>132</w:t>
            </w:r>
          </w:p>
        </w:tc>
        <w:tc>
          <w:tcPr>
            <w:tcW w:w="3021" w:type="dxa"/>
          </w:tcPr>
          <w:p w14:paraId="7DCA4C95" w14:textId="77777777" w:rsidR="00217F90" w:rsidRDefault="00217F90" w:rsidP="00611286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54E8FA25" w14:textId="77777777" w:rsidR="00217F90" w:rsidRDefault="00217F90" w:rsidP="00611286">
            <w:pPr>
              <w:jc w:val="center"/>
            </w:pPr>
            <w:r>
              <w:t>5</w:t>
            </w:r>
          </w:p>
        </w:tc>
      </w:tr>
      <w:tr w:rsidR="00217F90" w14:paraId="3360C4FE" w14:textId="77777777" w:rsidTr="00611286">
        <w:tc>
          <w:tcPr>
            <w:tcW w:w="3020" w:type="dxa"/>
          </w:tcPr>
          <w:p w14:paraId="3360D9BC" w14:textId="328C064F" w:rsidR="00217F90" w:rsidRDefault="00217F90" w:rsidP="00611286">
            <w:pPr>
              <w:jc w:val="center"/>
            </w:pPr>
            <w:r>
              <w:t>133</w:t>
            </w:r>
          </w:p>
        </w:tc>
        <w:tc>
          <w:tcPr>
            <w:tcW w:w="3021" w:type="dxa"/>
          </w:tcPr>
          <w:p w14:paraId="258DD538" w14:textId="727A552B" w:rsidR="00217F90" w:rsidRDefault="00217F90" w:rsidP="00611286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4D39899A" w14:textId="739B848B" w:rsidR="00217F90" w:rsidRDefault="002D6434" w:rsidP="00611286">
            <w:pPr>
              <w:jc w:val="center"/>
            </w:pPr>
            <w:r>
              <w:t>10</w:t>
            </w:r>
          </w:p>
        </w:tc>
      </w:tr>
      <w:tr w:rsidR="00217F90" w14:paraId="73C3EDB4" w14:textId="77777777" w:rsidTr="00611286">
        <w:tc>
          <w:tcPr>
            <w:tcW w:w="3020" w:type="dxa"/>
          </w:tcPr>
          <w:p w14:paraId="37DC975A" w14:textId="1A7AD31D" w:rsidR="00217F90" w:rsidRDefault="00217F90" w:rsidP="00611286">
            <w:pPr>
              <w:jc w:val="center"/>
            </w:pPr>
            <w:r>
              <w:t>135</w:t>
            </w:r>
          </w:p>
        </w:tc>
        <w:tc>
          <w:tcPr>
            <w:tcW w:w="3021" w:type="dxa"/>
          </w:tcPr>
          <w:p w14:paraId="24A73369" w14:textId="008B1647" w:rsidR="00217F90" w:rsidRDefault="00217F90" w:rsidP="00611286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3D6C0335" w14:textId="3038C57A" w:rsidR="00217F90" w:rsidRDefault="002D6434" w:rsidP="00611286">
            <w:pPr>
              <w:jc w:val="center"/>
            </w:pPr>
            <w:r>
              <w:t>5</w:t>
            </w:r>
          </w:p>
        </w:tc>
      </w:tr>
      <w:tr w:rsidR="00217F90" w14:paraId="73E05C60" w14:textId="77777777" w:rsidTr="00611286">
        <w:tc>
          <w:tcPr>
            <w:tcW w:w="3020" w:type="dxa"/>
          </w:tcPr>
          <w:p w14:paraId="3E831058" w14:textId="6788ABE6" w:rsidR="00217F90" w:rsidRDefault="00217F90" w:rsidP="00611286">
            <w:pPr>
              <w:jc w:val="center"/>
            </w:pPr>
            <w:r>
              <w:t>136</w:t>
            </w:r>
          </w:p>
        </w:tc>
        <w:tc>
          <w:tcPr>
            <w:tcW w:w="3021" w:type="dxa"/>
          </w:tcPr>
          <w:p w14:paraId="4516E6D8" w14:textId="72E24C46" w:rsidR="00217F90" w:rsidRDefault="00217F90" w:rsidP="00611286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1AA2D55F" w14:textId="0CFCB243" w:rsidR="00217F90" w:rsidRDefault="002D6434" w:rsidP="00611286">
            <w:pPr>
              <w:jc w:val="center"/>
            </w:pPr>
            <w:r>
              <w:t>5</w:t>
            </w:r>
          </w:p>
        </w:tc>
      </w:tr>
      <w:tr w:rsidR="00217F90" w14:paraId="2B8C6220" w14:textId="77777777" w:rsidTr="00611286">
        <w:tc>
          <w:tcPr>
            <w:tcW w:w="3020" w:type="dxa"/>
          </w:tcPr>
          <w:p w14:paraId="5BC55FDE" w14:textId="530E7373" w:rsidR="00217F90" w:rsidRDefault="00217F90" w:rsidP="00611286">
            <w:pPr>
              <w:jc w:val="center"/>
            </w:pPr>
            <w:r>
              <w:t>138</w:t>
            </w:r>
          </w:p>
        </w:tc>
        <w:tc>
          <w:tcPr>
            <w:tcW w:w="3021" w:type="dxa"/>
          </w:tcPr>
          <w:p w14:paraId="3DFBB3EC" w14:textId="610AE1C6" w:rsidR="00217F90" w:rsidRDefault="00217F90" w:rsidP="00611286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7C322A44" w14:textId="65CC8660" w:rsidR="00217F90" w:rsidRDefault="002D6434" w:rsidP="00611286">
            <w:pPr>
              <w:jc w:val="center"/>
            </w:pPr>
            <w:r>
              <w:t>10</w:t>
            </w:r>
          </w:p>
        </w:tc>
      </w:tr>
      <w:tr w:rsidR="00217F90" w14:paraId="77C953B9" w14:textId="77777777" w:rsidTr="00611286">
        <w:tc>
          <w:tcPr>
            <w:tcW w:w="3020" w:type="dxa"/>
          </w:tcPr>
          <w:p w14:paraId="439D1CFF" w14:textId="4A968919" w:rsidR="00217F90" w:rsidRDefault="00217F90" w:rsidP="00611286">
            <w:pPr>
              <w:jc w:val="center"/>
            </w:pPr>
            <w:r>
              <w:t>139</w:t>
            </w:r>
          </w:p>
        </w:tc>
        <w:tc>
          <w:tcPr>
            <w:tcW w:w="3021" w:type="dxa"/>
          </w:tcPr>
          <w:p w14:paraId="7D6E4564" w14:textId="79844DC8" w:rsidR="00217F90" w:rsidRDefault="00217F90" w:rsidP="00611286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0A68F69B" w14:textId="724C00F7" w:rsidR="00217F90" w:rsidRDefault="002D6434" w:rsidP="00611286">
            <w:pPr>
              <w:jc w:val="center"/>
            </w:pPr>
            <w:r>
              <w:t>5</w:t>
            </w:r>
          </w:p>
        </w:tc>
      </w:tr>
      <w:tr w:rsidR="00217F90" w14:paraId="5D624569" w14:textId="77777777" w:rsidTr="00611286">
        <w:tc>
          <w:tcPr>
            <w:tcW w:w="3020" w:type="dxa"/>
          </w:tcPr>
          <w:p w14:paraId="019DE1FD" w14:textId="5289A8E8" w:rsidR="00217F90" w:rsidRDefault="00217F90" w:rsidP="00611286">
            <w:pPr>
              <w:jc w:val="center"/>
            </w:pPr>
            <w:r>
              <w:t>140</w:t>
            </w:r>
          </w:p>
        </w:tc>
        <w:tc>
          <w:tcPr>
            <w:tcW w:w="3021" w:type="dxa"/>
          </w:tcPr>
          <w:p w14:paraId="20F34B1A" w14:textId="65F385FC" w:rsidR="00217F90" w:rsidRDefault="002D6434" w:rsidP="00611286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3094F406" w14:textId="68CDF9BE" w:rsidR="00217F90" w:rsidRDefault="002D6434" w:rsidP="00611286">
            <w:pPr>
              <w:jc w:val="center"/>
            </w:pPr>
            <w:r>
              <w:t>5</w:t>
            </w:r>
          </w:p>
        </w:tc>
      </w:tr>
      <w:tr w:rsidR="00217F90" w14:paraId="243B1A9A" w14:textId="77777777" w:rsidTr="00611286">
        <w:tc>
          <w:tcPr>
            <w:tcW w:w="3020" w:type="dxa"/>
          </w:tcPr>
          <w:p w14:paraId="1E0DAA52" w14:textId="450669D7" w:rsidR="00217F90" w:rsidRDefault="00217F90" w:rsidP="00611286">
            <w:pPr>
              <w:jc w:val="center"/>
            </w:pPr>
            <w:r>
              <w:t>141</w:t>
            </w:r>
          </w:p>
        </w:tc>
        <w:tc>
          <w:tcPr>
            <w:tcW w:w="3021" w:type="dxa"/>
          </w:tcPr>
          <w:p w14:paraId="0D4BCD6E" w14:textId="4A680577" w:rsidR="00217F90" w:rsidRDefault="002D6434" w:rsidP="00611286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3014ACEF" w14:textId="40F2CB29" w:rsidR="00217F90" w:rsidRDefault="002D6434" w:rsidP="00611286">
            <w:pPr>
              <w:jc w:val="center"/>
            </w:pPr>
            <w:r>
              <w:t>5</w:t>
            </w:r>
          </w:p>
        </w:tc>
      </w:tr>
      <w:tr w:rsidR="00217F90" w14:paraId="37A20243" w14:textId="77777777" w:rsidTr="00611286">
        <w:tc>
          <w:tcPr>
            <w:tcW w:w="3020" w:type="dxa"/>
          </w:tcPr>
          <w:p w14:paraId="76D3DD6B" w14:textId="2489D73A" w:rsidR="00217F90" w:rsidRDefault="00217F90" w:rsidP="00611286">
            <w:pPr>
              <w:jc w:val="center"/>
            </w:pPr>
            <w:r>
              <w:t>144</w:t>
            </w:r>
          </w:p>
        </w:tc>
        <w:tc>
          <w:tcPr>
            <w:tcW w:w="3021" w:type="dxa"/>
          </w:tcPr>
          <w:p w14:paraId="38E241D1" w14:textId="13A675CF" w:rsidR="00217F90" w:rsidRDefault="002D6434" w:rsidP="00611286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5B03B0C9" w14:textId="74FED594" w:rsidR="00217F90" w:rsidRDefault="002D6434" w:rsidP="00611286">
            <w:pPr>
              <w:jc w:val="center"/>
            </w:pPr>
            <w:r>
              <w:t>10</w:t>
            </w:r>
          </w:p>
        </w:tc>
      </w:tr>
      <w:tr w:rsidR="00217F90" w14:paraId="62D82452" w14:textId="77777777" w:rsidTr="00611286">
        <w:tc>
          <w:tcPr>
            <w:tcW w:w="3020" w:type="dxa"/>
          </w:tcPr>
          <w:p w14:paraId="4634B1F6" w14:textId="754FB8A6" w:rsidR="00217F90" w:rsidRDefault="00217F90" w:rsidP="00611286">
            <w:pPr>
              <w:jc w:val="center"/>
            </w:pPr>
            <w:r>
              <w:t>146</w:t>
            </w:r>
          </w:p>
        </w:tc>
        <w:tc>
          <w:tcPr>
            <w:tcW w:w="3021" w:type="dxa"/>
          </w:tcPr>
          <w:p w14:paraId="6E9BFA17" w14:textId="740235ED" w:rsidR="00217F90" w:rsidRDefault="002D6434" w:rsidP="00611286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70D62862" w14:textId="41FFE80B" w:rsidR="00217F90" w:rsidRDefault="002D6434" w:rsidP="00611286">
            <w:pPr>
              <w:jc w:val="center"/>
            </w:pPr>
            <w:r>
              <w:t>5</w:t>
            </w:r>
          </w:p>
        </w:tc>
      </w:tr>
      <w:tr w:rsidR="00217F90" w14:paraId="49FF5424" w14:textId="77777777" w:rsidTr="00611286">
        <w:tc>
          <w:tcPr>
            <w:tcW w:w="3020" w:type="dxa"/>
          </w:tcPr>
          <w:p w14:paraId="18F64D36" w14:textId="23B0F416" w:rsidR="00217F90" w:rsidRDefault="00217F90" w:rsidP="00611286">
            <w:pPr>
              <w:jc w:val="center"/>
            </w:pPr>
            <w:r>
              <w:t>147</w:t>
            </w:r>
          </w:p>
        </w:tc>
        <w:tc>
          <w:tcPr>
            <w:tcW w:w="3021" w:type="dxa"/>
          </w:tcPr>
          <w:p w14:paraId="3BFCC7EA" w14:textId="13DBB9FD" w:rsidR="00217F90" w:rsidRDefault="002D6434" w:rsidP="00611286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6B8E37CB" w14:textId="1175BDB9" w:rsidR="00217F90" w:rsidRDefault="002D6434" w:rsidP="00611286">
            <w:pPr>
              <w:jc w:val="center"/>
            </w:pPr>
            <w:r>
              <w:t>5</w:t>
            </w:r>
          </w:p>
        </w:tc>
      </w:tr>
    </w:tbl>
    <w:p w14:paraId="39DB4C3B" w14:textId="77777777" w:rsidR="00217F90" w:rsidRPr="00217F90" w:rsidRDefault="00217F90" w:rsidP="00217F90">
      <w:pPr>
        <w:rPr>
          <w:b/>
          <w:bCs/>
          <w:sz w:val="28"/>
          <w:szCs w:val="28"/>
          <w:u w:val="single"/>
        </w:rPr>
      </w:pPr>
    </w:p>
    <w:p w14:paraId="349F34FC" w14:textId="460EE7B9" w:rsidR="007B5C3C" w:rsidRDefault="007B5C3C"/>
    <w:p w14:paraId="01B0246B" w14:textId="5D71BB37" w:rsidR="00217F90" w:rsidRDefault="00217F90"/>
    <w:p w14:paraId="6F281C79" w14:textId="70D94996" w:rsidR="00217F90" w:rsidRDefault="00217F90"/>
    <w:p w14:paraId="5AE8F49B" w14:textId="35FCB48D" w:rsidR="00217F90" w:rsidRDefault="00217F90"/>
    <w:p w14:paraId="3AA761AF" w14:textId="77777777" w:rsidR="00217F90" w:rsidRDefault="00217F90"/>
    <w:sectPr w:rsidR="002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37BA" w14:textId="77777777" w:rsidR="00AD63FA" w:rsidRDefault="00AD63FA" w:rsidP="00217F90">
      <w:pPr>
        <w:spacing w:after="0" w:line="240" w:lineRule="auto"/>
      </w:pPr>
      <w:r>
        <w:separator/>
      </w:r>
    </w:p>
  </w:endnote>
  <w:endnote w:type="continuationSeparator" w:id="0">
    <w:p w14:paraId="7B7541C7" w14:textId="77777777" w:rsidR="00AD63FA" w:rsidRDefault="00AD63FA" w:rsidP="0021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ED2B" w14:textId="77777777" w:rsidR="00AD63FA" w:rsidRDefault="00AD63FA" w:rsidP="00217F90">
      <w:pPr>
        <w:spacing w:after="0" w:line="240" w:lineRule="auto"/>
      </w:pPr>
      <w:r>
        <w:separator/>
      </w:r>
    </w:p>
  </w:footnote>
  <w:footnote w:type="continuationSeparator" w:id="0">
    <w:p w14:paraId="111CEF71" w14:textId="77777777" w:rsidR="00AD63FA" w:rsidRDefault="00AD63FA" w:rsidP="00217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3C"/>
    <w:rsid w:val="00217F90"/>
    <w:rsid w:val="002666FC"/>
    <w:rsid w:val="002D6434"/>
    <w:rsid w:val="005216CA"/>
    <w:rsid w:val="00530D34"/>
    <w:rsid w:val="00574DC4"/>
    <w:rsid w:val="00587AB8"/>
    <w:rsid w:val="005C0F64"/>
    <w:rsid w:val="007B5C3C"/>
    <w:rsid w:val="00A13C7C"/>
    <w:rsid w:val="00AD63FA"/>
    <w:rsid w:val="00B25FFA"/>
    <w:rsid w:val="00B66E46"/>
    <w:rsid w:val="00F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F47D"/>
  <w15:chartTrackingRefBased/>
  <w15:docId w15:val="{624D9BEE-99B0-47C4-912B-A9181208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F90"/>
  </w:style>
  <w:style w:type="paragraph" w:styleId="Zpat">
    <w:name w:val="footer"/>
    <w:basedOn w:val="Normln"/>
    <w:link w:val="ZpatChar"/>
    <w:uiPriority w:val="99"/>
    <w:unhideWhenUsed/>
    <w:rsid w:val="0021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</a:t>
            </a:r>
            <a:r>
              <a:rPr lang="cs-CZ" baseline="0"/>
              <a:t> sourozenců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List1!$A$2:$A$6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3</c:v>
                </c:pt>
                <c:pt idx="1">
                  <c:v>10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3D-4F46-B1AF-79A79116AA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395616"/>
        <c:axId val="1343553968"/>
      </c:barChart>
      <c:catAx>
        <c:axId val="196395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sourozenců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43553968"/>
        <c:crosses val="autoZero"/>
        <c:auto val="1"/>
        <c:lblAlgn val="ctr"/>
        <c:lblOffset val="100"/>
        <c:noMultiLvlLbl val="0"/>
      </c:catAx>
      <c:valAx>
        <c:axId val="134355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žáků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6395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</a:t>
            </a:r>
            <a:r>
              <a:rPr lang="cs-CZ"/>
              <a:t>čet</a:t>
            </a:r>
            <a:r>
              <a:rPr lang="cs-CZ" baseline="0"/>
              <a:t> sourozenců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F695-4331-8EEB-AF82BC20FF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F695-4331-8EEB-AF82BC20FF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95-4331-8EEB-AF82BC20FF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F695-4331-8EEB-AF82BC20FF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95-4331-8EEB-AF82BC20FF2F}"/>
              </c:ext>
            </c:extLst>
          </c:dPt>
          <c:dLbls>
            <c:dLbl>
              <c:idx val="0"/>
              <c:layout>
                <c:manualLayout>
                  <c:x val="-6.6268773694954791E-2"/>
                  <c:y val="0.13311304836895385"/>
                </c:manualLayout>
              </c:layout>
              <c:tx>
                <c:rich>
                  <a:bodyPr/>
                  <a:lstStyle/>
                  <a:p>
                    <a:fld id="{DA14D3FC-E7D6-46BC-ADE7-9920483CDAAB}" type="VALUE">
                      <a:rPr lang="en-US" sz="1050" b="1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F695-4331-8EEB-AF82BC20FF2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29FD839-4C21-4586-AC54-2622450FB23D}" type="VALUE">
                      <a:rPr lang="en-US" sz="1050" b="1"/>
                      <a:pPr/>
                      <a:t>[HODNOTA]</a:t>
                    </a:fld>
                    <a:endParaRPr lang="cs-CZ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F695-4331-8EEB-AF82BC20FF2F}"/>
                </c:ext>
              </c:extLst>
            </c:dLbl>
            <c:dLbl>
              <c:idx val="2"/>
              <c:layout>
                <c:manualLayout>
                  <c:x val="0.12002260134149893"/>
                  <c:y val="3.968253968253968E-3"/>
                </c:manualLayout>
              </c:layout>
              <c:tx>
                <c:rich>
                  <a:bodyPr/>
                  <a:lstStyle/>
                  <a:p>
                    <a:fld id="{EEAB8DB1-32A1-4460-9C8C-1D9C93E86F9D}" type="VALUE">
                      <a:rPr lang="en-US" sz="1050" b="1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695-4331-8EEB-AF82BC20FF2F}"/>
                </c:ext>
              </c:extLst>
            </c:dLbl>
            <c:dLbl>
              <c:idx val="3"/>
              <c:layout>
                <c:manualLayout>
                  <c:x val="7.9393226888305635E-2"/>
                  <c:y val="0.150939882514685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14BF61B-A806-4093-86D2-BEE35846F69A}" type="VALUE">
                      <a:rPr lang="en-US" sz="1050" b="1"/>
                      <a:pPr>
                        <a:defRPr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673702245552645E-2"/>
                      <c:h val="8.327396575428069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695-4331-8EEB-AF82BC20FF2F}"/>
                </c:ext>
              </c:extLst>
            </c:dLbl>
            <c:dLbl>
              <c:idx val="4"/>
              <c:layout>
                <c:manualLayout>
                  <c:x val="2.7586395450568679E-2"/>
                  <c:y val="0.14789745031871013"/>
                </c:manualLayout>
              </c:layout>
              <c:tx>
                <c:rich>
                  <a:bodyPr/>
                  <a:lstStyle/>
                  <a:p>
                    <a:fld id="{E5135B1D-F964-4BE7-85EF-18D90D36F994}" type="VALUE">
                      <a:rPr lang="en-US" sz="1050" b="1"/>
                      <a:pPr/>
                      <a:t>[HODNOTA]</a:t>
                    </a:fld>
                    <a:endParaRPr lang="cs-CZ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695-4331-8EEB-AF82BC20FF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List1!$A$2:$A$6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List1!$B$2:$B$6</c:f>
              <c:numCache>
                <c:formatCode>0%</c:formatCode>
                <c:ptCount val="5"/>
                <c:pt idx="0">
                  <c:v>0.15</c:v>
                </c:pt>
                <c:pt idx="1">
                  <c:v>0.5</c:v>
                </c:pt>
                <c:pt idx="2">
                  <c:v>0.2</c:v>
                </c:pt>
                <c:pt idx="3">
                  <c:v>0.1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95-4331-8EEB-AF82BC20FF2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</a:t>
            </a:r>
            <a:r>
              <a:rPr lang="cs-CZ"/>
              <a:t>ýška</a:t>
            </a:r>
            <a:r>
              <a:rPr lang="cs-CZ" baseline="0"/>
              <a:t> žáka v cm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6143874872783743E-2"/>
          <c:y val="0.15253488050835753"/>
          <c:w val="0.91385608048993872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List1!$A$2:$A$15</c:f>
              <c:numCache>
                <c:formatCode>General</c:formatCode>
                <c:ptCount val="14"/>
                <c:pt idx="0">
                  <c:v>128</c:v>
                </c:pt>
                <c:pt idx="1">
                  <c:v>129</c:v>
                </c:pt>
                <c:pt idx="2">
                  <c:v>130</c:v>
                </c:pt>
                <c:pt idx="3">
                  <c:v>132</c:v>
                </c:pt>
                <c:pt idx="4">
                  <c:v>133</c:v>
                </c:pt>
                <c:pt idx="5">
                  <c:v>135</c:v>
                </c:pt>
                <c:pt idx="6">
                  <c:v>136</c:v>
                </c:pt>
                <c:pt idx="7">
                  <c:v>138</c:v>
                </c:pt>
                <c:pt idx="8">
                  <c:v>139</c:v>
                </c:pt>
                <c:pt idx="9">
                  <c:v>140</c:v>
                </c:pt>
                <c:pt idx="10">
                  <c:v>141</c:v>
                </c:pt>
                <c:pt idx="11">
                  <c:v>144</c:v>
                </c:pt>
                <c:pt idx="12">
                  <c:v>146</c:v>
                </c:pt>
                <c:pt idx="13">
                  <c:v>147</c:v>
                </c:pt>
              </c:numCache>
            </c:numRef>
          </c:cat>
          <c:val>
            <c:numRef>
              <c:f>List1!$B$2:$B$15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6A-49BC-B21E-E376560A8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9864024"/>
        <c:axId val="1344630640"/>
      </c:barChart>
      <c:catAx>
        <c:axId val="1339864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Výška žáka</a:t>
                </a:r>
              </a:p>
            </c:rich>
          </c:tx>
          <c:layout>
            <c:manualLayout>
              <c:xMode val="edge"/>
              <c:yMode val="edge"/>
              <c:x val="0.41900887389076363"/>
              <c:y val="0.913927031050943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44630640"/>
        <c:crosses val="autoZero"/>
        <c:auto val="1"/>
        <c:lblAlgn val="ctr"/>
        <c:lblOffset val="100"/>
        <c:noMultiLvlLbl val="0"/>
      </c:catAx>
      <c:valAx>
        <c:axId val="134463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žáků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39864024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2023-02-20T09:24:00Z</dcterms:created>
  <dcterms:modified xsi:type="dcterms:W3CDTF">2023-02-20T09:24:00Z</dcterms:modified>
</cp:coreProperties>
</file>