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B52E8" w14:textId="77777777" w:rsidR="00982C76" w:rsidRDefault="00982C76" w:rsidP="00982C76">
      <w:r>
        <w:t>Hudebně pohybová výchova</w:t>
      </w:r>
    </w:p>
    <w:p w14:paraId="3F987801" w14:textId="77777777" w:rsidR="00982C76" w:rsidRDefault="00982C76" w:rsidP="00982C76">
      <w:r>
        <w:t>MgA. Mgr. Hana Novotná</w:t>
      </w:r>
    </w:p>
    <w:p w14:paraId="5740A384" w14:textId="62B03BB0" w:rsidR="00982C76" w:rsidRDefault="00982C76" w:rsidP="00982C76">
      <w:r>
        <w:t>2023</w:t>
      </w:r>
    </w:p>
    <w:p w14:paraId="65CDE108" w14:textId="77777777" w:rsidR="00982C76" w:rsidRDefault="00982C76" w:rsidP="00982C76"/>
    <w:p w14:paraId="263EE732" w14:textId="77777777" w:rsidR="00982C76" w:rsidRDefault="00982C76" w:rsidP="00982C76">
      <w:pPr>
        <w:rPr>
          <w:b/>
          <w:sz w:val="28"/>
          <w:szCs w:val="28"/>
        </w:rPr>
      </w:pPr>
      <w:r w:rsidRPr="00A72A25">
        <w:rPr>
          <w:b/>
          <w:sz w:val="28"/>
          <w:szCs w:val="28"/>
        </w:rPr>
        <w:t>Masopust</w:t>
      </w:r>
    </w:p>
    <w:p w14:paraId="5638233C" w14:textId="77777777" w:rsidR="00982C76" w:rsidRDefault="00982C76" w:rsidP="00982C76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5DA325D" wp14:editId="3ECAF127">
            <wp:simplePos x="0" y="0"/>
            <wp:positionH relativeFrom="column">
              <wp:posOffset>-138062</wp:posOffset>
            </wp:positionH>
            <wp:positionV relativeFrom="paragraph">
              <wp:posOffset>123558</wp:posOffset>
            </wp:positionV>
            <wp:extent cx="3518535" cy="4854575"/>
            <wp:effectExtent l="0" t="0" r="0" b="0"/>
            <wp:wrapTight wrapText="bothSides">
              <wp:wrapPolygon edited="0">
                <wp:start x="0" y="0"/>
                <wp:lineTo x="0" y="21529"/>
                <wp:lineTo x="21518" y="21529"/>
                <wp:lineTo x="21518" y="0"/>
                <wp:lineTo x="0" y="0"/>
              </wp:wrapPolygon>
            </wp:wrapTight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C85DF" w14:textId="77777777" w:rsidR="00982C76" w:rsidRDefault="00982C76" w:rsidP="00982C76"/>
    <w:p w14:paraId="6F988404" w14:textId="77777777" w:rsidR="00982C76" w:rsidRDefault="00982C76" w:rsidP="00982C76"/>
    <w:p w14:paraId="490D7CA5" w14:textId="77777777" w:rsidR="00982C76" w:rsidRDefault="00982C76" w:rsidP="00982C76"/>
    <w:p w14:paraId="2573B510" w14:textId="77777777" w:rsidR="00982C76" w:rsidRDefault="00982C76" w:rsidP="00982C76"/>
    <w:p w14:paraId="62F5E899" w14:textId="77777777" w:rsidR="00982C76" w:rsidRDefault="00982C76" w:rsidP="00982C76"/>
    <w:p w14:paraId="0EE921DB" w14:textId="77777777" w:rsidR="00982C76" w:rsidRDefault="00982C76" w:rsidP="00982C76"/>
    <w:p w14:paraId="20C49418" w14:textId="77777777" w:rsidR="00982C76" w:rsidRDefault="00982C76" w:rsidP="00982C76"/>
    <w:p w14:paraId="307225C6" w14:textId="77777777" w:rsidR="00982C76" w:rsidRDefault="00982C76" w:rsidP="00982C76"/>
    <w:p w14:paraId="261FFA98" w14:textId="77777777" w:rsidR="00982C76" w:rsidRDefault="00982C76" w:rsidP="00982C76"/>
    <w:p w14:paraId="33DD4EA5" w14:textId="77777777" w:rsidR="00982C76" w:rsidRDefault="00982C76" w:rsidP="00982C76"/>
    <w:p w14:paraId="4C1ED6F9" w14:textId="77777777" w:rsidR="00982C76" w:rsidRDefault="00982C76" w:rsidP="00982C76"/>
    <w:p w14:paraId="5629EFCA" w14:textId="77777777" w:rsidR="00982C76" w:rsidRDefault="00982C76" w:rsidP="00982C76"/>
    <w:p w14:paraId="21E0F05A" w14:textId="77777777" w:rsidR="00982C76" w:rsidRDefault="00982C76" w:rsidP="00982C76"/>
    <w:p w14:paraId="4D71699D" w14:textId="77777777" w:rsidR="00982C76" w:rsidRDefault="00982C76" w:rsidP="00982C76"/>
    <w:p w14:paraId="12ED795D" w14:textId="77777777" w:rsidR="00982C76" w:rsidRDefault="00982C76" w:rsidP="00982C76"/>
    <w:p w14:paraId="3B55A9A5" w14:textId="77777777" w:rsidR="00982C76" w:rsidRDefault="00982C76" w:rsidP="00982C76"/>
    <w:p w14:paraId="6059F602" w14:textId="77777777" w:rsidR="00982C76" w:rsidRDefault="00982C76" w:rsidP="00982C76"/>
    <w:p w14:paraId="763F871C" w14:textId="77777777" w:rsidR="00982C76" w:rsidRDefault="00982C76" w:rsidP="00982C76"/>
    <w:p w14:paraId="7E2F3BF2" w14:textId="77777777" w:rsidR="00982C76" w:rsidRDefault="00982C76" w:rsidP="00982C76"/>
    <w:p w14:paraId="751BC000" w14:textId="77777777" w:rsidR="00982C76" w:rsidRDefault="00982C76" w:rsidP="00982C76"/>
    <w:p w14:paraId="44A1C167" w14:textId="77777777" w:rsidR="00982C76" w:rsidRDefault="00982C76" w:rsidP="00982C76"/>
    <w:p w14:paraId="0C855A92" w14:textId="77777777" w:rsidR="00982C76" w:rsidRDefault="00982C76" w:rsidP="00982C76"/>
    <w:p w14:paraId="72F057D2" w14:textId="77777777" w:rsidR="00982C76" w:rsidRDefault="00982C76" w:rsidP="00982C76"/>
    <w:p w14:paraId="096609C1" w14:textId="77777777" w:rsidR="00982C76" w:rsidRDefault="00982C76" w:rsidP="00982C76"/>
    <w:p w14:paraId="2A90EB56" w14:textId="77777777" w:rsidR="00982C76" w:rsidRDefault="00982C76" w:rsidP="00982C76"/>
    <w:p w14:paraId="14A0FAE4" w14:textId="77777777" w:rsidR="00982C76" w:rsidRDefault="00982C76" w:rsidP="00982C76"/>
    <w:p w14:paraId="7EC5BC97" w14:textId="77777777" w:rsidR="00982C76" w:rsidRDefault="00982C76" w:rsidP="00982C76">
      <w:r>
        <w:t xml:space="preserve">Masopust držíme – upravila Lenka Pospíšilová (celý zdroj viz níže) </w:t>
      </w:r>
      <w:r>
        <w:sym w:font="Symbol" w:char="F0AE"/>
      </w:r>
      <w:r>
        <w:t xml:space="preserve"> Doporučuji</w:t>
      </w:r>
    </w:p>
    <w:p w14:paraId="02E0DCCD" w14:textId="77777777" w:rsidR="00982C76" w:rsidRDefault="00982C76" w:rsidP="00982C76"/>
    <w:p w14:paraId="07836657" w14:textId="77777777" w:rsidR="00982C76" w:rsidRPr="007C1223" w:rsidRDefault="00982C76" w:rsidP="00982C76">
      <w:pPr>
        <w:rPr>
          <w:b/>
          <w:bCs/>
        </w:rPr>
      </w:pPr>
      <w:r w:rsidRPr="007C1223">
        <w:rPr>
          <w:b/>
          <w:bCs/>
        </w:rPr>
        <w:t>Tanec:</w:t>
      </w:r>
    </w:p>
    <w:p w14:paraId="56F9BE1F" w14:textId="77777777" w:rsidR="00982C76" w:rsidRDefault="00982C76" w:rsidP="00982C76">
      <w:r>
        <w:t>Výchozí postavení – kruh, všichni čelem do kruhu</w:t>
      </w:r>
    </w:p>
    <w:p w14:paraId="45FF83AB" w14:textId="77777777" w:rsidR="00982C76" w:rsidRDefault="00982C76" w:rsidP="00982C76"/>
    <w:p w14:paraId="766B0E8F" w14:textId="77777777" w:rsidR="00982C76" w:rsidRDefault="00982C76" w:rsidP="00982C76"/>
    <w:tbl>
      <w:tblPr>
        <w:tblStyle w:val="Mkatabulky"/>
        <w:tblpPr w:leftFromText="141" w:rightFromText="141" w:vertAnchor="text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785"/>
      </w:tblGrid>
      <w:tr w:rsidR="00982C76" w14:paraId="64C279A8" w14:textId="77777777" w:rsidTr="00F639FD">
        <w:tc>
          <w:tcPr>
            <w:tcW w:w="1271" w:type="dxa"/>
          </w:tcPr>
          <w:p w14:paraId="041A832E" w14:textId="77777777" w:rsidR="00982C76" w:rsidRDefault="00982C76" w:rsidP="00F639FD">
            <w:r>
              <w:t>1. – 4.T</w:t>
            </w:r>
          </w:p>
        </w:tc>
        <w:tc>
          <w:tcPr>
            <w:tcW w:w="7785" w:type="dxa"/>
          </w:tcPr>
          <w:p w14:paraId="08273FAD" w14:textId="77777777" w:rsidR="00982C76" w:rsidRDefault="00982C76" w:rsidP="00F639FD">
            <w:r>
              <w:t>3 kroky vpřed a přísun, 3 kroky vzad a přísun</w:t>
            </w:r>
          </w:p>
        </w:tc>
      </w:tr>
      <w:tr w:rsidR="00982C76" w14:paraId="3C873A11" w14:textId="77777777" w:rsidTr="00F639FD">
        <w:tc>
          <w:tcPr>
            <w:tcW w:w="1271" w:type="dxa"/>
          </w:tcPr>
          <w:p w14:paraId="13C20983" w14:textId="77777777" w:rsidR="00982C76" w:rsidRDefault="00982C76" w:rsidP="00F639FD">
            <w:r>
              <w:t xml:space="preserve">5. – 6. T </w:t>
            </w:r>
          </w:p>
        </w:tc>
        <w:tc>
          <w:tcPr>
            <w:tcW w:w="7785" w:type="dxa"/>
          </w:tcPr>
          <w:p w14:paraId="15F39426" w14:textId="77777777" w:rsidR="00982C76" w:rsidRDefault="00982C76" w:rsidP="00F639FD">
            <w:r>
              <w:t xml:space="preserve">3 </w:t>
            </w:r>
            <w:proofErr w:type="spellStart"/>
            <w:r>
              <w:t>tlesky</w:t>
            </w:r>
            <w:proofErr w:type="spellEnd"/>
            <w:r>
              <w:t xml:space="preserve"> oběma rukama se sousedy v kruhu </w:t>
            </w:r>
          </w:p>
        </w:tc>
      </w:tr>
      <w:tr w:rsidR="00982C76" w14:paraId="662F776D" w14:textId="77777777" w:rsidTr="00F639FD">
        <w:tc>
          <w:tcPr>
            <w:tcW w:w="1271" w:type="dxa"/>
          </w:tcPr>
          <w:p w14:paraId="2ACB63DC" w14:textId="77777777" w:rsidR="00982C76" w:rsidRDefault="00982C76" w:rsidP="00F639FD">
            <w:r>
              <w:t>7. – 8. T</w:t>
            </w:r>
          </w:p>
        </w:tc>
        <w:tc>
          <w:tcPr>
            <w:tcW w:w="7785" w:type="dxa"/>
          </w:tcPr>
          <w:p w14:paraId="57C2C5EA" w14:textId="77777777" w:rsidR="00982C76" w:rsidRDefault="00982C76" w:rsidP="00F639FD">
            <w:proofErr w:type="spellStart"/>
            <w:r>
              <w:t>Ln</w:t>
            </w:r>
            <w:proofErr w:type="spellEnd"/>
            <w:r>
              <w:t xml:space="preserve"> dup </w:t>
            </w:r>
            <w:proofErr w:type="spellStart"/>
            <w:r>
              <w:t>Pn</w:t>
            </w:r>
            <w:proofErr w:type="spellEnd"/>
            <w:r>
              <w:t xml:space="preserve"> přísun a 3 </w:t>
            </w:r>
            <w:proofErr w:type="spellStart"/>
            <w:r>
              <w:t>tlesky</w:t>
            </w:r>
            <w:proofErr w:type="spellEnd"/>
          </w:p>
        </w:tc>
        <w:proofErr w:type="spellStart"/>
      </w:tr>
      <w:tr w:rsidR="00982C76" w14:paraId="6B20B2DF" w14:textId="77777777" w:rsidTr="00F639FD">
        <w:tc>
          <w:tcPr>
            <w:tcW w:w="1271" w:type="dxa"/>
          </w:tcPr>
          <w:p w14:paraId="46056D22" w14:textId="77777777" w:rsidR="00982C76" w:rsidRDefault="00982C76" w:rsidP="00F639FD">
            <w:r>
              <w:t xml:space="preserve">9. – </w:t>
            </w:r>
            <w:proofErr w:type="spellEnd"/>
            <w:r>
              <w:t>10. T</w:t>
            </w:r>
          </w:p>
        </w:tc>
        <w:tc>
          <w:tcPr>
            <w:tcW w:w="7785" w:type="dxa"/>
          </w:tcPr>
          <w:p w14:paraId="593897B4" w14:textId="77777777" w:rsidR="00982C76" w:rsidRDefault="00982C76" w:rsidP="00F639FD">
            <w:proofErr w:type="spellStart"/>
            <w:r>
              <w:t>Pn</w:t>
            </w:r>
            <w:proofErr w:type="spellEnd"/>
            <w:r>
              <w:t xml:space="preserve"> dup </w:t>
            </w:r>
            <w:proofErr w:type="spellStart"/>
            <w:r>
              <w:t>Ln</w:t>
            </w:r>
            <w:proofErr w:type="spellEnd"/>
            <w:r>
              <w:t xml:space="preserve"> přísun a 3 </w:t>
            </w:r>
            <w:proofErr w:type="spellStart"/>
            <w:r>
              <w:t>plesky</w:t>
            </w:r>
            <w:proofErr w:type="spellEnd"/>
            <w:r>
              <w:t xml:space="preserve"> na stehna </w:t>
            </w:r>
          </w:p>
        </w:tc>
      </w:tr>
      <w:tr w:rsidR="00982C76" w14:paraId="210B2754" w14:textId="77777777" w:rsidTr="00F639FD">
        <w:tc>
          <w:tcPr>
            <w:tcW w:w="1271" w:type="dxa"/>
          </w:tcPr>
          <w:p w14:paraId="607B1716" w14:textId="77777777" w:rsidR="00982C76" w:rsidRDefault="00982C76" w:rsidP="00F639FD">
            <w:r>
              <w:t>11. – 12. T</w:t>
            </w:r>
          </w:p>
        </w:tc>
        <w:tc>
          <w:tcPr>
            <w:tcW w:w="7785" w:type="dxa"/>
          </w:tcPr>
          <w:p w14:paraId="6D318D6B" w14:textId="77777777" w:rsidR="00982C76" w:rsidRDefault="00982C76" w:rsidP="00F639FD">
            <w:r>
              <w:t>vyšlapávaná otočka na místě</w:t>
            </w:r>
            <w:r>
              <w:br/>
            </w:r>
          </w:p>
        </w:tc>
      </w:tr>
    </w:tbl>
    <w:p w14:paraId="43F072E5" w14:textId="77777777" w:rsidR="00982C76" w:rsidRDefault="00982C76" w:rsidP="00982C76"/>
    <w:p w14:paraId="7A748990" w14:textId="77777777" w:rsidR="00982C76" w:rsidRDefault="00982C76" w:rsidP="00982C76"/>
    <w:p w14:paraId="63CE595D" w14:textId="77777777" w:rsidR="00982C76" w:rsidRDefault="00982C76" w:rsidP="00982C76">
      <w:pPr>
        <w:pStyle w:val="Odstavecseseznamem"/>
        <w:numPr>
          <w:ilvl w:val="0"/>
          <w:numId w:val="3"/>
        </w:numPr>
      </w:pPr>
      <w:r>
        <w:lastRenderedPageBreak/>
        <w:t xml:space="preserve">Obměna 1: v 7. – 12. T se natočit dvojice proti sobě (polovina tanečníků po směru kruhu, polovina proti směru pohybu) a </w:t>
      </w:r>
      <w:proofErr w:type="spellStart"/>
      <w:r>
        <w:t>tlesky</w:t>
      </w:r>
      <w:proofErr w:type="spellEnd"/>
      <w:r>
        <w:t xml:space="preserve"> a </w:t>
      </w:r>
      <w:proofErr w:type="spellStart"/>
      <w:r>
        <w:t>plesky</w:t>
      </w:r>
      <w:proofErr w:type="spellEnd"/>
      <w:r>
        <w:t xml:space="preserve"> provádět s partnerem naproti.</w:t>
      </w:r>
    </w:p>
    <w:p w14:paraId="7E472EF4" w14:textId="77777777" w:rsidR="00982C76" w:rsidRDefault="00982C76" w:rsidP="00982C76">
      <w:pPr>
        <w:pStyle w:val="Odstavecseseznamem"/>
        <w:numPr>
          <w:ilvl w:val="0"/>
          <w:numId w:val="3"/>
        </w:numPr>
      </w:pPr>
      <w:r>
        <w:t>Obměna 2: podobně jako v obměně 1, akorát se přidá výměna míst s partnerem místo vyšlapávané otočky na místě (3 kroky po směru, kam tanečník kouká – dojde tak k výměně partnerů, míjení L rameny)</w:t>
      </w:r>
    </w:p>
    <w:p w14:paraId="0BE1559B" w14:textId="77777777" w:rsidR="00982C76" w:rsidRDefault="00982C76" w:rsidP="00982C76">
      <w:pPr>
        <w:pStyle w:val="Odstavecseseznamem"/>
        <w:numPr>
          <w:ilvl w:val="0"/>
          <w:numId w:val="3"/>
        </w:numPr>
      </w:pPr>
      <w:r>
        <w:t xml:space="preserve">Obměna 3: místo </w:t>
      </w:r>
      <w:proofErr w:type="spellStart"/>
      <w:r>
        <w:t>tlesků</w:t>
      </w:r>
      <w:proofErr w:type="spellEnd"/>
      <w:r>
        <w:t xml:space="preserve"> a </w:t>
      </w:r>
      <w:proofErr w:type="spellStart"/>
      <w:r>
        <w:t>plesků</w:t>
      </w:r>
      <w:proofErr w:type="spellEnd"/>
      <w:r>
        <w:t xml:space="preserve"> si žáci vymyslí vlastní verzi společné hry na tělo</w:t>
      </w:r>
    </w:p>
    <w:p w14:paraId="5E9DE4A9" w14:textId="77777777" w:rsidR="00982C76" w:rsidRDefault="00982C76" w:rsidP="00982C76">
      <w:pPr>
        <w:pStyle w:val="Odstavecseseznamem"/>
        <w:numPr>
          <w:ilvl w:val="0"/>
          <w:numId w:val="3"/>
        </w:numPr>
      </w:pPr>
      <w:r>
        <w:t xml:space="preserve">píseň lze doprovodit tancem, hrou na tělo, hrou na rytmické a melodické nástroje </w:t>
      </w:r>
    </w:p>
    <w:p w14:paraId="6A5A20ED" w14:textId="77777777" w:rsidR="00982C76" w:rsidRDefault="00982C76" w:rsidP="00982C76">
      <w:pPr>
        <w:pStyle w:val="Odstavecseseznamem"/>
      </w:pPr>
    </w:p>
    <w:p w14:paraId="1EAE15C4" w14:textId="77777777" w:rsidR="00982C76" w:rsidRPr="00EA6959" w:rsidRDefault="00982C76" w:rsidP="00982C76">
      <w:pPr>
        <w:rPr>
          <w:b/>
          <w:bCs/>
          <w:sz w:val="28"/>
          <w:szCs w:val="28"/>
        </w:rPr>
      </w:pPr>
      <w:proofErr w:type="spellStart"/>
      <w:r w:rsidRPr="00EA6959">
        <w:rPr>
          <w:b/>
          <w:bCs/>
          <w:sz w:val="28"/>
          <w:szCs w:val="28"/>
        </w:rPr>
        <w:t>Hojačky</w:t>
      </w:r>
      <w:proofErr w:type="spellEnd"/>
    </w:p>
    <w:p w14:paraId="1785C8BD" w14:textId="77777777" w:rsidR="00982C76" w:rsidRPr="00A12829" w:rsidRDefault="00982C76" w:rsidP="00982C76">
      <w:pPr>
        <w:rPr>
          <w:b/>
          <w:bCs/>
        </w:rPr>
      </w:pPr>
    </w:p>
    <w:p w14:paraId="0272A78C" w14:textId="77777777" w:rsidR="00982C76" w:rsidRDefault="00982C76" w:rsidP="00982C76">
      <w:r>
        <w:t xml:space="preserve">Slovo stojáčky v dalších slokách nahrazujeme dalšími výrazy vyjadřujícími způsob, jakým budeme v následující sloku hrát a zpívat. Vždy jednou zazpíváme a podruhé předvádíme s nástroji, na které zároveň hrajeme. Hráči na melodické nástroje (zob. flétna / housle…) se mohou naučit hrát melodii, kytaristi mohou hrát akordy. Malé děti mohou hrát na dřívka nebo bubínek. </w:t>
      </w:r>
    </w:p>
    <w:p w14:paraId="039251C5" w14:textId="77777777" w:rsidR="00982C76" w:rsidRDefault="00982C76" w:rsidP="00982C76"/>
    <w:p w14:paraId="1F57B6FB" w14:textId="77777777" w:rsidR="00982C76" w:rsidRDefault="00982C76" w:rsidP="00982C76"/>
    <w:p w14:paraId="03137F70" w14:textId="77777777" w:rsidR="00982C76" w:rsidRDefault="00982C76" w:rsidP="00982C76">
      <w:r>
        <w:rPr>
          <w:noProof/>
        </w:rPr>
        <w:drawing>
          <wp:inline distT="0" distB="0" distL="0" distR="0" wp14:anchorId="0A923711" wp14:editId="26574F1C">
            <wp:extent cx="5756910" cy="1974850"/>
            <wp:effectExtent l="0" t="0" r="0" b="6350"/>
            <wp:docPr id="52" name="Obrázek 52" descr="Obsah obrázku tabul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ázek 52" descr="Obsah obrázku tabulka&#10;&#10;Popis byl vytvořen automaticky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A220" w14:textId="77777777" w:rsidR="00982C76" w:rsidRDefault="00982C76" w:rsidP="00982C76">
      <w:r>
        <w:t xml:space="preserve">  </w:t>
      </w:r>
    </w:p>
    <w:p w14:paraId="65B46AD2" w14:textId="77777777" w:rsidR="00982C76" w:rsidRDefault="00982C76" w:rsidP="00982C76">
      <w:pPr>
        <w:tabs>
          <w:tab w:val="left" w:pos="464"/>
        </w:tabs>
      </w:pPr>
      <w:r>
        <w:t>Zápis písně vychází opět z předlohy Lenky Pospíšilové, celý zdroj viz níže.</w:t>
      </w:r>
      <w:r>
        <w:tab/>
      </w:r>
    </w:p>
    <w:p w14:paraId="5572F489" w14:textId="77777777" w:rsidR="00982C76" w:rsidRDefault="00982C76" w:rsidP="00982C76">
      <w:pPr>
        <w:tabs>
          <w:tab w:val="left" w:pos="464"/>
        </w:tabs>
      </w:pPr>
    </w:p>
    <w:p w14:paraId="361BFFB1" w14:textId="77777777" w:rsidR="00982C76" w:rsidRPr="00684B9E" w:rsidRDefault="00982C76" w:rsidP="00982C76">
      <w:pPr>
        <w:tabs>
          <w:tab w:val="left" w:pos="464"/>
        </w:tabs>
      </w:pPr>
      <w:r>
        <w:t xml:space="preserve">K písni lze vymyslet bezpočet dalších pohybových možností. </w:t>
      </w:r>
    </w:p>
    <w:p w14:paraId="6B2CED8F" w14:textId="77777777" w:rsidR="00982C76" w:rsidRDefault="00982C76" w:rsidP="00982C76">
      <w:pPr>
        <w:tabs>
          <w:tab w:val="left" w:pos="464"/>
        </w:tabs>
      </w:pPr>
    </w:p>
    <w:p w14:paraId="35A272FF" w14:textId="77777777" w:rsidR="00982C76" w:rsidRPr="00EA6959" w:rsidRDefault="00982C76" w:rsidP="00982C76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noProof/>
          <w:sz w:val="28"/>
          <w:szCs w:val="28"/>
        </w:rPr>
        <w:drawing>
          <wp:anchor distT="114300" distB="114300" distL="114300" distR="114300" simplePos="0" relativeHeight="251659264" behindDoc="0" locked="0" layoutInCell="1" hidden="0" allowOverlap="1" wp14:anchorId="7E82A708" wp14:editId="754ED125">
            <wp:simplePos x="0" y="0"/>
            <wp:positionH relativeFrom="column">
              <wp:posOffset>0</wp:posOffset>
            </wp:positionH>
            <wp:positionV relativeFrom="paragraph">
              <wp:posOffset>427880</wp:posOffset>
            </wp:positionV>
            <wp:extent cx="5731200" cy="2171700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A6959">
        <w:rPr>
          <w:b/>
          <w:bCs/>
          <w:sz w:val="28"/>
          <w:szCs w:val="28"/>
        </w:rPr>
        <w:t xml:space="preserve">Pod </w:t>
      </w:r>
      <w:proofErr w:type="spellStart"/>
      <w:r w:rsidRPr="00EA6959">
        <w:rPr>
          <w:b/>
          <w:bCs/>
          <w:sz w:val="28"/>
          <w:szCs w:val="28"/>
        </w:rPr>
        <w:t>šable</w:t>
      </w:r>
      <w:proofErr w:type="spellEnd"/>
    </w:p>
    <w:p w14:paraId="342277C8" w14:textId="77777777" w:rsidR="00982C76" w:rsidRDefault="00982C76" w:rsidP="00982C76">
      <w:pPr>
        <w:rPr>
          <w:b/>
        </w:rPr>
      </w:pPr>
    </w:p>
    <w:p w14:paraId="2959F0A6" w14:textId="77777777" w:rsidR="00982C76" w:rsidRDefault="00982C76" w:rsidP="00982C76">
      <w:pPr>
        <w:rPr>
          <w:bCs/>
        </w:rPr>
      </w:pPr>
      <w:r>
        <w:rPr>
          <w:bCs/>
        </w:rPr>
        <w:t xml:space="preserve">- </w:t>
      </w:r>
      <w:r w:rsidRPr="00851C2F">
        <w:rPr>
          <w:bCs/>
        </w:rPr>
        <w:t>Píseň je možné hrát i v ¾ T</w:t>
      </w:r>
      <w:r>
        <w:rPr>
          <w:bCs/>
        </w:rPr>
        <w:t>.</w:t>
      </w:r>
    </w:p>
    <w:p w14:paraId="7A71E499" w14:textId="77777777" w:rsidR="00982C76" w:rsidRDefault="00982C76" w:rsidP="00982C76">
      <w:pPr>
        <w:tabs>
          <w:tab w:val="left" w:pos="464"/>
        </w:tabs>
      </w:pPr>
    </w:p>
    <w:p w14:paraId="7E5BA8AE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 xml:space="preserve">Nácvik charakteristické chůze s nadskočením </w:t>
      </w:r>
      <w:r>
        <w:sym w:font="Symbol" w:char="F0AE"/>
      </w:r>
      <w:r>
        <w:t xml:space="preserve"> nácvik původního tance s využitím dřevěných mečů/ tyčí /delších </w:t>
      </w:r>
      <w:proofErr w:type="spellStart"/>
      <w:r>
        <w:t>boomwhackerů</w:t>
      </w:r>
      <w:proofErr w:type="spellEnd"/>
      <w:r>
        <w:t xml:space="preserve"> / dostupného materiálu</w:t>
      </w:r>
    </w:p>
    <w:p w14:paraId="1D631905" w14:textId="77777777" w:rsidR="00982C76" w:rsidRDefault="00982C76" w:rsidP="00982C76">
      <w:pPr>
        <w:rPr>
          <w:color w:val="1155CC"/>
          <w:u w:val="single"/>
        </w:rPr>
      </w:pPr>
      <w:r>
        <w:t xml:space="preserve">Pod </w:t>
      </w:r>
      <w:proofErr w:type="spellStart"/>
      <w:r>
        <w:t>šable</w:t>
      </w:r>
      <w:proofErr w:type="spellEnd"/>
      <w:r>
        <w:t xml:space="preserve"> (Folklórní soubor </w:t>
      </w:r>
      <w:proofErr w:type="spellStart"/>
      <w:r>
        <w:t>Kijov</w:t>
      </w:r>
      <w:proofErr w:type="spellEnd"/>
      <w:r>
        <w:t xml:space="preserve">): </w:t>
      </w:r>
      <w:hyperlink r:id="rId8">
        <w:r>
          <w:rPr>
            <w:color w:val="1155CC"/>
            <w:u w:val="single"/>
          </w:rPr>
          <w:t>https://www.youtube.com/watch?v=dusKju2-lWQ</w:t>
        </w:r>
      </w:hyperlink>
    </w:p>
    <w:p w14:paraId="7DC38764" w14:textId="77777777" w:rsidR="00982C76" w:rsidRDefault="00982C76" w:rsidP="00982C76"/>
    <w:p w14:paraId="512DF878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 xml:space="preserve">Tvorba vozembouchu / </w:t>
      </w:r>
      <w:proofErr w:type="spellStart"/>
      <w:r>
        <w:t>fanfrnochu</w:t>
      </w:r>
      <w:proofErr w:type="spellEnd"/>
      <w:r>
        <w:t xml:space="preserve"> (typické nástroje používané při masopustu), procvičování udržení správného metra </w:t>
      </w:r>
    </w:p>
    <w:p w14:paraId="6BA1F838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>Procvičení rytmu písně pomocí hry na tělo, hry tyče, hry na nástroje (doprovod / melodie)</w:t>
      </w:r>
    </w:p>
    <w:p w14:paraId="3FBC7A60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>Slova tučně – inspirace k pohybové improvizaci a procvičování různé kvality pohybu i hry na nástroje (ruce – hra na tělo - tleskání, ostrý pohyb – staccato, třesení – tremolo, improvizace, zpomalení – ritardando).</w:t>
      </w:r>
    </w:p>
    <w:p w14:paraId="3CAF7C6F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>Na základě zkušeností z pohybu, improvizace a variace hudebního doprovodu na nástroje.</w:t>
      </w:r>
    </w:p>
    <w:p w14:paraId="334573B5" w14:textId="77777777" w:rsidR="00982C76" w:rsidRDefault="00982C76" w:rsidP="00982C76">
      <w:pPr>
        <w:numPr>
          <w:ilvl w:val="0"/>
          <w:numId w:val="2"/>
        </w:numPr>
        <w:spacing w:line="276" w:lineRule="auto"/>
      </w:pPr>
      <w:r>
        <w:t xml:space="preserve">Tvorba vlastních veršů, která by šla dále využít k masopustnímu reji a především by šla využít jako inspirace pro další pohybový a hudební doprovod. </w:t>
      </w:r>
    </w:p>
    <w:p w14:paraId="0A74C83D" w14:textId="77777777" w:rsidR="00982C76" w:rsidRDefault="00982C76" w:rsidP="00982C76">
      <w:pPr>
        <w:rPr>
          <w:bCs/>
        </w:rPr>
      </w:pPr>
    </w:p>
    <w:p w14:paraId="3D328BB3" w14:textId="77777777" w:rsidR="00982C76" w:rsidRDefault="00982C76" w:rsidP="00982C76"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6BBA605D" wp14:editId="680FCD96">
            <wp:simplePos x="0" y="0"/>
            <wp:positionH relativeFrom="column">
              <wp:posOffset>2849800</wp:posOffset>
            </wp:positionH>
            <wp:positionV relativeFrom="paragraph">
              <wp:posOffset>54070</wp:posOffset>
            </wp:positionV>
            <wp:extent cx="2679185" cy="3801154"/>
            <wp:effectExtent l="0" t="0" r="0" b="0"/>
            <wp:wrapSquare wrapText="bothSides" distT="114300" distB="114300" distL="114300" distR="114300"/>
            <wp:docPr id="1" name="image1.png" descr="Obsah obrázku diagram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bsah obrázku diagram&#10;&#10;Popis byl vytvořen automaticky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185" cy="3801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62D10" w14:textId="77777777" w:rsidR="00982C76" w:rsidRDefault="00982C76" w:rsidP="00982C76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aj pod obušky, </w:t>
      </w:r>
    </w:p>
    <w:p w14:paraId="6E9BB340" w14:textId="77777777" w:rsidR="00982C76" w:rsidRDefault="00982C76" w:rsidP="00982C76">
      <w:pPr>
        <w:ind w:left="720"/>
      </w:pPr>
      <w:r>
        <w:t>my všecko bereme, aj plané hrušky.</w:t>
      </w:r>
    </w:p>
    <w:p w14:paraId="6638826D" w14:textId="77777777" w:rsidR="00982C76" w:rsidRDefault="00982C76" w:rsidP="00982C76">
      <w:pPr>
        <w:ind w:left="720"/>
      </w:pPr>
    </w:p>
    <w:p w14:paraId="20F08A42" w14:textId="77777777" w:rsidR="00982C76" w:rsidRDefault="00982C76" w:rsidP="00982C76">
      <w:pPr>
        <w:numPr>
          <w:ilvl w:val="0"/>
          <w:numId w:val="1"/>
        </w:numPr>
        <w:spacing w:line="276" w:lineRule="auto"/>
      </w:pPr>
      <w:r>
        <w:t xml:space="preserve">Pod </w:t>
      </w:r>
      <w:proofErr w:type="spellStart"/>
      <w:r>
        <w:t>šable</w:t>
      </w:r>
      <w:proofErr w:type="spellEnd"/>
      <w:r>
        <w:t xml:space="preserve">, pod </w:t>
      </w:r>
      <w:proofErr w:type="spellStart"/>
      <w:r>
        <w:t>šable</w:t>
      </w:r>
      <w:proofErr w:type="spellEnd"/>
      <w:r>
        <w:t xml:space="preserve">, můj milý pane, </w:t>
      </w:r>
    </w:p>
    <w:p w14:paraId="46F4C6B7" w14:textId="77777777" w:rsidR="00982C76" w:rsidRDefault="00982C76" w:rsidP="00982C76">
      <w:pPr>
        <w:ind w:left="720"/>
      </w:pPr>
      <w:r>
        <w:t xml:space="preserve">dejte nám slaniny jako </w:t>
      </w:r>
      <w:r w:rsidRPr="00C862FC">
        <w:rPr>
          <w:b/>
          <w:bCs/>
        </w:rPr>
        <w:t>dvě dlaně</w:t>
      </w:r>
      <w:r>
        <w:t>.</w:t>
      </w:r>
    </w:p>
    <w:p w14:paraId="377831EC" w14:textId="77777777" w:rsidR="00982C76" w:rsidRDefault="00982C76" w:rsidP="00982C76">
      <w:pPr>
        <w:ind w:left="720"/>
      </w:pPr>
    </w:p>
    <w:p w14:paraId="1920039A" w14:textId="77777777" w:rsidR="00982C76" w:rsidRDefault="00982C76" w:rsidP="00982C76">
      <w:pPr>
        <w:numPr>
          <w:ilvl w:val="0"/>
          <w:numId w:val="1"/>
        </w:numPr>
        <w:spacing w:line="276" w:lineRule="auto"/>
      </w:pPr>
      <w:r>
        <w:t xml:space="preserve">Tady nám nedali, tady nám </w:t>
      </w:r>
      <w:proofErr w:type="spellStart"/>
      <w:r>
        <w:t>dajú</w:t>
      </w:r>
      <w:proofErr w:type="spellEnd"/>
      <w:r>
        <w:t>,</w:t>
      </w:r>
    </w:p>
    <w:p w14:paraId="7C36EEC1" w14:textId="77777777" w:rsidR="00982C76" w:rsidRDefault="00982C76" w:rsidP="00982C76">
      <w:pPr>
        <w:ind w:left="720"/>
      </w:pPr>
      <w:r w:rsidRPr="00C862FC">
        <w:rPr>
          <w:b/>
          <w:bCs/>
        </w:rPr>
        <w:t>komára</w:t>
      </w:r>
      <w:r>
        <w:t xml:space="preserve"> zabili, slaniny </w:t>
      </w:r>
      <w:proofErr w:type="spellStart"/>
      <w:r>
        <w:t>majú</w:t>
      </w:r>
      <w:proofErr w:type="spellEnd"/>
      <w:r>
        <w:t>.</w:t>
      </w:r>
    </w:p>
    <w:p w14:paraId="62724AB6" w14:textId="77777777" w:rsidR="00982C76" w:rsidRDefault="00982C76" w:rsidP="00982C76">
      <w:pPr>
        <w:ind w:left="720"/>
      </w:pPr>
    </w:p>
    <w:p w14:paraId="55A917D6" w14:textId="77777777" w:rsidR="00982C76" w:rsidRDefault="00982C76" w:rsidP="00982C76">
      <w:pPr>
        <w:numPr>
          <w:ilvl w:val="0"/>
          <w:numId w:val="1"/>
        </w:numPr>
        <w:spacing w:line="276" w:lineRule="auto"/>
      </w:pPr>
      <w:proofErr w:type="spellStart"/>
      <w:r>
        <w:t>Fašánek</w:t>
      </w:r>
      <w:proofErr w:type="spellEnd"/>
      <w:r>
        <w:t xml:space="preserve">, </w:t>
      </w:r>
      <w:proofErr w:type="spellStart"/>
      <w:r>
        <w:t>fašánek</w:t>
      </w:r>
      <w:proofErr w:type="spellEnd"/>
      <w:r>
        <w:t xml:space="preserve">, Velká noc bude, </w:t>
      </w:r>
    </w:p>
    <w:p w14:paraId="53043FE9" w14:textId="77777777" w:rsidR="00982C76" w:rsidRDefault="00982C76" w:rsidP="00982C76">
      <w:pPr>
        <w:ind w:left="720"/>
      </w:pPr>
      <w:r>
        <w:t xml:space="preserve">kdo nemá </w:t>
      </w:r>
      <w:proofErr w:type="spellStart"/>
      <w:r>
        <w:t>kožucha</w:t>
      </w:r>
      <w:proofErr w:type="spellEnd"/>
      <w:r>
        <w:t xml:space="preserve">, </w:t>
      </w:r>
      <w:r w:rsidRPr="00C862FC">
        <w:rPr>
          <w:b/>
          <w:bCs/>
        </w:rPr>
        <w:t>zima</w:t>
      </w:r>
      <w:r>
        <w:t xml:space="preserve"> mu bude. </w:t>
      </w:r>
    </w:p>
    <w:p w14:paraId="6514BF4F" w14:textId="77777777" w:rsidR="00982C76" w:rsidRDefault="00982C76" w:rsidP="00982C76">
      <w:pPr>
        <w:ind w:left="720"/>
      </w:pPr>
    </w:p>
    <w:p w14:paraId="67FC2897" w14:textId="77777777" w:rsidR="00982C76" w:rsidRDefault="00982C76" w:rsidP="00982C76">
      <w:pPr>
        <w:numPr>
          <w:ilvl w:val="0"/>
          <w:numId w:val="1"/>
        </w:numPr>
        <w:spacing w:line="276" w:lineRule="auto"/>
      </w:pPr>
      <w:r>
        <w:t xml:space="preserve">Já nemám </w:t>
      </w:r>
      <w:proofErr w:type="spellStart"/>
      <w:r>
        <w:t>kožucha</w:t>
      </w:r>
      <w:proofErr w:type="spellEnd"/>
      <w:r>
        <w:t xml:space="preserve">, </w:t>
      </w:r>
      <w:proofErr w:type="spellStart"/>
      <w:r>
        <w:t>zimú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r w:rsidRPr="00C862FC">
        <w:t>třasu</w:t>
      </w:r>
      <w:r>
        <w:t xml:space="preserve">, </w:t>
      </w:r>
    </w:p>
    <w:p w14:paraId="4FAE2277" w14:textId="77777777" w:rsidR="00982C76" w:rsidRDefault="00982C76" w:rsidP="00982C76">
      <w:pPr>
        <w:ind w:left="720"/>
      </w:pPr>
      <w:proofErr w:type="spellStart"/>
      <w:r>
        <w:t>dajte</w:t>
      </w:r>
      <w:proofErr w:type="spellEnd"/>
      <w:r>
        <w:t xml:space="preserve"> mně slaniny, nech </w:t>
      </w:r>
      <w:proofErr w:type="spellStart"/>
      <w:r>
        <w:t>sa</w:t>
      </w:r>
      <w:proofErr w:type="spellEnd"/>
      <w:r>
        <w:t xml:space="preserve"> </w:t>
      </w:r>
      <w:r w:rsidRPr="00C862FC">
        <w:rPr>
          <w:b/>
          <w:bCs/>
        </w:rPr>
        <w:t>napasu</w:t>
      </w:r>
      <w:r>
        <w:t>.</w:t>
      </w:r>
    </w:p>
    <w:p w14:paraId="666D0180" w14:textId="77777777" w:rsidR="00982C76" w:rsidRDefault="00982C76" w:rsidP="00982C76">
      <w:pPr>
        <w:ind w:left="720"/>
      </w:pPr>
    </w:p>
    <w:p w14:paraId="7EDF7645" w14:textId="77777777" w:rsidR="00982C76" w:rsidRDefault="00982C76" w:rsidP="00982C76">
      <w:pPr>
        <w:numPr>
          <w:ilvl w:val="0"/>
          <w:numId w:val="1"/>
        </w:numPr>
        <w:spacing w:line="276" w:lineRule="auto"/>
      </w:pPr>
      <w:r>
        <w:t xml:space="preserve">Fašanky, fašanky s červenými </w:t>
      </w:r>
      <w:proofErr w:type="spellStart"/>
      <w:r>
        <w:t>fúsy</w:t>
      </w:r>
      <w:proofErr w:type="spellEnd"/>
      <w:r>
        <w:t>,</w:t>
      </w:r>
    </w:p>
    <w:p w14:paraId="5DC92F0C" w14:textId="77777777" w:rsidR="00982C76" w:rsidRDefault="00982C76" w:rsidP="00982C76">
      <w:pPr>
        <w:ind w:left="720"/>
      </w:pPr>
      <w:r>
        <w:t xml:space="preserve">Aj ten </w:t>
      </w:r>
      <w:r w:rsidRPr="00C862FC">
        <w:rPr>
          <w:b/>
          <w:bCs/>
        </w:rPr>
        <w:t>čert</w:t>
      </w:r>
      <w:r>
        <w:t xml:space="preserve"> bachratý </w:t>
      </w:r>
      <w:r w:rsidRPr="00C862FC">
        <w:rPr>
          <w:b/>
          <w:bCs/>
        </w:rPr>
        <w:t>tancovat</w:t>
      </w:r>
      <w:r>
        <w:t xml:space="preserve"> musí. </w:t>
      </w:r>
    </w:p>
    <w:p w14:paraId="0A1ED47A" w14:textId="77777777" w:rsidR="00982C76" w:rsidRDefault="00982C76" w:rsidP="00982C76">
      <w:pPr>
        <w:tabs>
          <w:tab w:val="left" w:pos="464"/>
        </w:tabs>
      </w:pPr>
    </w:p>
    <w:p w14:paraId="5BC9FC20" w14:textId="77777777" w:rsidR="00982C76" w:rsidRDefault="00982C76" w:rsidP="00982C76">
      <w:pPr>
        <w:tabs>
          <w:tab w:val="left" w:pos="464"/>
        </w:tabs>
      </w:pPr>
    </w:p>
    <w:p w14:paraId="6EDA2D1E" w14:textId="77777777" w:rsidR="00982C76" w:rsidRDefault="00982C76" w:rsidP="00982C76">
      <w:pPr>
        <w:tabs>
          <w:tab w:val="left" w:pos="464"/>
        </w:tabs>
      </w:pPr>
    </w:p>
    <w:p w14:paraId="4301BB67" w14:textId="77777777" w:rsidR="00982C76" w:rsidRDefault="00982C76" w:rsidP="00982C76">
      <w:pPr>
        <w:tabs>
          <w:tab w:val="left" w:pos="464"/>
        </w:tabs>
      </w:pPr>
    </w:p>
    <w:p w14:paraId="347F40A6" w14:textId="77777777" w:rsidR="00982C76" w:rsidRDefault="00982C76" w:rsidP="00982C76">
      <w:r>
        <w:t>Zdroj:</w:t>
      </w:r>
    </w:p>
    <w:p w14:paraId="10DFFF2B" w14:textId="77777777" w:rsidR="00982C76" w:rsidRPr="00D46707" w:rsidRDefault="00982C76" w:rsidP="00982C76">
      <w:pPr>
        <w:rPr>
          <w:sz w:val="20"/>
          <w:szCs w:val="20"/>
        </w:rPr>
      </w:pPr>
      <w:r w:rsidRPr="00D46707">
        <w:rPr>
          <w:sz w:val="20"/>
          <w:szCs w:val="20"/>
        </w:rPr>
        <w:t xml:space="preserve">POSPÍŠILOVÁ, L. (2014). </w:t>
      </w:r>
      <w:r w:rsidRPr="00D46707">
        <w:rPr>
          <w:i/>
          <w:sz w:val="20"/>
          <w:szCs w:val="20"/>
        </w:rPr>
        <w:t>Český rok v lidových písních a říkadlech</w:t>
      </w:r>
      <w:r w:rsidRPr="00D46707">
        <w:rPr>
          <w:sz w:val="20"/>
          <w:szCs w:val="20"/>
        </w:rPr>
        <w:t xml:space="preserve">. Prague: </w:t>
      </w:r>
      <w:proofErr w:type="spellStart"/>
      <w:r w:rsidRPr="00D46707">
        <w:rPr>
          <w:sz w:val="20"/>
          <w:szCs w:val="20"/>
        </w:rPr>
        <w:t>Hrajeto</w:t>
      </w:r>
      <w:proofErr w:type="spellEnd"/>
      <w:r w:rsidRPr="00D46707">
        <w:rPr>
          <w:sz w:val="20"/>
          <w:szCs w:val="20"/>
        </w:rPr>
        <w:t>. ISMN 979-0-9004026.</w:t>
      </w:r>
    </w:p>
    <w:p w14:paraId="7C4CC672" w14:textId="77777777" w:rsidR="00982C76" w:rsidRDefault="00982C76" w:rsidP="00982C76">
      <w:pPr>
        <w:tabs>
          <w:tab w:val="left" w:pos="464"/>
        </w:tabs>
        <w:rPr>
          <w:b/>
          <w:bCs/>
        </w:rPr>
      </w:pPr>
    </w:p>
    <w:p w14:paraId="2865FB9A" w14:textId="77777777" w:rsidR="00982C76" w:rsidRDefault="00982C76" w:rsidP="00982C76">
      <w:pPr>
        <w:tabs>
          <w:tab w:val="left" w:pos="464"/>
        </w:tabs>
        <w:rPr>
          <w:b/>
          <w:bCs/>
        </w:rPr>
      </w:pPr>
    </w:p>
    <w:p w14:paraId="6B7203E8" w14:textId="77777777" w:rsidR="00982C76" w:rsidRPr="00EA6959" w:rsidRDefault="00982C76" w:rsidP="00982C76">
      <w:pPr>
        <w:tabs>
          <w:tab w:val="left" w:pos="464"/>
        </w:tabs>
        <w:rPr>
          <w:b/>
          <w:bCs/>
          <w:sz w:val="28"/>
          <w:szCs w:val="28"/>
        </w:rPr>
      </w:pPr>
      <w:r w:rsidRPr="00EA6959">
        <w:rPr>
          <w:b/>
          <w:bCs/>
          <w:sz w:val="28"/>
          <w:szCs w:val="28"/>
        </w:rPr>
        <w:lastRenderedPageBreak/>
        <w:t xml:space="preserve">Jemine </w:t>
      </w:r>
      <w:proofErr w:type="spellStart"/>
      <w:r w:rsidRPr="00EA6959">
        <w:rPr>
          <w:b/>
          <w:bCs/>
          <w:sz w:val="28"/>
          <w:szCs w:val="28"/>
        </w:rPr>
        <w:t>domine</w:t>
      </w:r>
      <w:proofErr w:type="spellEnd"/>
      <w:r w:rsidRPr="00EA6959">
        <w:rPr>
          <w:b/>
          <w:bCs/>
          <w:sz w:val="28"/>
          <w:szCs w:val="28"/>
        </w:rPr>
        <w:t xml:space="preserve">  </w:t>
      </w:r>
    </w:p>
    <w:p w14:paraId="100CC7A1" w14:textId="77777777" w:rsidR="00982C76" w:rsidRDefault="00982C76" w:rsidP="00982C76">
      <w:pPr>
        <w:tabs>
          <w:tab w:val="left" w:pos="464"/>
        </w:tabs>
        <w:rPr>
          <w:b/>
          <w:bCs/>
        </w:rPr>
      </w:pPr>
    </w:p>
    <w:p w14:paraId="55533824" w14:textId="77777777" w:rsidR="00982C76" w:rsidRDefault="00982C76" w:rsidP="00982C76">
      <w:pPr>
        <w:tabs>
          <w:tab w:val="left" w:pos="464"/>
        </w:tabs>
      </w:pPr>
      <w:r>
        <w:rPr>
          <w:b/>
          <w:bCs/>
          <w:noProof/>
        </w:rPr>
        <w:drawing>
          <wp:inline distT="0" distB="0" distL="0" distR="0" wp14:anchorId="414EF2CC" wp14:editId="0CC546E4">
            <wp:extent cx="5756910" cy="832231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8FF2" w14:textId="77777777" w:rsidR="00982C76" w:rsidRPr="00AA60C5" w:rsidRDefault="00982C76" w:rsidP="00982C76">
      <w:pPr>
        <w:tabs>
          <w:tab w:val="left" w:pos="464"/>
        </w:tabs>
        <w:rPr>
          <w:b/>
          <w:bCs/>
        </w:rPr>
      </w:pPr>
      <w:r w:rsidRPr="00AA60C5">
        <w:rPr>
          <w:b/>
          <w:bCs/>
        </w:rPr>
        <w:lastRenderedPageBreak/>
        <w:t xml:space="preserve">Vybraná masopustní říkadla: </w:t>
      </w:r>
    </w:p>
    <w:p w14:paraId="5BA83312" w14:textId="77777777" w:rsidR="00982C76" w:rsidRDefault="00982C76" w:rsidP="00982C76">
      <w:pPr>
        <w:tabs>
          <w:tab w:val="left" w:pos="464"/>
        </w:tabs>
      </w:pPr>
    </w:p>
    <w:p w14:paraId="5EBC12A1" w14:textId="77777777" w:rsidR="00982C76" w:rsidRDefault="00982C76" w:rsidP="00982C76">
      <w:pPr>
        <w:tabs>
          <w:tab w:val="left" w:pos="464"/>
        </w:tabs>
      </w:pPr>
      <w:r>
        <w:t>Franta rasů hrál na basu</w:t>
      </w:r>
    </w:p>
    <w:p w14:paraId="70238333" w14:textId="77777777" w:rsidR="00982C76" w:rsidRDefault="00982C76" w:rsidP="00982C76">
      <w:pPr>
        <w:tabs>
          <w:tab w:val="left" w:pos="464"/>
        </w:tabs>
      </w:pPr>
      <w:r>
        <w:t xml:space="preserve">starý krávě na ocasu. </w:t>
      </w:r>
    </w:p>
    <w:p w14:paraId="1D6D3E21" w14:textId="77777777" w:rsidR="00982C76" w:rsidRDefault="00982C76" w:rsidP="00982C76">
      <w:pPr>
        <w:tabs>
          <w:tab w:val="left" w:pos="464"/>
        </w:tabs>
      </w:pPr>
      <w:r>
        <w:t xml:space="preserve">A ta kráva byla ráda, </w:t>
      </w:r>
    </w:p>
    <w:p w14:paraId="02F5428C" w14:textId="77777777" w:rsidR="00982C76" w:rsidRDefault="00982C76" w:rsidP="00982C76">
      <w:pPr>
        <w:tabs>
          <w:tab w:val="left" w:pos="464"/>
        </w:tabs>
      </w:pPr>
      <w:r>
        <w:t>že má Frantu kamaráda.</w:t>
      </w:r>
    </w:p>
    <w:p w14:paraId="16069E13" w14:textId="77777777" w:rsidR="00982C76" w:rsidRDefault="00982C76" w:rsidP="00982C76">
      <w:pPr>
        <w:tabs>
          <w:tab w:val="left" w:pos="464"/>
        </w:tabs>
      </w:pPr>
    </w:p>
    <w:p w14:paraId="16EAEEA3" w14:textId="77777777" w:rsidR="00982C76" w:rsidRDefault="00982C76" w:rsidP="00982C76">
      <w:pPr>
        <w:tabs>
          <w:tab w:val="left" w:pos="464"/>
        </w:tabs>
      </w:pPr>
      <w:r>
        <w:t xml:space="preserve">Král, král, </w:t>
      </w:r>
    </w:p>
    <w:p w14:paraId="4DD1A261" w14:textId="77777777" w:rsidR="00982C76" w:rsidRDefault="00982C76" w:rsidP="00982C76">
      <w:pPr>
        <w:tabs>
          <w:tab w:val="left" w:pos="464"/>
        </w:tabs>
      </w:pPr>
      <w:r>
        <w:t xml:space="preserve">na dudy hrál. </w:t>
      </w:r>
    </w:p>
    <w:p w14:paraId="7E4F41CB" w14:textId="77777777" w:rsidR="00982C76" w:rsidRDefault="00982C76" w:rsidP="00982C76">
      <w:pPr>
        <w:tabs>
          <w:tab w:val="left" w:pos="464"/>
        </w:tabs>
      </w:pPr>
      <w:r>
        <w:t>Králová za času</w:t>
      </w:r>
    </w:p>
    <w:p w14:paraId="419C11CA" w14:textId="77777777" w:rsidR="00982C76" w:rsidRDefault="00982C76" w:rsidP="00982C76">
      <w:pPr>
        <w:tabs>
          <w:tab w:val="left" w:pos="464"/>
        </w:tabs>
      </w:pPr>
      <w:r>
        <w:t xml:space="preserve">hrávala na basu. </w:t>
      </w:r>
    </w:p>
    <w:p w14:paraId="1B6354C4" w14:textId="77777777" w:rsidR="00982C76" w:rsidRDefault="00982C76" w:rsidP="00982C76">
      <w:pPr>
        <w:tabs>
          <w:tab w:val="left" w:pos="464"/>
        </w:tabs>
      </w:pPr>
      <w:r>
        <w:t xml:space="preserve">Král, král, na dudy hrál. </w:t>
      </w:r>
    </w:p>
    <w:p w14:paraId="4CB7A9A3" w14:textId="77777777" w:rsidR="00982C76" w:rsidRDefault="00982C76" w:rsidP="00982C76">
      <w:pPr>
        <w:tabs>
          <w:tab w:val="left" w:pos="464"/>
        </w:tabs>
      </w:pPr>
    </w:p>
    <w:p w14:paraId="3CF3A22A" w14:textId="77777777" w:rsidR="00982C76" w:rsidRDefault="00982C76" w:rsidP="00982C76">
      <w:pPr>
        <w:tabs>
          <w:tab w:val="left" w:pos="464"/>
        </w:tabs>
        <w:rPr>
          <w:b/>
          <w:bCs/>
        </w:rPr>
      </w:pPr>
      <w:r w:rsidRPr="00ED4122">
        <w:rPr>
          <w:b/>
          <w:bCs/>
        </w:rPr>
        <w:t xml:space="preserve">Píseň a dětská hra: </w:t>
      </w:r>
    </w:p>
    <w:p w14:paraId="69A0F7D4" w14:textId="77777777" w:rsidR="00982C76" w:rsidRPr="00ED4122" w:rsidRDefault="00982C76" w:rsidP="00982C76">
      <w:pPr>
        <w:tabs>
          <w:tab w:val="left" w:pos="464"/>
        </w:tabs>
        <w:rPr>
          <w:i/>
          <w:iCs/>
        </w:rPr>
      </w:pPr>
      <w:r w:rsidRPr="00ED4122">
        <w:rPr>
          <w:i/>
          <w:iCs/>
        </w:rPr>
        <w:t>Děti stojí v kruhu, uprostřed 1 dítě jako medvěd. 2 přísunné kroky vpravo a vlevo po kruhu s vyskočením do pauzy, hra na tělo (</w:t>
      </w:r>
      <w:proofErr w:type="spellStart"/>
      <w:r w:rsidRPr="00ED4122">
        <w:rPr>
          <w:i/>
          <w:iCs/>
        </w:rPr>
        <w:t>tlesky</w:t>
      </w:r>
      <w:proofErr w:type="spellEnd"/>
      <w:r w:rsidRPr="00ED4122">
        <w:rPr>
          <w:i/>
          <w:iCs/>
        </w:rPr>
        <w:t xml:space="preserve">, </w:t>
      </w:r>
      <w:proofErr w:type="spellStart"/>
      <w:r w:rsidRPr="00ED4122">
        <w:rPr>
          <w:i/>
          <w:iCs/>
        </w:rPr>
        <w:t>plesky</w:t>
      </w:r>
      <w:proofErr w:type="spellEnd"/>
      <w:r w:rsidRPr="00ED4122">
        <w:rPr>
          <w:i/>
          <w:iCs/>
        </w:rPr>
        <w:t xml:space="preserve">) podle rytmu písně. Děti z kruhu zavolají na medvěda </w:t>
      </w:r>
      <w:proofErr w:type="spellStart"/>
      <w:r w:rsidRPr="00ED4122">
        <w:rPr>
          <w:i/>
          <w:iCs/>
        </w:rPr>
        <w:t>huja</w:t>
      </w:r>
      <w:proofErr w:type="spellEnd"/>
      <w:r w:rsidRPr="00ED4122">
        <w:rPr>
          <w:i/>
          <w:iCs/>
        </w:rPr>
        <w:t xml:space="preserve">, </w:t>
      </w:r>
      <w:proofErr w:type="spellStart"/>
      <w:r w:rsidRPr="00ED4122">
        <w:rPr>
          <w:i/>
          <w:iCs/>
        </w:rPr>
        <w:t>huja</w:t>
      </w:r>
      <w:proofErr w:type="spellEnd"/>
      <w:r w:rsidRPr="00ED4122">
        <w:rPr>
          <w:i/>
          <w:iCs/>
        </w:rPr>
        <w:t xml:space="preserve">, já a medvěd odpoví „báby do chlíva“ poté se všichni rozprchnou a medvěd chytí další dítě, se kterým si vymění roli. Lze hrát i bez honičky, že medvěd nabídne ruce dítěti z kruhu, spolu se zatočí na mezihru a tím si vymění místa. </w:t>
      </w:r>
    </w:p>
    <w:p w14:paraId="5F50604C" w14:textId="77777777" w:rsidR="00982C76" w:rsidRPr="00ED4122" w:rsidRDefault="00982C76" w:rsidP="00982C76">
      <w:pPr>
        <w:tabs>
          <w:tab w:val="left" w:pos="464"/>
        </w:tabs>
      </w:pPr>
    </w:p>
    <w:p w14:paraId="298B2D1C" w14:textId="77777777" w:rsidR="00982C76" w:rsidRDefault="00982C76" w:rsidP="00982C76">
      <w:pPr>
        <w:tabs>
          <w:tab w:val="left" w:pos="464"/>
        </w:tabs>
      </w:pPr>
      <w:r>
        <w:t xml:space="preserve">Skákej medvěde, </w:t>
      </w:r>
    </w:p>
    <w:p w14:paraId="5B4E5B6B" w14:textId="77777777" w:rsidR="00982C76" w:rsidRDefault="00982C76" w:rsidP="00982C76">
      <w:pPr>
        <w:tabs>
          <w:tab w:val="left" w:pos="464"/>
        </w:tabs>
      </w:pPr>
      <w:r>
        <w:t>čert pro tě jede.</w:t>
      </w:r>
    </w:p>
    <w:p w14:paraId="68160650" w14:textId="77777777" w:rsidR="00982C76" w:rsidRDefault="00982C76" w:rsidP="00982C76">
      <w:pPr>
        <w:tabs>
          <w:tab w:val="left" w:pos="464"/>
        </w:tabs>
      </w:pPr>
      <w:r>
        <w:t xml:space="preserve">S drátovaným měchem, </w:t>
      </w:r>
    </w:p>
    <w:p w14:paraId="2FFD213A" w14:textId="77777777" w:rsidR="00982C76" w:rsidRDefault="00982C76" w:rsidP="00982C76">
      <w:pPr>
        <w:tabs>
          <w:tab w:val="left" w:pos="464"/>
        </w:tabs>
      </w:pPr>
      <w:r>
        <w:t xml:space="preserve">stojíš za ořechem, </w:t>
      </w:r>
    </w:p>
    <w:p w14:paraId="1CF072B5" w14:textId="77777777" w:rsidR="00982C76" w:rsidRDefault="00982C76" w:rsidP="00982C76">
      <w:pPr>
        <w:tabs>
          <w:tab w:val="left" w:pos="464"/>
        </w:tabs>
      </w:pPr>
      <w:r>
        <w:t xml:space="preserve">s drátovaným talířem, </w:t>
      </w:r>
    </w:p>
    <w:p w14:paraId="4F6D4BEA" w14:textId="77777777" w:rsidR="00982C76" w:rsidRDefault="00982C76" w:rsidP="00982C76">
      <w:pPr>
        <w:tabs>
          <w:tab w:val="left" w:pos="464"/>
        </w:tabs>
      </w:pPr>
      <w:r>
        <w:t xml:space="preserve">budeš v pekle malířem. </w:t>
      </w:r>
    </w:p>
    <w:p w14:paraId="2F0638C2" w14:textId="77777777" w:rsidR="00982C76" w:rsidRDefault="00982C76" w:rsidP="00982C76">
      <w:pPr>
        <w:tabs>
          <w:tab w:val="left" w:pos="464"/>
        </w:tabs>
      </w:pPr>
      <w:proofErr w:type="spellStart"/>
      <w:r>
        <w:t>Huja</w:t>
      </w:r>
      <w:proofErr w:type="spellEnd"/>
      <w:r>
        <w:t xml:space="preserve">, </w:t>
      </w:r>
      <w:proofErr w:type="spellStart"/>
      <w:r>
        <w:t>huja</w:t>
      </w:r>
      <w:proofErr w:type="spellEnd"/>
      <w:r>
        <w:t>, já</w:t>
      </w:r>
    </w:p>
    <w:p w14:paraId="1CBC41C5" w14:textId="77777777" w:rsidR="00982C76" w:rsidRDefault="00982C76" w:rsidP="00982C76">
      <w:pPr>
        <w:tabs>
          <w:tab w:val="left" w:pos="464"/>
        </w:tabs>
      </w:pPr>
      <w:r>
        <w:t xml:space="preserve">báby do chlíva. </w:t>
      </w:r>
    </w:p>
    <w:p w14:paraId="7D33ED7E" w14:textId="77777777" w:rsidR="00982C76" w:rsidRDefault="00982C76" w:rsidP="00982C76">
      <w:pPr>
        <w:tabs>
          <w:tab w:val="left" w:pos="464"/>
        </w:tabs>
      </w:pPr>
    </w:p>
    <w:p w14:paraId="4C2AED30" w14:textId="77777777" w:rsidR="00982C76" w:rsidRDefault="00982C76" w:rsidP="00982C76">
      <w:pPr>
        <w:tabs>
          <w:tab w:val="left" w:pos="464"/>
        </w:tabs>
      </w:pPr>
    </w:p>
    <w:p w14:paraId="576196D7" w14:textId="77777777" w:rsidR="00F11D3F" w:rsidRDefault="00000000"/>
    <w:sectPr w:rsidR="00F11D3F" w:rsidSect="00EE271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9126CA"/>
    <w:multiLevelType w:val="hybridMultilevel"/>
    <w:tmpl w:val="9216EA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E72A6"/>
    <w:multiLevelType w:val="multilevel"/>
    <w:tmpl w:val="39E0B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3146FC7"/>
    <w:multiLevelType w:val="multilevel"/>
    <w:tmpl w:val="F9582A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1460540">
    <w:abstractNumId w:val="2"/>
  </w:num>
  <w:num w:numId="2" w16cid:durableId="1703558810">
    <w:abstractNumId w:val="1"/>
  </w:num>
  <w:num w:numId="3" w16cid:durableId="1628006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C76"/>
    <w:rsid w:val="0005166D"/>
    <w:rsid w:val="00241A69"/>
    <w:rsid w:val="006D7D39"/>
    <w:rsid w:val="0071667B"/>
    <w:rsid w:val="007B01CB"/>
    <w:rsid w:val="00835986"/>
    <w:rsid w:val="00982C76"/>
    <w:rsid w:val="009B2746"/>
    <w:rsid w:val="00D549A1"/>
    <w:rsid w:val="00DC3C35"/>
    <w:rsid w:val="00DE09D2"/>
    <w:rsid w:val="00EE2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B1C336"/>
  <w15:chartTrackingRefBased/>
  <w15:docId w15:val="{4E102DBA-0D4C-1D4F-9D55-30290B3C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82C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982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82C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sKju2-lW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565</Words>
  <Characters>3338</Characters>
  <Application>Microsoft Office Word</Application>
  <DocSecurity>0</DocSecurity>
  <Lines>27</Lines>
  <Paragraphs>7</Paragraphs>
  <ScaleCrop>false</ScaleCrop>
  <Company/>
  <LinksUpToDate>false</LinksUpToDate>
  <CharactersWithSpaces>3896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Novotná</dc:creator>
  <cp:keywords/>
  <dc:description/>
  <cp:lastModifiedBy>Hana Novotná</cp:lastModifiedBy>
  <cp:revision>1</cp:revision>
  <dcterms:created xsi:type="dcterms:W3CDTF">2023-03-25T08:55:00Z</dcterms:created>
  <dcterms:modified xsi:type="dcterms:W3CDTF">2023-03-25T08:59:00Z</dcterms:modified>
</cp:coreProperties>
</file>